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01" w:rsidRDefault="00517486" w:rsidP="00D5580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E4AED">
        <w:rPr>
          <w:rFonts w:ascii="Arial" w:hAnsi="Arial" w:cs="Arial"/>
          <w:b/>
          <w:bCs/>
          <w:sz w:val="20"/>
          <w:szCs w:val="20"/>
        </w:rPr>
        <w:t>1</w:t>
      </w:r>
      <w:r w:rsidR="00D55801">
        <w:rPr>
          <w:rFonts w:ascii="Arial" w:hAnsi="Arial" w:cs="Arial"/>
          <w:b/>
          <w:bCs/>
          <w:sz w:val="20"/>
          <w:szCs w:val="20"/>
        </w:rPr>
        <w:t xml:space="preserve"> Zapytania nr </w:t>
      </w:r>
      <w:r w:rsidR="00D55801">
        <w:rPr>
          <w:rFonts w:ascii="Arial" w:hAnsi="Arial" w:cs="Arial"/>
          <w:b/>
          <w:color w:val="000000"/>
          <w:sz w:val="20"/>
          <w:szCs w:val="20"/>
        </w:rPr>
        <w:t>01/0</w:t>
      </w:r>
      <w:r w:rsidR="001D4374">
        <w:rPr>
          <w:rFonts w:ascii="Arial" w:hAnsi="Arial" w:cs="Arial"/>
          <w:b/>
          <w:color w:val="000000"/>
          <w:sz w:val="20"/>
          <w:szCs w:val="20"/>
        </w:rPr>
        <w:t>5</w:t>
      </w:r>
      <w:bookmarkStart w:id="0" w:name="_GoBack"/>
      <w:bookmarkEnd w:id="0"/>
      <w:r w:rsidR="00D55801">
        <w:rPr>
          <w:rFonts w:ascii="Arial" w:hAnsi="Arial" w:cs="Arial"/>
          <w:b/>
          <w:color w:val="000000"/>
          <w:sz w:val="20"/>
          <w:szCs w:val="20"/>
        </w:rPr>
        <w:t>/SZC/2018</w:t>
      </w:r>
    </w:p>
    <w:p w:rsidR="00D55801" w:rsidRDefault="00D55801" w:rsidP="00D5580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D55801" w:rsidRDefault="00517486" w:rsidP="00D5580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cs="Times New Roman"/>
          <w:b/>
          <w:bCs/>
          <w:i/>
        </w:rPr>
        <w:t>Lista gmin i oznaczeń do mapy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17486" w:rsidRDefault="00517486" w:rsidP="00D5580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17486" w:rsidRDefault="00517486" w:rsidP="00D5580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17486" w:rsidRDefault="00517486" w:rsidP="00D5580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17486" w:rsidRPr="00B52C44" w:rsidRDefault="00517486" w:rsidP="00517486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17486" w:rsidRPr="00B52C44" w:rsidRDefault="00517486" w:rsidP="00B52C44">
      <w:pPr>
        <w:jc w:val="center"/>
        <w:rPr>
          <w:rFonts w:cs="Times New Roman"/>
          <w:b/>
          <w:bCs/>
          <w:sz w:val="40"/>
          <w:szCs w:val="40"/>
          <w:u w:val="single"/>
        </w:rPr>
      </w:pPr>
      <w:r w:rsidRPr="00B52C44">
        <w:rPr>
          <w:rFonts w:cs="Times New Roman"/>
          <w:b/>
          <w:bCs/>
          <w:sz w:val="40"/>
          <w:szCs w:val="40"/>
          <w:u w:val="single"/>
        </w:rPr>
        <w:t>LISTA GMIN I OZNACZEŃ DO MAPY</w:t>
      </w:r>
    </w:p>
    <w:p w:rsidR="00D55801" w:rsidRDefault="00D55801">
      <w:pPr>
        <w:rPr>
          <w:rFonts w:cs="Times New Roman"/>
          <w:b/>
          <w:bCs/>
        </w:rPr>
      </w:pPr>
    </w:p>
    <w:p w:rsidR="00B52C44" w:rsidRDefault="00517486" w:rsidP="00517486">
      <w:pPr>
        <w:tabs>
          <w:tab w:val="left" w:pos="708"/>
        </w:tabs>
        <w:suppressAutoHyphens/>
        <w:spacing w:after="0" w:line="240" w:lineRule="auto"/>
        <w:jc w:val="both"/>
        <w:rPr>
          <w:rFonts w:eastAsia="SimSun" w:cs="Times New Roman"/>
          <w:b/>
          <w:color w:val="000000"/>
        </w:rPr>
      </w:pPr>
      <w:r w:rsidRPr="00517486">
        <w:rPr>
          <w:rFonts w:eastAsia="SimSun" w:cs="Times New Roman"/>
          <w:b/>
          <w:color w:val="000000"/>
        </w:rPr>
        <w:t xml:space="preserve">Partner nr 1: </w:t>
      </w:r>
    </w:p>
    <w:p w:rsidR="00B52C44" w:rsidRDefault="00B52C44" w:rsidP="00517486">
      <w:pPr>
        <w:tabs>
          <w:tab w:val="left" w:pos="708"/>
        </w:tabs>
        <w:suppressAutoHyphens/>
        <w:spacing w:after="0" w:line="240" w:lineRule="auto"/>
        <w:jc w:val="both"/>
        <w:rPr>
          <w:rFonts w:eastAsia="SimSun" w:cs="Times New Roman"/>
          <w:b/>
          <w:color w:val="000000"/>
        </w:rPr>
      </w:pPr>
    </w:p>
    <w:p w:rsidR="00517486" w:rsidRPr="00517486" w:rsidRDefault="00517486" w:rsidP="00517486">
      <w:pPr>
        <w:tabs>
          <w:tab w:val="left" w:pos="708"/>
        </w:tabs>
        <w:suppressAutoHyphens/>
        <w:spacing w:after="0" w:line="240" w:lineRule="auto"/>
        <w:jc w:val="both"/>
        <w:rPr>
          <w:rFonts w:eastAsiaTheme="minorEastAsia" w:cs="Times New Roman"/>
          <w:b/>
          <w:color w:val="000000"/>
          <w:lang w:eastAsia="pl-PL"/>
        </w:rPr>
      </w:pPr>
      <w:r w:rsidRPr="00517486">
        <w:rPr>
          <w:rFonts w:eastAsia="SimSun" w:cs="Times New Roman"/>
          <w:b/>
          <w:color w:val="000000"/>
        </w:rPr>
        <w:t xml:space="preserve">Lokalna Grupa Działania „Vistula -Terra </w:t>
      </w:r>
      <w:proofErr w:type="spellStart"/>
      <w:r w:rsidRPr="00517486">
        <w:rPr>
          <w:rFonts w:eastAsia="SimSun" w:cs="Times New Roman"/>
          <w:b/>
          <w:color w:val="000000"/>
        </w:rPr>
        <w:t>Culmensis</w:t>
      </w:r>
      <w:proofErr w:type="spellEnd"/>
      <w:r w:rsidRPr="00517486">
        <w:rPr>
          <w:rFonts w:eastAsia="SimSun" w:cs="Times New Roman"/>
          <w:b/>
          <w:color w:val="000000"/>
        </w:rPr>
        <w:t xml:space="preserve"> - Rozwój przez Tradycję”,  </w:t>
      </w:r>
      <w:r w:rsidRPr="00517486">
        <w:rPr>
          <w:rFonts w:eastAsiaTheme="minorEastAsia" w:cs="Times New Roman"/>
          <w:b/>
          <w:color w:val="000000"/>
          <w:lang w:eastAsia="pl-PL"/>
        </w:rPr>
        <w:t xml:space="preserve">Sztynwag 46, 86-302 Sztynwag </w:t>
      </w:r>
    </w:p>
    <w:p w:rsidR="00517486" w:rsidRDefault="00517486" w:rsidP="00517486">
      <w:pPr>
        <w:tabs>
          <w:tab w:val="left" w:pos="708"/>
        </w:tabs>
        <w:suppressAutoHyphens/>
        <w:spacing w:after="0" w:line="240" w:lineRule="auto"/>
        <w:jc w:val="both"/>
        <w:rPr>
          <w:rFonts w:eastAsiaTheme="minorEastAsia" w:cs="Times New Roman"/>
          <w:color w:val="000000"/>
          <w:lang w:eastAsia="pl-PL"/>
        </w:rPr>
      </w:pPr>
    </w:p>
    <w:p w:rsidR="00517486" w:rsidRDefault="00517486" w:rsidP="00517486">
      <w:pPr>
        <w:pStyle w:val="Akapitzlist"/>
        <w:numPr>
          <w:ilvl w:val="0"/>
          <w:numId w:val="3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>
        <w:rPr>
          <w:rFonts w:eastAsia="SimSun" w:cs="Times New Roman"/>
          <w:color w:val="000000"/>
        </w:rPr>
        <w:t xml:space="preserve">Gmina Chełmno </w:t>
      </w:r>
      <w:r>
        <w:rPr>
          <w:rFonts w:eastAsiaTheme="minorEastAsia"/>
          <w:lang w:eastAsia="pl-PL"/>
        </w:rPr>
        <w:t>– powiat chełmiński</w:t>
      </w:r>
      <w:r w:rsidR="00265BC7">
        <w:rPr>
          <w:rFonts w:eastAsiaTheme="minorEastAsia"/>
          <w:lang w:eastAsia="pl-PL"/>
        </w:rPr>
        <w:t>.</w:t>
      </w:r>
    </w:p>
    <w:p w:rsidR="00517486" w:rsidRDefault="00517486" w:rsidP="00517486">
      <w:pPr>
        <w:pStyle w:val="Akapitzlist"/>
        <w:numPr>
          <w:ilvl w:val="0"/>
          <w:numId w:val="3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 w:rsidRPr="00517486">
        <w:rPr>
          <w:rFonts w:eastAsia="SimSun" w:cs="Times New Roman"/>
          <w:color w:val="000000"/>
        </w:rPr>
        <w:t>Gmina Stolno</w:t>
      </w:r>
      <w:r>
        <w:rPr>
          <w:rFonts w:eastAsia="SimSun" w:cs="Times New Roman"/>
          <w:color w:val="000000"/>
        </w:rPr>
        <w:t xml:space="preserve"> </w:t>
      </w:r>
      <w:r>
        <w:rPr>
          <w:rFonts w:eastAsiaTheme="minorEastAsia"/>
          <w:lang w:eastAsia="pl-PL"/>
        </w:rPr>
        <w:t>– powiat chełmiński</w:t>
      </w:r>
      <w:r w:rsidR="00265BC7">
        <w:rPr>
          <w:rFonts w:eastAsiaTheme="minorEastAsia"/>
          <w:lang w:eastAsia="pl-PL"/>
        </w:rPr>
        <w:t>.</w:t>
      </w:r>
    </w:p>
    <w:p w:rsidR="00517486" w:rsidRDefault="00517486" w:rsidP="00517486">
      <w:pPr>
        <w:pStyle w:val="Akapitzlist"/>
        <w:numPr>
          <w:ilvl w:val="0"/>
          <w:numId w:val="3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>
        <w:rPr>
          <w:rFonts w:eastAsia="SimSun" w:cs="Times New Roman"/>
          <w:color w:val="000000"/>
        </w:rPr>
        <w:t xml:space="preserve">Gmina Lisewo </w:t>
      </w:r>
      <w:r>
        <w:rPr>
          <w:rFonts w:eastAsiaTheme="minorEastAsia"/>
          <w:lang w:eastAsia="pl-PL"/>
        </w:rPr>
        <w:t>– powiat chełmiński</w:t>
      </w:r>
      <w:r w:rsidR="00265BC7">
        <w:rPr>
          <w:rFonts w:eastAsiaTheme="minorEastAsia"/>
          <w:lang w:eastAsia="pl-PL"/>
        </w:rPr>
        <w:t>.</w:t>
      </w:r>
    </w:p>
    <w:p w:rsidR="00517486" w:rsidRPr="00517486" w:rsidRDefault="00517486" w:rsidP="00517486">
      <w:pPr>
        <w:pStyle w:val="Akapitzlist"/>
        <w:numPr>
          <w:ilvl w:val="0"/>
          <w:numId w:val="3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 w:rsidRPr="00517486">
        <w:rPr>
          <w:rFonts w:eastAsia="SimSun" w:cs="Times New Roman"/>
          <w:color w:val="000000"/>
        </w:rPr>
        <w:t>Gmina Grudziądz</w:t>
      </w:r>
      <w:r>
        <w:rPr>
          <w:rFonts w:eastAsia="SimSun" w:cs="Times New Roman"/>
          <w:color w:val="000000"/>
        </w:rPr>
        <w:t xml:space="preserve"> – powiat grudziądzki</w:t>
      </w:r>
      <w:r w:rsidR="00265BC7">
        <w:rPr>
          <w:rFonts w:eastAsia="SimSun" w:cs="Times New Roman"/>
          <w:color w:val="000000"/>
        </w:rPr>
        <w:t>.</w:t>
      </w:r>
    </w:p>
    <w:p w:rsidR="00517486" w:rsidRPr="00517486" w:rsidRDefault="00517486" w:rsidP="00517486">
      <w:pPr>
        <w:pStyle w:val="Akapitzlist"/>
        <w:numPr>
          <w:ilvl w:val="0"/>
          <w:numId w:val="3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>
        <w:rPr>
          <w:rFonts w:eastAsia="SimSun" w:cs="Times New Roman"/>
          <w:color w:val="000000"/>
        </w:rPr>
        <w:t xml:space="preserve">Gmina Gruta </w:t>
      </w:r>
      <w:r w:rsidR="00B52C44">
        <w:rPr>
          <w:rFonts w:eastAsia="SimSun" w:cs="Times New Roman"/>
          <w:color w:val="000000"/>
        </w:rPr>
        <w:t>– powiat grudziądzki</w:t>
      </w:r>
      <w:r w:rsidR="00265BC7">
        <w:rPr>
          <w:rFonts w:eastAsia="SimSun" w:cs="Times New Roman"/>
          <w:color w:val="000000"/>
        </w:rPr>
        <w:t>.</w:t>
      </w:r>
    </w:p>
    <w:p w:rsidR="00517486" w:rsidRPr="00B52C44" w:rsidRDefault="00B52C44" w:rsidP="00517486">
      <w:pPr>
        <w:pStyle w:val="Akapitzlist"/>
        <w:numPr>
          <w:ilvl w:val="0"/>
          <w:numId w:val="3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>
        <w:rPr>
          <w:rFonts w:eastAsia="SimSun" w:cs="Times New Roman"/>
          <w:color w:val="000000"/>
        </w:rPr>
        <w:t>Miasto i Gmina Łasin – powiat grudziądzki</w:t>
      </w:r>
      <w:r w:rsidR="00265BC7">
        <w:rPr>
          <w:rFonts w:eastAsia="SimSun" w:cs="Times New Roman"/>
          <w:color w:val="000000"/>
        </w:rPr>
        <w:t>.</w:t>
      </w:r>
    </w:p>
    <w:p w:rsidR="00B52C44" w:rsidRPr="00B52C44" w:rsidRDefault="00B52C44" w:rsidP="00517486">
      <w:pPr>
        <w:pStyle w:val="Akapitzlist"/>
        <w:numPr>
          <w:ilvl w:val="0"/>
          <w:numId w:val="3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>
        <w:rPr>
          <w:rFonts w:eastAsia="SimSun" w:cs="Times New Roman"/>
          <w:color w:val="000000"/>
        </w:rPr>
        <w:t>Miasto i Gmina Radzyń Chełmiński  – powiat grudziądzki</w:t>
      </w:r>
      <w:r w:rsidR="00265BC7">
        <w:rPr>
          <w:rFonts w:eastAsia="SimSun" w:cs="Times New Roman"/>
          <w:color w:val="000000"/>
        </w:rPr>
        <w:t>.</w:t>
      </w:r>
    </w:p>
    <w:p w:rsidR="00B52C44" w:rsidRPr="00B52C44" w:rsidRDefault="00B52C44" w:rsidP="00517486">
      <w:pPr>
        <w:pStyle w:val="Akapitzlist"/>
        <w:numPr>
          <w:ilvl w:val="0"/>
          <w:numId w:val="3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>
        <w:rPr>
          <w:rFonts w:eastAsia="SimSun" w:cs="Times New Roman"/>
          <w:color w:val="000000"/>
        </w:rPr>
        <w:t>Gmina Rogóźno – powiat grudziądzki</w:t>
      </w:r>
      <w:r w:rsidR="00265BC7">
        <w:rPr>
          <w:rFonts w:eastAsia="SimSun" w:cs="Times New Roman"/>
          <w:color w:val="000000"/>
        </w:rPr>
        <w:t>.</w:t>
      </w:r>
    </w:p>
    <w:p w:rsidR="00B52C44" w:rsidRPr="00B52C44" w:rsidRDefault="00B52C44" w:rsidP="00517486">
      <w:pPr>
        <w:pStyle w:val="Akapitzlist"/>
        <w:numPr>
          <w:ilvl w:val="0"/>
          <w:numId w:val="3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>
        <w:rPr>
          <w:rFonts w:eastAsia="SimSun" w:cs="Times New Roman"/>
          <w:color w:val="000000"/>
        </w:rPr>
        <w:t>Gmina Świecie nad Osą – powiat grudziądzki</w:t>
      </w:r>
      <w:r w:rsidR="00265BC7">
        <w:rPr>
          <w:rFonts w:eastAsia="SimSun" w:cs="Times New Roman"/>
          <w:color w:val="000000"/>
        </w:rPr>
        <w:t>.</w:t>
      </w:r>
    </w:p>
    <w:p w:rsidR="00517486" w:rsidRPr="00B52C44" w:rsidRDefault="00B52C44" w:rsidP="00B52C44">
      <w:pPr>
        <w:pStyle w:val="Akapitzlist"/>
        <w:numPr>
          <w:ilvl w:val="0"/>
          <w:numId w:val="3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>
        <w:rPr>
          <w:rFonts w:eastAsia="SimSun" w:cs="Times New Roman"/>
          <w:color w:val="000000"/>
        </w:rPr>
        <w:t>Gmina Płużnica – powiat wąbrzeski.</w:t>
      </w:r>
    </w:p>
    <w:p w:rsidR="00517486" w:rsidRPr="00517486" w:rsidRDefault="00517486" w:rsidP="00517486">
      <w:pPr>
        <w:tabs>
          <w:tab w:val="left" w:pos="708"/>
        </w:tabs>
        <w:suppressAutoHyphens/>
        <w:spacing w:after="0" w:line="240" w:lineRule="auto"/>
        <w:jc w:val="both"/>
        <w:rPr>
          <w:rFonts w:eastAsia="SimSun" w:cs="Times New Roman"/>
          <w:color w:val="000000"/>
        </w:rPr>
      </w:pPr>
    </w:p>
    <w:p w:rsidR="00517486" w:rsidRPr="00517486" w:rsidRDefault="00517486" w:rsidP="00517486">
      <w:pPr>
        <w:spacing w:after="1" w:line="238" w:lineRule="auto"/>
        <w:ind w:right="178"/>
        <w:jc w:val="both"/>
        <w:rPr>
          <w:rFonts w:eastAsiaTheme="minorEastAsia"/>
          <w:lang w:eastAsia="pl-PL"/>
        </w:rPr>
      </w:pPr>
    </w:p>
    <w:p w:rsidR="00B52C44" w:rsidRDefault="00517486" w:rsidP="00517486">
      <w:pPr>
        <w:spacing w:after="1" w:line="238" w:lineRule="auto"/>
        <w:ind w:right="178"/>
        <w:jc w:val="both"/>
        <w:rPr>
          <w:rFonts w:eastAsiaTheme="minorEastAsia"/>
          <w:b/>
          <w:lang w:eastAsia="pl-PL"/>
        </w:rPr>
      </w:pPr>
      <w:r w:rsidRPr="00517486">
        <w:rPr>
          <w:rFonts w:eastAsia="SimSun" w:cs="Times New Roman"/>
          <w:b/>
          <w:color w:val="000000"/>
        </w:rPr>
        <w:t>Partner nr 2:</w:t>
      </w:r>
      <w:r w:rsidRPr="00517486">
        <w:rPr>
          <w:rFonts w:eastAsiaTheme="minorEastAsia"/>
          <w:b/>
          <w:lang w:eastAsia="pl-PL"/>
        </w:rPr>
        <w:t xml:space="preserve"> </w:t>
      </w:r>
    </w:p>
    <w:p w:rsidR="00B52C44" w:rsidRDefault="00B52C44" w:rsidP="00517486">
      <w:pPr>
        <w:spacing w:after="1" w:line="238" w:lineRule="auto"/>
        <w:ind w:right="178"/>
        <w:jc w:val="both"/>
        <w:rPr>
          <w:rFonts w:eastAsiaTheme="minorEastAsia"/>
          <w:b/>
          <w:lang w:eastAsia="pl-PL"/>
        </w:rPr>
      </w:pPr>
    </w:p>
    <w:p w:rsidR="00517486" w:rsidRDefault="00517486" w:rsidP="00517486">
      <w:pPr>
        <w:spacing w:after="1" w:line="238" w:lineRule="auto"/>
        <w:ind w:right="178"/>
        <w:jc w:val="both"/>
        <w:rPr>
          <w:rFonts w:eastAsiaTheme="minorEastAsia"/>
          <w:b/>
          <w:lang w:eastAsia="pl-PL"/>
        </w:rPr>
      </w:pPr>
      <w:r w:rsidRPr="00517486">
        <w:rPr>
          <w:rFonts w:eastAsiaTheme="minorEastAsia"/>
          <w:b/>
          <w:lang w:eastAsia="pl-PL"/>
        </w:rPr>
        <w:t xml:space="preserve">Lokalna Grupa Działania Ziemia Gotyku, Brąchnówko 18, 87-140 Chełmża </w:t>
      </w:r>
    </w:p>
    <w:p w:rsidR="00B52C44" w:rsidRPr="00517486" w:rsidRDefault="00B52C44" w:rsidP="00517486">
      <w:pPr>
        <w:spacing w:after="1" w:line="238" w:lineRule="auto"/>
        <w:ind w:right="178"/>
        <w:jc w:val="both"/>
        <w:rPr>
          <w:rFonts w:eastAsiaTheme="minorEastAsia"/>
          <w:b/>
          <w:lang w:eastAsia="pl-PL"/>
        </w:rPr>
      </w:pPr>
    </w:p>
    <w:p w:rsidR="00517486" w:rsidRPr="00B52C44" w:rsidRDefault="00517486" w:rsidP="00B52C44">
      <w:pPr>
        <w:pStyle w:val="Akapitzlist"/>
        <w:numPr>
          <w:ilvl w:val="0"/>
          <w:numId w:val="5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 w:rsidRPr="00B52C44">
        <w:rPr>
          <w:rFonts w:eastAsiaTheme="minorEastAsia"/>
          <w:lang w:eastAsia="pl-PL"/>
        </w:rPr>
        <w:t>Gmina Łubianka – powiat toruński</w:t>
      </w:r>
    </w:p>
    <w:p w:rsidR="00517486" w:rsidRDefault="00517486" w:rsidP="00B52C44">
      <w:pPr>
        <w:pStyle w:val="Akapitzlist"/>
        <w:numPr>
          <w:ilvl w:val="0"/>
          <w:numId w:val="5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Gmina Chełmża – powiat toruński.</w:t>
      </w:r>
    </w:p>
    <w:p w:rsidR="00517486" w:rsidRDefault="00517486" w:rsidP="00B52C44">
      <w:pPr>
        <w:pStyle w:val="Akapitzlist"/>
        <w:numPr>
          <w:ilvl w:val="0"/>
          <w:numId w:val="5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Miasto Chełmża</w:t>
      </w:r>
      <w:r w:rsidRPr="00517486">
        <w:rPr>
          <w:rFonts w:eastAsiaTheme="minorEastAsia"/>
          <w:lang w:eastAsia="pl-PL"/>
        </w:rPr>
        <w:t xml:space="preserve"> </w:t>
      </w:r>
      <w:r>
        <w:rPr>
          <w:rFonts w:eastAsiaTheme="minorEastAsia"/>
          <w:lang w:eastAsia="pl-PL"/>
        </w:rPr>
        <w:t>- powiat toruński.</w:t>
      </w:r>
    </w:p>
    <w:p w:rsidR="00517486" w:rsidRPr="00517486" w:rsidRDefault="00517486" w:rsidP="00B52C44">
      <w:pPr>
        <w:pStyle w:val="Akapitzlist"/>
        <w:numPr>
          <w:ilvl w:val="0"/>
          <w:numId w:val="5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 xml:space="preserve">Gmina Łysomice – powiat toruński. </w:t>
      </w:r>
    </w:p>
    <w:p w:rsidR="00517486" w:rsidRDefault="00517486" w:rsidP="00B52C44">
      <w:pPr>
        <w:pStyle w:val="Akapitzlist"/>
        <w:numPr>
          <w:ilvl w:val="0"/>
          <w:numId w:val="5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Gmina Papowo Biskupie  – powiat chełmiński</w:t>
      </w:r>
      <w:r w:rsidR="00265BC7">
        <w:rPr>
          <w:rFonts w:eastAsiaTheme="minorEastAsia"/>
          <w:lang w:eastAsia="pl-PL"/>
        </w:rPr>
        <w:t>.</w:t>
      </w:r>
    </w:p>
    <w:p w:rsidR="00517486" w:rsidRPr="00517486" w:rsidRDefault="00517486" w:rsidP="00517486">
      <w:pPr>
        <w:pStyle w:val="Akapitzlist"/>
        <w:spacing w:after="1" w:line="238" w:lineRule="auto"/>
        <w:ind w:right="178"/>
        <w:jc w:val="both"/>
        <w:rPr>
          <w:rFonts w:eastAsiaTheme="minorEastAsia"/>
          <w:lang w:eastAsia="pl-PL"/>
        </w:rPr>
      </w:pPr>
    </w:p>
    <w:p w:rsidR="00517486" w:rsidRPr="00517486" w:rsidRDefault="00517486" w:rsidP="00517486">
      <w:pPr>
        <w:spacing w:after="1" w:line="238" w:lineRule="auto"/>
        <w:ind w:right="178"/>
        <w:jc w:val="both"/>
        <w:rPr>
          <w:rFonts w:eastAsiaTheme="minorEastAsia"/>
          <w:lang w:eastAsia="pl-PL"/>
        </w:rPr>
      </w:pPr>
    </w:p>
    <w:p w:rsidR="00B52C44" w:rsidRDefault="00517486" w:rsidP="00517486">
      <w:pPr>
        <w:spacing w:after="1" w:line="238" w:lineRule="auto"/>
        <w:ind w:right="178"/>
        <w:jc w:val="both"/>
        <w:rPr>
          <w:rFonts w:eastAsiaTheme="minorEastAsia"/>
          <w:b/>
          <w:lang w:eastAsia="pl-PL"/>
        </w:rPr>
      </w:pPr>
      <w:r w:rsidRPr="00517486">
        <w:rPr>
          <w:rFonts w:eastAsia="SimSun" w:cs="Times New Roman"/>
          <w:b/>
          <w:color w:val="000000"/>
        </w:rPr>
        <w:t>Partner nr 3:</w:t>
      </w:r>
      <w:r w:rsidRPr="00517486">
        <w:rPr>
          <w:rFonts w:eastAsiaTheme="minorEastAsia"/>
          <w:b/>
          <w:lang w:eastAsia="pl-PL"/>
        </w:rPr>
        <w:t xml:space="preserve"> </w:t>
      </w:r>
    </w:p>
    <w:p w:rsidR="00B52C44" w:rsidRDefault="00B52C44" w:rsidP="00517486">
      <w:pPr>
        <w:spacing w:after="1" w:line="238" w:lineRule="auto"/>
        <w:ind w:right="178"/>
        <w:jc w:val="both"/>
        <w:rPr>
          <w:rFonts w:eastAsiaTheme="minorEastAsia"/>
          <w:b/>
          <w:lang w:eastAsia="pl-PL"/>
        </w:rPr>
      </w:pPr>
    </w:p>
    <w:p w:rsidR="00517486" w:rsidRDefault="00517486" w:rsidP="00517486">
      <w:pPr>
        <w:spacing w:after="1" w:line="238" w:lineRule="auto"/>
        <w:ind w:right="178"/>
        <w:jc w:val="both"/>
        <w:rPr>
          <w:rFonts w:eastAsiaTheme="minorEastAsia"/>
          <w:b/>
          <w:lang w:eastAsia="pl-PL"/>
        </w:rPr>
      </w:pPr>
      <w:r w:rsidRPr="00517486">
        <w:rPr>
          <w:rFonts w:eastAsiaTheme="minorEastAsia"/>
          <w:b/>
          <w:lang w:eastAsia="pl-PL"/>
        </w:rPr>
        <w:t>Lokalna Grupa Działania „Zakole Dolnej Wisły”, ul. Chełmińska 7B, 86-253 Kijewo Królewskie</w:t>
      </w:r>
    </w:p>
    <w:p w:rsidR="00B52C44" w:rsidRPr="00517486" w:rsidRDefault="00B52C44" w:rsidP="00517486">
      <w:pPr>
        <w:spacing w:after="1" w:line="238" w:lineRule="auto"/>
        <w:ind w:right="178"/>
        <w:jc w:val="both"/>
        <w:rPr>
          <w:rFonts w:eastAsiaTheme="minorEastAsia"/>
          <w:b/>
          <w:lang w:eastAsia="pl-PL"/>
        </w:rPr>
      </w:pPr>
    </w:p>
    <w:p w:rsidR="00517486" w:rsidRDefault="00517486" w:rsidP="00517486">
      <w:pPr>
        <w:pStyle w:val="Akapitzlist"/>
        <w:numPr>
          <w:ilvl w:val="0"/>
          <w:numId w:val="4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Gmina Kijewo Królewskie – powiat chełmiński</w:t>
      </w:r>
      <w:r w:rsidR="00265BC7">
        <w:rPr>
          <w:rFonts w:eastAsiaTheme="minorEastAsia"/>
          <w:lang w:eastAsia="pl-PL"/>
        </w:rPr>
        <w:t>.</w:t>
      </w:r>
    </w:p>
    <w:p w:rsidR="00517486" w:rsidRDefault="00517486" w:rsidP="00517486">
      <w:pPr>
        <w:pStyle w:val="Akapitzlist"/>
        <w:numPr>
          <w:ilvl w:val="0"/>
          <w:numId w:val="4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Gmina Unisław - powiat chełmiński</w:t>
      </w:r>
      <w:r w:rsidR="00265BC7">
        <w:rPr>
          <w:rFonts w:eastAsiaTheme="minorEastAsia"/>
          <w:lang w:eastAsia="pl-PL"/>
        </w:rPr>
        <w:t>.</w:t>
      </w:r>
    </w:p>
    <w:p w:rsidR="00517486" w:rsidRDefault="00517486" w:rsidP="00517486">
      <w:pPr>
        <w:pStyle w:val="Akapitzlist"/>
        <w:numPr>
          <w:ilvl w:val="0"/>
          <w:numId w:val="4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Gmina Zławieś Wielka – powiat toruński</w:t>
      </w:r>
      <w:r w:rsidR="00265BC7">
        <w:rPr>
          <w:rFonts w:eastAsiaTheme="minorEastAsia"/>
          <w:lang w:eastAsia="pl-PL"/>
        </w:rPr>
        <w:t>.</w:t>
      </w:r>
    </w:p>
    <w:p w:rsidR="007A4392" w:rsidRPr="00265BC7" w:rsidRDefault="00517486" w:rsidP="007A4392">
      <w:pPr>
        <w:pStyle w:val="Akapitzlist"/>
        <w:numPr>
          <w:ilvl w:val="0"/>
          <w:numId w:val="4"/>
        </w:numPr>
        <w:spacing w:after="1" w:line="238" w:lineRule="auto"/>
        <w:ind w:right="178"/>
        <w:jc w:val="both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Gmina Dąbrowa Chełmińska – powiat bydgoski.</w:t>
      </w:r>
    </w:p>
    <w:sectPr w:rsidR="007A4392" w:rsidRPr="00265BC7" w:rsidSect="00B5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58EC"/>
    <w:multiLevelType w:val="hybridMultilevel"/>
    <w:tmpl w:val="44CE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D19"/>
    <w:multiLevelType w:val="hybridMultilevel"/>
    <w:tmpl w:val="2660B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F1899"/>
    <w:multiLevelType w:val="hybridMultilevel"/>
    <w:tmpl w:val="222E9356"/>
    <w:lvl w:ilvl="0" w:tplc="C68805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16FEB"/>
    <w:multiLevelType w:val="hybridMultilevel"/>
    <w:tmpl w:val="C0EE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23F80"/>
    <w:multiLevelType w:val="hybridMultilevel"/>
    <w:tmpl w:val="DC228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F32"/>
    <w:rsid w:val="000636BE"/>
    <w:rsid w:val="000B1C68"/>
    <w:rsid w:val="001A2F32"/>
    <w:rsid w:val="001D4374"/>
    <w:rsid w:val="00213EA7"/>
    <w:rsid w:val="00256001"/>
    <w:rsid w:val="00265BC7"/>
    <w:rsid w:val="002B1536"/>
    <w:rsid w:val="00365080"/>
    <w:rsid w:val="004E4AED"/>
    <w:rsid w:val="004F0BA7"/>
    <w:rsid w:val="00506B40"/>
    <w:rsid w:val="00517486"/>
    <w:rsid w:val="006B4866"/>
    <w:rsid w:val="00707767"/>
    <w:rsid w:val="007770B3"/>
    <w:rsid w:val="007A4392"/>
    <w:rsid w:val="00813ADC"/>
    <w:rsid w:val="0086661F"/>
    <w:rsid w:val="0093022D"/>
    <w:rsid w:val="009961A5"/>
    <w:rsid w:val="009E3DBA"/>
    <w:rsid w:val="00A96F7C"/>
    <w:rsid w:val="00B52989"/>
    <w:rsid w:val="00B52C44"/>
    <w:rsid w:val="00B5493B"/>
    <w:rsid w:val="00B645FD"/>
    <w:rsid w:val="00BE7143"/>
    <w:rsid w:val="00D55801"/>
    <w:rsid w:val="00EC11BD"/>
    <w:rsid w:val="00FC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4C12"/>
  <w15:docId w15:val="{5797C3D4-ACDB-436F-99D4-F7DEDFBA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ILONA LINCZOWSKA</cp:lastModifiedBy>
  <cp:revision>10</cp:revision>
  <cp:lastPrinted>2018-04-27T12:06:00Z</cp:lastPrinted>
  <dcterms:created xsi:type="dcterms:W3CDTF">2018-02-12T11:45:00Z</dcterms:created>
  <dcterms:modified xsi:type="dcterms:W3CDTF">2018-05-09T14:21:00Z</dcterms:modified>
</cp:coreProperties>
</file>