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DE12A" w14:textId="54006058" w:rsidR="00D768D0" w:rsidRPr="00B83421" w:rsidRDefault="00D768D0" w:rsidP="00B83421">
      <w:pPr>
        <w:pStyle w:val="Nagwek"/>
        <w:spacing w:line="276" w:lineRule="auto"/>
        <w:jc w:val="left"/>
        <w:rPr>
          <w:rFonts w:ascii="Arial" w:hAnsi="Arial" w:cs="Arial"/>
          <w:sz w:val="24"/>
          <w:szCs w:val="24"/>
        </w:rPr>
      </w:pPr>
    </w:p>
    <w:p w14:paraId="0DF227A2" w14:textId="77777777" w:rsidR="006D70BC" w:rsidRPr="006D70BC" w:rsidRDefault="006D70BC" w:rsidP="006D70BC">
      <w:pPr>
        <w:spacing w:before="0" w:after="0" w:line="276" w:lineRule="auto"/>
        <w:jc w:val="left"/>
        <w:rPr>
          <w:rFonts w:ascii="Arial" w:hAnsi="Arial" w:cs="Arial"/>
          <w:bCs/>
          <w:sz w:val="24"/>
          <w:szCs w:val="24"/>
        </w:rPr>
      </w:pPr>
      <w:r w:rsidRPr="006D70BC">
        <w:rPr>
          <w:rFonts w:ascii="Arial" w:hAnsi="Arial" w:cs="Arial"/>
          <w:bCs/>
          <w:sz w:val="24"/>
          <w:szCs w:val="24"/>
        </w:rPr>
        <w:t xml:space="preserve">Załącznik nr 10 do Ogłoszenia o naborze wniosków nr 01/EFS+/2025 </w:t>
      </w:r>
    </w:p>
    <w:p w14:paraId="1DE7355D" w14:textId="77777777" w:rsidR="006D70BC" w:rsidRPr="006D70BC" w:rsidRDefault="006D70BC" w:rsidP="006D70BC">
      <w:pPr>
        <w:spacing w:before="0" w:after="0" w:line="276" w:lineRule="auto"/>
        <w:jc w:val="left"/>
        <w:rPr>
          <w:rFonts w:ascii="Arial" w:hAnsi="Arial" w:cs="Arial"/>
          <w:bCs/>
          <w:sz w:val="24"/>
          <w:szCs w:val="24"/>
        </w:rPr>
      </w:pPr>
    </w:p>
    <w:p w14:paraId="2D19B0C0" w14:textId="77777777" w:rsidR="00712AE8" w:rsidRPr="00B83421" w:rsidRDefault="00712AE8" w:rsidP="00B83421">
      <w:pPr>
        <w:spacing w:before="0" w:after="0" w:line="276" w:lineRule="auto"/>
        <w:jc w:val="left"/>
        <w:rPr>
          <w:rFonts w:ascii="Arial" w:hAnsi="Arial" w:cs="Arial"/>
          <w:b/>
          <w:sz w:val="24"/>
          <w:szCs w:val="24"/>
        </w:rPr>
      </w:pPr>
    </w:p>
    <w:p w14:paraId="5F3C79F5" w14:textId="6C56AB8E" w:rsidR="001D0657" w:rsidRPr="00B83421" w:rsidRDefault="001D0657" w:rsidP="00B83421">
      <w:pPr>
        <w:spacing w:before="0" w:after="0" w:line="276" w:lineRule="auto"/>
        <w:jc w:val="left"/>
        <w:rPr>
          <w:rFonts w:ascii="Arial" w:hAnsi="Arial" w:cs="Arial"/>
          <w:b/>
          <w:sz w:val="24"/>
          <w:szCs w:val="24"/>
        </w:rPr>
      </w:pPr>
      <w:r w:rsidRPr="00B83421">
        <w:rPr>
          <w:rFonts w:ascii="Arial" w:hAnsi="Arial" w:cs="Arial"/>
          <w:b/>
          <w:sz w:val="24"/>
          <w:szCs w:val="24"/>
        </w:rPr>
        <w:t>Umowa nr</w:t>
      </w:r>
      <w:r w:rsidR="00712AE8">
        <w:rPr>
          <w:rFonts w:ascii="Arial" w:hAnsi="Arial" w:cs="Arial"/>
          <w:b/>
          <w:sz w:val="24"/>
          <w:szCs w:val="24"/>
        </w:rPr>
        <w:t xml:space="preserve"> ...</w:t>
      </w:r>
      <w:r w:rsidR="0073498F">
        <w:rPr>
          <w:rFonts w:ascii="Arial" w:hAnsi="Arial" w:cs="Arial"/>
          <w:b/>
          <w:sz w:val="24"/>
          <w:szCs w:val="24"/>
        </w:rPr>
        <w:t xml:space="preserve"> </w:t>
      </w:r>
      <w:r w:rsidRPr="00B83421">
        <w:rPr>
          <w:rFonts w:ascii="Arial" w:hAnsi="Arial" w:cs="Arial"/>
          <w:b/>
          <w:sz w:val="24"/>
          <w:szCs w:val="24"/>
        </w:rPr>
        <w:t>o powierzenie grantu</w:t>
      </w:r>
    </w:p>
    <w:p w14:paraId="2E1F8D69" w14:textId="245DE150" w:rsidR="001D0657" w:rsidRPr="00B83421" w:rsidRDefault="001D0657" w:rsidP="00B83421">
      <w:pPr>
        <w:spacing w:before="0" w:after="0" w:line="276" w:lineRule="auto"/>
        <w:jc w:val="left"/>
        <w:rPr>
          <w:rFonts w:ascii="Arial" w:hAnsi="Arial" w:cs="Arial"/>
          <w:b/>
          <w:sz w:val="24"/>
          <w:szCs w:val="24"/>
        </w:rPr>
      </w:pPr>
      <w:r w:rsidRPr="00B83421">
        <w:rPr>
          <w:rFonts w:ascii="Arial" w:hAnsi="Arial" w:cs="Arial"/>
          <w:b/>
          <w:sz w:val="24"/>
          <w:szCs w:val="24"/>
        </w:rPr>
        <w:t>„</w:t>
      </w:r>
      <w:r w:rsidR="00712AE8">
        <w:rPr>
          <w:rFonts w:ascii="Arial" w:hAnsi="Arial" w:cs="Arial"/>
          <w:b/>
          <w:sz w:val="24"/>
          <w:szCs w:val="24"/>
        </w:rPr>
        <w:t>...</w:t>
      </w:r>
      <w:r w:rsidRPr="00B83421">
        <w:rPr>
          <w:rFonts w:ascii="Arial" w:hAnsi="Arial" w:cs="Arial"/>
          <w:b/>
          <w:sz w:val="24"/>
          <w:szCs w:val="24"/>
        </w:rPr>
        <w:t xml:space="preserve"> [tytuł]</w:t>
      </w:r>
      <w:r w:rsidR="00712AE8">
        <w:rPr>
          <w:rFonts w:ascii="Arial" w:hAnsi="Arial" w:cs="Arial"/>
          <w:b/>
          <w:sz w:val="24"/>
          <w:szCs w:val="24"/>
        </w:rPr>
        <w:t xml:space="preserve"> ...</w:t>
      </w:r>
      <w:r w:rsidRPr="00B83421">
        <w:rPr>
          <w:rFonts w:ascii="Arial" w:hAnsi="Arial" w:cs="Arial"/>
          <w:b/>
          <w:sz w:val="24"/>
          <w:szCs w:val="24"/>
        </w:rPr>
        <w:t>”</w:t>
      </w:r>
    </w:p>
    <w:p w14:paraId="0B80D415" w14:textId="77777777" w:rsidR="001D0657" w:rsidRPr="00B83421" w:rsidRDefault="001D0657" w:rsidP="00B83421">
      <w:pPr>
        <w:spacing w:before="0" w:after="0" w:line="276" w:lineRule="auto"/>
        <w:jc w:val="left"/>
        <w:rPr>
          <w:rFonts w:ascii="Arial" w:hAnsi="Arial" w:cs="Arial"/>
          <w:b/>
          <w:sz w:val="24"/>
          <w:szCs w:val="24"/>
        </w:rPr>
      </w:pPr>
    </w:p>
    <w:p w14:paraId="6854E26C" w14:textId="0886A58F" w:rsidR="001D0657"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 xml:space="preserve">zwana dalej „Umową”, zawarta w </w:t>
      </w:r>
      <w:r w:rsidR="006D70BC">
        <w:rPr>
          <w:rFonts w:ascii="Arial" w:hAnsi="Arial" w:cs="Arial"/>
          <w:sz w:val="24"/>
          <w:szCs w:val="24"/>
        </w:rPr>
        <w:t>...</w:t>
      </w:r>
      <w:r w:rsidRPr="00B83421">
        <w:rPr>
          <w:rFonts w:ascii="Arial" w:hAnsi="Arial" w:cs="Arial"/>
          <w:sz w:val="24"/>
          <w:szCs w:val="24"/>
        </w:rPr>
        <w:t xml:space="preserve"> w dniu </w:t>
      </w:r>
      <w:r w:rsidR="006D70BC">
        <w:rPr>
          <w:rFonts w:ascii="Arial" w:hAnsi="Arial" w:cs="Arial"/>
          <w:sz w:val="24"/>
          <w:szCs w:val="24"/>
        </w:rPr>
        <w:t>...</w:t>
      </w:r>
      <w:r w:rsidRPr="00B83421">
        <w:rPr>
          <w:rFonts w:ascii="Arial" w:hAnsi="Arial" w:cs="Arial"/>
          <w:sz w:val="24"/>
          <w:szCs w:val="24"/>
        </w:rPr>
        <w:t xml:space="preserve"> r.</w:t>
      </w:r>
      <w:r w:rsidR="008E22DE" w:rsidRPr="00B83421">
        <w:rPr>
          <w:rFonts w:ascii="Arial" w:hAnsi="Arial" w:cs="Arial"/>
          <w:sz w:val="24"/>
          <w:szCs w:val="24"/>
        </w:rPr>
        <w:t xml:space="preserve"> </w:t>
      </w:r>
      <w:r w:rsidRPr="00B83421">
        <w:rPr>
          <w:rFonts w:ascii="Arial" w:hAnsi="Arial" w:cs="Arial"/>
          <w:sz w:val="24"/>
          <w:szCs w:val="24"/>
        </w:rPr>
        <w:t>pomiędzy:</w:t>
      </w:r>
    </w:p>
    <w:p w14:paraId="1B7F3D4D" w14:textId="77777777" w:rsidR="00036E3B" w:rsidRPr="00B83421" w:rsidRDefault="00C06FE7" w:rsidP="00B83421">
      <w:pPr>
        <w:spacing w:before="0" w:after="0" w:line="276" w:lineRule="auto"/>
        <w:jc w:val="left"/>
        <w:rPr>
          <w:rFonts w:ascii="Arial" w:hAnsi="Arial" w:cs="Arial"/>
          <w:b/>
          <w:bCs/>
          <w:sz w:val="24"/>
          <w:szCs w:val="24"/>
        </w:rPr>
      </w:pPr>
      <w:r>
        <w:rPr>
          <w:rFonts w:ascii="Arial" w:hAnsi="Arial" w:cs="Arial"/>
          <w:b/>
          <w:bCs/>
          <w:sz w:val="24"/>
          <w:szCs w:val="24"/>
        </w:rPr>
        <w:t>(nazwa LGD)</w:t>
      </w:r>
    </w:p>
    <w:p w14:paraId="7B5F744F" w14:textId="46F48FB0" w:rsidR="00B83421" w:rsidRDefault="00B83421" w:rsidP="00B83421">
      <w:pPr>
        <w:spacing w:before="0" w:after="0" w:line="276" w:lineRule="auto"/>
        <w:jc w:val="left"/>
        <w:rPr>
          <w:rFonts w:ascii="Arial" w:hAnsi="Arial" w:cs="Arial"/>
          <w:sz w:val="24"/>
          <w:szCs w:val="24"/>
        </w:rPr>
      </w:pPr>
      <w:r>
        <w:rPr>
          <w:rFonts w:ascii="Arial" w:hAnsi="Arial" w:cs="Arial"/>
          <w:sz w:val="24"/>
          <w:szCs w:val="24"/>
        </w:rPr>
        <w:t xml:space="preserve">ul. </w:t>
      </w:r>
      <w:r w:rsidR="00712AE8">
        <w:rPr>
          <w:rFonts w:ascii="Arial" w:hAnsi="Arial" w:cs="Arial"/>
          <w:sz w:val="24"/>
          <w:szCs w:val="24"/>
        </w:rPr>
        <w:t>...</w:t>
      </w:r>
    </w:p>
    <w:p w14:paraId="17FDE387" w14:textId="412D357A" w:rsidR="00B83421" w:rsidRDefault="00B83421" w:rsidP="00B83421">
      <w:pPr>
        <w:spacing w:before="0" w:after="0" w:line="276" w:lineRule="auto"/>
        <w:jc w:val="left"/>
        <w:rPr>
          <w:rFonts w:ascii="Arial" w:hAnsi="Arial" w:cs="Arial"/>
          <w:sz w:val="24"/>
          <w:szCs w:val="24"/>
        </w:rPr>
      </w:pPr>
      <w:r>
        <w:rPr>
          <w:rFonts w:ascii="Arial" w:hAnsi="Arial" w:cs="Arial"/>
          <w:sz w:val="24"/>
          <w:szCs w:val="24"/>
        </w:rPr>
        <w:t xml:space="preserve">NIP: </w:t>
      </w:r>
      <w:r w:rsidR="00712AE8">
        <w:rPr>
          <w:rFonts w:ascii="Arial" w:hAnsi="Arial" w:cs="Arial"/>
          <w:sz w:val="24"/>
          <w:szCs w:val="24"/>
        </w:rPr>
        <w:t>...</w:t>
      </w:r>
    </w:p>
    <w:p w14:paraId="020E6A05" w14:textId="3BE809DA" w:rsidR="00B83421" w:rsidRPr="00B83421" w:rsidRDefault="00B83421" w:rsidP="00B83421">
      <w:pPr>
        <w:spacing w:before="0" w:after="0" w:line="276" w:lineRule="auto"/>
        <w:jc w:val="left"/>
        <w:rPr>
          <w:rFonts w:ascii="Arial" w:hAnsi="Arial" w:cs="Arial"/>
          <w:sz w:val="24"/>
          <w:szCs w:val="24"/>
        </w:rPr>
      </w:pPr>
      <w:r>
        <w:rPr>
          <w:rFonts w:ascii="Arial" w:hAnsi="Arial" w:cs="Arial"/>
          <w:sz w:val="24"/>
          <w:szCs w:val="24"/>
        </w:rPr>
        <w:t xml:space="preserve">REGON: </w:t>
      </w:r>
      <w:r w:rsidR="00712AE8">
        <w:rPr>
          <w:rFonts w:ascii="Arial" w:hAnsi="Arial" w:cs="Arial"/>
          <w:sz w:val="24"/>
          <w:szCs w:val="24"/>
        </w:rPr>
        <w:t>...</w:t>
      </w:r>
    </w:p>
    <w:p w14:paraId="7E05E93A" w14:textId="77777777" w:rsidR="001D0657" w:rsidRDefault="00B83421" w:rsidP="00B83421">
      <w:pPr>
        <w:spacing w:before="0" w:after="0" w:line="276" w:lineRule="auto"/>
        <w:jc w:val="left"/>
        <w:rPr>
          <w:rFonts w:ascii="Arial" w:hAnsi="Arial" w:cs="Arial"/>
          <w:sz w:val="24"/>
          <w:szCs w:val="24"/>
        </w:rPr>
      </w:pPr>
      <w:r>
        <w:rPr>
          <w:rFonts w:ascii="Arial" w:hAnsi="Arial" w:cs="Arial"/>
          <w:sz w:val="24"/>
          <w:szCs w:val="24"/>
        </w:rPr>
        <w:t>z</w:t>
      </w:r>
      <w:r w:rsidR="00F11B63" w:rsidRPr="00B83421">
        <w:rPr>
          <w:rFonts w:ascii="Arial" w:hAnsi="Arial" w:cs="Arial"/>
          <w:sz w:val="24"/>
          <w:szCs w:val="24"/>
        </w:rPr>
        <w:t>wan</w:t>
      </w:r>
      <w:r>
        <w:rPr>
          <w:rFonts w:ascii="Arial" w:hAnsi="Arial" w:cs="Arial"/>
          <w:sz w:val="24"/>
          <w:szCs w:val="24"/>
        </w:rPr>
        <w:t xml:space="preserve">ym </w:t>
      </w:r>
      <w:r w:rsidR="001D0657" w:rsidRPr="00B83421">
        <w:rPr>
          <w:rFonts w:ascii="Arial" w:hAnsi="Arial" w:cs="Arial"/>
          <w:sz w:val="24"/>
          <w:szCs w:val="24"/>
        </w:rPr>
        <w:t xml:space="preserve">dalej </w:t>
      </w:r>
      <w:r>
        <w:rPr>
          <w:rFonts w:ascii="Arial" w:hAnsi="Arial" w:cs="Arial"/>
          <w:sz w:val="24"/>
          <w:szCs w:val="24"/>
        </w:rPr>
        <w:t>„</w:t>
      </w:r>
      <w:proofErr w:type="spellStart"/>
      <w:r w:rsidR="002562D2" w:rsidRPr="00B83421">
        <w:rPr>
          <w:rFonts w:ascii="Arial" w:hAnsi="Arial" w:cs="Arial"/>
          <w:sz w:val="24"/>
          <w:szCs w:val="24"/>
        </w:rPr>
        <w:t>Grantodawcą</w:t>
      </w:r>
      <w:proofErr w:type="spellEnd"/>
      <w:r>
        <w:rPr>
          <w:rFonts w:ascii="Arial" w:hAnsi="Arial" w:cs="Arial"/>
          <w:sz w:val="24"/>
          <w:szCs w:val="24"/>
        </w:rPr>
        <w:t>”</w:t>
      </w:r>
      <w:r w:rsidR="001D0657" w:rsidRPr="00B83421">
        <w:rPr>
          <w:rFonts w:ascii="Arial" w:hAnsi="Arial" w:cs="Arial"/>
          <w:sz w:val="24"/>
          <w:szCs w:val="24"/>
        </w:rPr>
        <w:t>, reprezentowanym przez:</w:t>
      </w:r>
    </w:p>
    <w:p w14:paraId="43D144BE" w14:textId="77777777" w:rsidR="00B83421" w:rsidRPr="00B83421" w:rsidRDefault="00B83421" w:rsidP="00B83421">
      <w:pPr>
        <w:spacing w:before="0" w:after="0" w:line="276" w:lineRule="auto"/>
        <w:jc w:val="left"/>
        <w:rPr>
          <w:rFonts w:ascii="Arial" w:hAnsi="Arial" w:cs="Arial"/>
          <w:sz w:val="24"/>
          <w:szCs w:val="24"/>
        </w:rPr>
      </w:pPr>
    </w:p>
    <w:p w14:paraId="4E47025E" w14:textId="20D3D01B" w:rsidR="006D48EF" w:rsidRPr="00B83421" w:rsidRDefault="006D70BC" w:rsidP="00B83421">
      <w:pPr>
        <w:spacing w:before="0" w:after="0" w:line="276" w:lineRule="auto"/>
        <w:jc w:val="left"/>
        <w:rPr>
          <w:rFonts w:ascii="Arial" w:hAnsi="Arial" w:cs="Arial"/>
          <w:sz w:val="24"/>
          <w:szCs w:val="24"/>
        </w:rPr>
      </w:pPr>
      <w:r>
        <w:rPr>
          <w:rFonts w:ascii="Arial" w:hAnsi="Arial" w:cs="Arial"/>
          <w:sz w:val="24"/>
          <w:szCs w:val="24"/>
        </w:rPr>
        <w:t>...</w:t>
      </w:r>
    </w:p>
    <w:p w14:paraId="1532A5B8" w14:textId="77777777" w:rsidR="006D48EF" w:rsidRPr="00B83421" w:rsidRDefault="001D0657" w:rsidP="00B83421">
      <w:pPr>
        <w:spacing w:before="0" w:after="0" w:line="276" w:lineRule="auto"/>
        <w:jc w:val="left"/>
        <w:rPr>
          <w:rFonts w:ascii="Arial" w:hAnsi="Arial" w:cs="Arial"/>
          <w:i/>
          <w:sz w:val="20"/>
          <w:szCs w:val="20"/>
        </w:rPr>
      </w:pPr>
      <w:r w:rsidRPr="00B83421">
        <w:rPr>
          <w:rFonts w:ascii="Arial" w:hAnsi="Arial" w:cs="Arial"/>
          <w:i/>
          <w:sz w:val="20"/>
          <w:szCs w:val="20"/>
        </w:rPr>
        <w:t>[imi</w:t>
      </w:r>
      <w:r w:rsidR="0066448F" w:rsidRPr="00B83421">
        <w:rPr>
          <w:rFonts w:ascii="Arial" w:hAnsi="Arial" w:cs="Arial"/>
          <w:i/>
          <w:sz w:val="20"/>
          <w:szCs w:val="20"/>
        </w:rPr>
        <w:t>ę i nazwisko, pe</w:t>
      </w:r>
      <w:r w:rsidR="006D48EF" w:rsidRPr="00B83421">
        <w:rPr>
          <w:rFonts w:ascii="Arial" w:hAnsi="Arial" w:cs="Arial"/>
          <w:i/>
          <w:sz w:val="20"/>
          <w:szCs w:val="20"/>
        </w:rPr>
        <w:t>łniona funkcja]</w:t>
      </w:r>
    </w:p>
    <w:p w14:paraId="530C47F4" w14:textId="77777777" w:rsidR="006D48EF" w:rsidRPr="00B83421" w:rsidRDefault="006D48EF" w:rsidP="00B83421">
      <w:pPr>
        <w:spacing w:before="0" w:after="0" w:line="276" w:lineRule="auto"/>
        <w:jc w:val="left"/>
        <w:rPr>
          <w:rFonts w:ascii="Arial" w:hAnsi="Arial" w:cs="Arial"/>
          <w:i/>
          <w:sz w:val="20"/>
          <w:szCs w:val="20"/>
        </w:rPr>
      </w:pPr>
    </w:p>
    <w:p w14:paraId="193139C1" w14:textId="77777777" w:rsidR="001D0657" w:rsidRPr="00B83421" w:rsidRDefault="0066448F" w:rsidP="00B83421">
      <w:pPr>
        <w:spacing w:before="0" w:after="0" w:line="276" w:lineRule="auto"/>
        <w:jc w:val="left"/>
        <w:rPr>
          <w:rFonts w:ascii="Arial" w:hAnsi="Arial" w:cs="Arial"/>
          <w:sz w:val="24"/>
          <w:szCs w:val="24"/>
        </w:rPr>
      </w:pPr>
      <w:r w:rsidRPr="00B83421">
        <w:rPr>
          <w:rFonts w:ascii="Arial" w:hAnsi="Arial" w:cs="Arial"/>
          <w:sz w:val="24"/>
          <w:szCs w:val="24"/>
        </w:rPr>
        <w:t>a</w:t>
      </w:r>
    </w:p>
    <w:p w14:paraId="108159FD" w14:textId="64256D97" w:rsidR="006D48EF" w:rsidRPr="00B83421" w:rsidRDefault="006D70BC" w:rsidP="00B83421">
      <w:pPr>
        <w:spacing w:before="0" w:after="0" w:line="276" w:lineRule="auto"/>
        <w:jc w:val="left"/>
        <w:rPr>
          <w:rFonts w:ascii="Arial" w:hAnsi="Arial" w:cs="Arial"/>
          <w:sz w:val="24"/>
          <w:szCs w:val="24"/>
        </w:rPr>
      </w:pPr>
      <w:r>
        <w:rPr>
          <w:rFonts w:ascii="Arial" w:hAnsi="Arial" w:cs="Arial"/>
          <w:sz w:val="24"/>
          <w:szCs w:val="24"/>
        </w:rPr>
        <w:t>...</w:t>
      </w:r>
      <w:r w:rsidR="00036E3B" w:rsidRPr="00B83421">
        <w:rPr>
          <w:rFonts w:ascii="Arial" w:hAnsi="Arial" w:cs="Arial"/>
          <w:sz w:val="24"/>
          <w:szCs w:val="24"/>
        </w:rPr>
        <w:t>,</w:t>
      </w:r>
      <w:r w:rsidR="001D0657" w:rsidRPr="00B83421">
        <w:rPr>
          <w:rFonts w:ascii="Arial" w:hAnsi="Arial" w:cs="Arial"/>
          <w:sz w:val="24"/>
          <w:szCs w:val="24"/>
        </w:rPr>
        <w:t xml:space="preserve"> </w:t>
      </w:r>
    </w:p>
    <w:p w14:paraId="4D65ED37" w14:textId="77777777" w:rsidR="00036E3B" w:rsidRPr="00B83421" w:rsidRDefault="001D0657" w:rsidP="00B83421">
      <w:pPr>
        <w:spacing w:before="0" w:after="0" w:line="276" w:lineRule="auto"/>
        <w:jc w:val="left"/>
        <w:rPr>
          <w:rFonts w:ascii="Arial" w:hAnsi="Arial" w:cs="Arial"/>
          <w:i/>
          <w:sz w:val="20"/>
          <w:szCs w:val="20"/>
        </w:rPr>
      </w:pPr>
      <w:r w:rsidRPr="00B83421">
        <w:rPr>
          <w:rFonts w:ascii="Arial" w:hAnsi="Arial" w:cs="Arial"/>
          <w:i/>
          <w:sz w:val="20"/>
          <w:szCs w:val="20"/>
        </w:rPr>
        <w:t xml:space="preserve">[pełna nazwa i adres siedziby </w:t>
      </w:r>
      <w:proofErr w:type="spellStart"/>
      <w:r w:rsidRPr="00B83421">
        <w:rPr>
          <w:rFonts w:ascii="Arial" w:hAnsi="Arial" w:cs="Arial"/>
          <w:i/>
          <w:sz w:val="20"/>
          <w:szCs w:val="20"/>
        </w:rPr>
        <w:t>Grantobiorcy</w:t>
      </w:r>
      <w:proofErr w:type="spellEnd"/>
      <w:r w:rsidRPr="00B83421">
        <w:rPr>
          <w:rFonts w:ascii="Arial" w:hAnsi="Arial" w:cs="Arial"/>
          <w:i/>
          <w:sz w:val="20"/>
          <w:szCs w:val="20"/>
        </w:rPr>
        <w:t xml:space="preserve">, REGON, NIP, KRS, PESEL w zależności od statusu prawnego </w:t>
      </w:r>
      <w:proofErr w:type="spellStart"/>
      <w:r w:rsidRPr="00B83421">
        <w:rPr>
          <w:rFonts w:ascii="Arial" w:hAnsi="Arial" w:cs="Arial"/>
          <w:i/>
          <w:sz w:val="20"/>
          <w:szCs w:val="20"/>
        </w:rPr>
        <w:t>Grantobiorcy</w:t>
      </w:r>
      <w:proofErr w:type="spellEnd"/>
      <w:r w:rsidRPr="00B83421">
        <w:rPr>
          <w:rFonts w:ascii="Arial" w:hAnsi="Arial" w:cs="Arial"/>
          <w:i/>
          <w:sz w:val="20"/>
          <w:szCs w:val="20"/>
        </w:rPr>
        <w:t>]</w:t>
      </w:r>
    </w:p>
    <w:p w14:paraId="5A4A3A8F" w14:textId="77777777" w:rsidR="00036E3B" w:rsidRDefault="00036E3B" w:rsidP="00B83421">
      <w:pPr>
        <w:spacing w:before="0" w:after="0" w:line="276" w:lineRule="auto"/>
        <w:jc w:val="left"/>
        <w:rPr>
          <w:rFonts w:ascii="Arial" w:hAnsi="Arial" w:cs="Arial"/>
          <w:iCs/>
          <w:sz w:val="24"/>
          <w:szCs w:val="24"/>
        </w:rPr>
      </w:pPr>
    </w:p>
    <w:p w14:paraId="6CB56925" w14:textId="77777777" w:rsidR="00B83421" w:rsidRPr="00B83421" w:rsidRDefault="00B83421" w:rsidP="00B83421">
      <w:pPr>
        <w:spacing w:before="0" w:after="0" w:line="276" w:lineRule="auto"/>
        <w:jc w:val="left"/>
        <w:rPr>
          <w:rFonts w:ascii="Arial" w:hAnsi="Arial" w:cs="Arial"/>
          <w:iCs/>
          <w:sz w:val="24"/>
          <w:szCs w:val="24"/>
        </w:rPr>
      </w:pPr>
    </w:p>
    <w:p w14:paraId="068FB18C" w14:textId="77777777" w:rsidR="001D0657"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zwanym dalej „</w:t>
      </w:r>
      <w:proofErr w:type="spellStart"/>
      <w:r w:rsidRPr="00B83421">
        <w:rPr>
          <w:rFonts w:ascii="Arial" w:hAnsi="Arial" w:cs="Arial"/>
          <w:sz w:val="24"/>
          <w:szCs w:val="24"/>
        </w:rPr>
        <w:t>Grantobiorcą</w:t>
      </w:r>
      <w:proofErr w:type="spellEnd"/>
      <w:r w:rsidRPr="00B83421">
        <w:rPr>
          <w:rFonts w:ascii="Arial" w:hAnsi="Arial" w:cs="Arial"/>
          <w:sz w:val="24"/>
          <w:szCs w:val="24"/>
        </w:rPr>
        <w:t>”, reprezentowanym przez:</w:t>
      </w:r>
    </w:p>
    <w:p w14:paraId="519AFA23" w14:textId="047A2B93" w:rsidR="00EF44CD" w:rsidRPr="00B83421" w:rsidRDefault="00480DBF" w:rsidP="00B83421">
      <w:pPr>
        <w:spacing w:before="0" w:after="0" w:line="276" w:lineRule="auto"/>
        <w:jc w:val="left"/>
        <w:rPr>
          <w:rFonts w:ascii="Arial" w:hAnsi="Arial" w:cs="Arial"/>
          <w:sz w:val="24"/>
          <w:szCs w:val="24"/>
        </w:rPr>
      </w:pPr>
      <w:r>
        <w:rPr>
          <w:rFonts w:ascii="Arial" w:hAnsi="Arial" w:cs="Arial"/>
          <w:sz w:val="24"/>
          <w:szCs w:val="24"/>
        </w:rPr>
        <w:t>...</w:t>
      </w:r>
      <w:r w:rsidR="00EF44CD" w:rsidRPr="00B83421">
        <w:rPr>
          <w:rFonts w:ascii="Arial" w:hAnsi="Arial" w:cs="Arial"/>
          <w:sz w:val="24"/>
          <w:szCs w:val="24"/>
        </w:rPr>
        <w:t xml:space="preserve">, </w:t>
      </w:r>
    </w:p>
    <w:p w14:paraId="417AE5FC" w14:textId="77777777" w:rsidR="00EF44CD" w:rsidRPr="00B83421" w:rsidRDefault="001D0657" w:rsidP="00B83421">
      <w:pPr>
        <w:spacing w:before="0" w:after="0" w:line="276" w:lineRule="auto"/>
        <w:jc w:val="left"/>
        <w:rPr>
          <w:rFonts w:ascii="Arial" w:hAnsi="Arial" w:cs="Arial"/>
          <w:i/>
          <w:sz w:val="20"/>
          <w:szCs w:val="20"/>
        </w:rPr>
      </w:pPr>
      <w:r w:rsidRPr="00B83421">
        <w:rPr>
          <w:rFonts w:ascii="Arial" w:hAnsi="Arial" w:cs="Arial"/>
          <w:i/>
          <w:sz w:val="20"/>
          <w:szCs w:val="20"/>
        </w:rPr>
        <w:t xml:space="preserve">[imię i nazwisko, pełniona funkcja] </w:t>
      </w:r>
    </w:p>
    <w:p w14:paraId="22D5C326" w14:textId="77777777" w:rsidR="00036E3B" w:rsidRPr="00B83421" w:rsidRDefault="00036E3B" w:rsidP="00B83421">
      <w:pPr>
        <w:spacing w:before="0" w:after="0" w:line="276" w:lineRule="auto"/>
        <w:jc w:val="left"/>
        <w:rPr>
          <w:rFonts w:ascii="Arial" w:hAnsi="Arial" w:cs="Arial"/>
          <w:iCs/>
          <w:sz w:val="24"/>
          <w:szCs w:val="24"/>
        </w:rPr>
      </w:pPr>
    </w:p>
    <w:p w14:paraId="7DAC5108" w14:textId="31B783F8" w:rsidR="00EF44CD"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na podstawie pełnomocnictwa</w:t>
      </w:r>
      <w:r w:rsidR="00EF44CD" w:rsidRPr="00B83421">
        <w:rPr>
          <w:rFonts w:ascii="Arial" w:hAnsi="Arial" w:cs="Arial"/>
          <w:sz w:val="24"/>
          <w:szCs w:val="24"/>
        </w:rPr>
        <w:t xml:space="preserve"> nr </w:t>
      </w:r>
      <w:r w:rsidR="006D70BC">
        <w:rPr>
          <w:rFonts w:ascii="Arial" w:hAnsi="Arial" w:cs="Arial"/>
          <w:sz w:val="24"/>
          <w:szCs w:val="24"/>
        </w:rPr>
        <w:t>...</w:t>
      </w:r>
      <w:r w:rsidRPr="00B83421">
        <w:rPr>
          <w:rFonts w:ascii="Arial" w:hAnsi="Arial" w:cs="Arial"/>
          <w:sz w:val="24"/>
          <w:szCs w:val="24"/>
        </w:rPr>
        <w:t xml:space="preserve"> z dnia </w:t>
      </w:r>
      <w:r w:rsidR="006D70BC">
        <w:rPr>
          <w:rFonts w:ascii="Arial" w:hAnsi="Arial" w:cs="Arial"/>
          <w:sz w:val="24"/>
          <w:szCs w:val="24"/>
        </w:rPr>
        <w:t>...</w:t>
      </w:r>
      <w:r w:rsidRPr="00B83421">
        <w:rPr>
          <w:rFonts w:ascii="Arial" w:hAnsi="Arial" w:cs="Arial"/>
          <w:sz w:val="24"/>
          <w:szCs w:val="24"/>
        </w:rPr>
        <w:t>załączonego do Umowy</w:t>
      </w:r>
      <w:r w:rsidR="00AD1726" w:rsidRPr="00B83421">
        <w:rPr>
          <w:rStyle w:val="Odwoanieprzypisudolnego"/>
          <w:rFonts w:ascii="Arial" w:hAnsi="Arial" w:cs="Arial"/>
          <w:sz w:val="24"/>
          <w:szCs w:val="24"/>
        </w:rPr>
        <w:footnoteReference w:id="1"/>
      </w:r>
      <w:r w:rsidRPr="00B83421">
        <w:rPr>
          <w:rFonts w:ascii="Arial" w:hAnsi="Arial" w:cs="Arial"/>
          <w:sz w:val="24"/>
          <w:szCs w:val="24"/>
        </w:rPr>
        <w:t xml:space="preserve">, </w:t>
      </w:r>
    </w:p>
    <w:p w14:paraId="56ADA401" w14:textId="77777777" w:rsidR="001D0657" w:rsidRPr="00B83421" w:rsidRDefault="001D0657" w:rsidP="00B83421">
      <w:pPr>
        <w:spacing w:before="0" w:after="0" w:line="276" w:lineRule="auto"/>
        <w:jc w:val="left"/>
        <w:rPr>
          <w:rFonts w:ascii="Arial" w:hAnsi="Arial" w:cs="Arial"/>
          <w:sz w:val="24"/>
          <w:szCs w:val="24"/>
        </w:rPr>
      </w:pPr>
      <w:r w:rsidRPr="00B83421">
        <w:rPr>
          <w:rFonts w:ascii="Arial" w:hAnsi="Arial" w:cs="Arial"/>
          <w:sz w:val="24"/>
          <w:szCs w:val="24"/>
        </w:rPr>
        <w:t>zwanymi dalej „Stronami Umowy”.</w:t>
      </w:r>
    </w:p>
    <w:p w14:paraId="5E799D31" w14:textId="77777777" w:rsidR="002704B7" w:rsidRPr="00B83421" w:rsidRDefault="002704B7" w:rsidP="00B83421">
      <w:pPr>
        <w:spacing w:before="0" w:after="0" w:line="276" w:lineRule="auto"/>
        <w:jc w:val="left"/>
        <w:rPr>
          <w:rFonts w:ascii="Arial" w:hAnsi="Arial" w:cs="Arial"/>
          <w:sz w:val="24"/>
          <w:szCs w:val="24"/>
        </w:rPr>
      </w:pPr>
    </w:p>
    <w:p w14:paraId="7A90510A" w14:textId="77777777" w:rsidR="002704B7" w:rsidRDefault="002704B7" w:rsidP="00B83421">
      <w:pPr>
        <w:spacing w:before="0" w:after="0" w:line="276" w:lineRule="auto"/>
        <w:jc w:val="left"/>
        <w:rPr>
          <w:rFonts w:ascii="Arial" w:hAnsi="Arial" w:cs="Arial"/>
          <w:sz w:val="24"/>
          <w:szCs w:val="24"/>
        </w:rPr>
      </w:pPr>
      <w:r w:rsidRPr="00B83421">
        <w:rPr>
          <w:rFonts w:ascii="Arial" w:hAnsi="Arial" w:cs="Arial"/>
          <w:sz w:val="24"/>
          <w:szCs w:val="24"/>
        </w:rPr>
        <w:t>Realizator projektu objętego grantem</w:t>
      </w:r>
      <w:r w:rsidR="00F11B63" w:rsidRPr="00B83421">
        <w:rPr>
          <w:rStyle w:val="Odwoanieprzypisudolnego"/>
          <w:rFonts w:ascii="Arial" w:hAnsi="Arial" w:cs="Arial"/>
          <w:sz w:val="24"/>
          <w:szCs w:val="24"/>
        </w:rPr>
        <w:footnoteReference w:id="2"/>
      </w:r>
    </w:p>
    <w:p w14:paraId="0D81F096" w14:textId="77777777" w:rsidR="00B83421" w:rsidRPr="00B83421" w:rsidRDefault="00B83421" w:rsidP="00B83421">
      <w:pPr>
        <w:spacing w:before="0" w:after="0" w:line="276" w:lineRule="auto"/>
        <w:jc w:val="left"/>
        <w:rPr>
          <w:rFonts w:ascii="Arial" w:hAnsi="Arial" w:cs="Arial"/>
          <w:sz w:val="24"/>
          <w:szCs w:val="24"/>
          <w:vertAlign w:val="superscript"/>
        </w:rPr>
      </w:pPr>
    </w:p>
    <w:p w14:paraId="4CF75906" w14:textId="5B94B623" w:rsidR="002704B7" w:rsidRPr="00B83421" w:rsidRDefault="00B83421" w:rsidP="00B83421">
      <w:pPr>
        <w:spacing w:before="0" w:after="0" w:line="276" w:lineRule="auto"/>
        <w:ind w:hanging="284"/>
        <w:jc w:val="left"/>
        <w:rPr>
          <w:rFonts w:ascii="Arial" w:hAnsi="Arial" w:cs="Arial"/>
          <w:sz w:val="24"/>
          <w:szCs w:val="24"/>
        </w:rPr>
      </w:pPr>
      <w:r>
        <w:rPr>
          <w:rFonts w:ascii="Arial" w:hAnsi="Arial" w:cs="Arial"/>
          <w:sz w:val="24"/>
          <w:szCs w:val="24"/>
        </w:rPr>
        <w:t xml:space="preserve">   </w:t>
      </w:r>
      <w:r w:rsidR="006D70BC">
        <w:rPr>
          <w:rFonts w:ascii="Arial" w:hAnsi="Arial" w:cs="Arial"/>
          <w:sz w:val="24"/>
          <w:szCs w:val="24"/>
        </w:rPr>
        <w:t>...</w:t>
      </w:r>
      <w:r w:rsidR="002704B7" w:rsidRPr="00B83421">
        <w:rPr>
          <w:rFonts w:ascii="Arial" w:hAnsi="Arial" w:cs="Arial"/>
          <w:sz w:val="24"/>
          <w:szCs w:val="24"/>
        </w:rPr>
        <w:t xml:space="preserve"> </w:t>
      </w:r>
    </w:p>
    <w:p w14:paraId="481F0D4D" w14:textId="77777777" w:rsidR="002704B7" w:rsidRPr="00B83421" w:rsidRDefault="002704B7" w:rsidP="00B83421">
      <w:pPr>
        <w:spacing w:before="0" w:after="0" w:line="276" w:lineRule="auto"/>
        <w:jc w:val="left"/>
        <w:rPr>
          <w:rFonts w:ascii="Arial" w:hAnsi="Arial" w:cs="Arial"/>
          <w:i/>
          <w:sz w:val="20"/>
          <w:szCs w:val="20"/>
        </w:rPr>
      </w:pPr>
      <w:r w:rsidRPr="00B83421">
        <w:rPr>
          <w:rFonts w:ascii="Arial" w:hAnsi="Arial" w:cs="Arial"/>
          <w:i/>
          <w:sz w:val="20"/>
          <w:szCs w:val="20"/>
        </w:rPr>
        <w:t>[pełna nazwa i a</w:t>
      </w:r>
      <w:r w:rsidR="00055F3C" w:rsidRPr="00B83421">
        <w:rPr>
          <w:rFonts w:ascii="Arial" w:hAnsi="Arial" w:cs="Arial"/>
          <w:i/>
          <w:sz w:val="20"/>
          <w:szCs w:val="20"/>
        </w:rPr>
        <w:t xml:space="preserve">dres siedziby </w:t>
      </w:r>
      <w:r w:rsidR="00157875" w:rsidRPr="00B83421">
        <w:rPr>
          <w:rFonts w:ascii="Arial" w:hAnsi="Arial" w:cs="Arial"/>
          <w:i/>
          <w:sz w:val="20"/>
          <w:szCs w:val="20"/>
        </w:rPr>
        <w:t>r</w:t>
      </w:r>
      <w:r w:rsidR="00055F3C" w:rsidRPr="00B83421">
        <w:rPr>
          <w:rFonts w:ascii="Arial" w:hAnsi="Arial" w:cs="Arial"/>
          <w:i/>
          <w:sz w:val="20"/>
          <w:szCs w:val="20"/>
        </w:rPr>
        <w:t>ealizatora</w:t>
      </w:r>
      <w:r w:rsidRPr="00B83421">
        <w:rPr>
          <w:rFonts w:ascii="Arial" w:hAnsi="Arial" w:cs="Arial"/>
          <w:i/>
          <w:sz w:val="20"/>
          <w:szCs w:val="20"/>
        </w:rPr>
        <w:t>]</w:t>
      </w:r>
    </w:p>
    <w:p w14:paraId="6A4E1FCE" w14:textId="77777777" w:rsidR="001D0657" w:rsidRPr="00B83421" w:rsidRDefault="001D0657" w:rsidP="00B83421">
      <w:pPr>
        <w:spacing w:before="0" w:after="0" w:line="276" w:lineRule="auto"/>
        <w:ind w:hanging="284"/>
        <w:jc w:val="left"/>
        <w:rPr>
          <w:rFonts w:ascii="Arial" w:hAnsi="Arial" w:cs="Arial"/>
          <w:sz w:val="24"/>
          <w:szCs w:val="24"/>
        </w:rPr>
      </w:pPr>
    </w:p>
    <w:p w14:paraId="5227240F" w14:textId="44D47A3D" w:rsidR="00B71E9A" w:rsidRPr="00B83421" w:rsidRDefault="00B40AE6" w:rsidP="00B83421">
      <w:pPr>
        <w:spacing w:before="0" w:after="0" w:line="276" w:lineRule="auto"/>
        <w:jc w:val="left"/>
        <w:rPr>
          <w:rFonts w:ascii="Arial" w:hAnsi="Arial" w:cs="Arial"/>
          <w:sz w:val="24"/>
          <w:szCs w:val="24"/>
        </w:rPr>
      </w:pPr>
      <w:r w:rsidRPr="00B83421">
        <w:rPr>
          <w:rFonts w:ascii="Arial" w:hAnsi="Arial" w:cs="Arial"/>
          <w:sz w:val="24"/>
          <w:szCs w:val="24"/>
        </w:rPr>
        <w:t>Działając na podstawie art. 17 ust. 4</w:t>
      </w:r>
      <w:r w:rsidR="00775C0B" w:rsidRPr="00B83421">
        <w:rPr>
          <w:rFonts w:ascii="Arial" w:hAnsi="Arial" w:cs="Arial"/>
          <w:sz w:val="24"/>
          <w:szCs w:val="24"/>
        </w:rPr>
        <w:t>a</w:t>
      </w:r>
      <w:r w:rsidR="008E22DE" w:rsidRPr="00B83421">
        <w:rPr>
          <w:rFonts w:ascii="Arial" w:hAnsi="Arial" w:cs="Arial"/>
          <w:sz w:val="24"/>
          <w:szCs w:val="24"/>
        </w:rPr>
        <w:t>, d-e</w:t>
      </w:r>
      <w:r w:rsidRPr="00B83421">
        <w:rPr>
          <w:rFonts w:ascii="Arial" w:hAnsi="Arial" w:cs="Arial"/>
          <w:sz w:val="24"/>
          <w:szCs w:val="24"/>
        </w:rPr>
        <w:t xml:space="preserve"> ustawy z dnia 20 lutego 2015 r. o rozwoju lokalnym z udziałem lokalnej społeczności (Dz. U. z 2023 r. poz. 1554) zwanej dalej „ustawą </w:t>
      </w:r>
      <w:r w:rsidR="00934DC0" w:rsidRPr="00B83421">
        <w:rPr>
          <w:rFonts w:ascii="Arial" w:hAnsi="Arial" w:cs="Arial"/>
          <w:sz w:val="24"/>
          <w:szCs w:val="24"/>
        </w:rPr>
        <w:t xml:space="preserve">o </w:t>
      </w:r>
      <w:r w:rsidRPr="00B83421">
        <w:rPr>
          <w:rFonts w:ascii="Arial" w:hAnsi="Arial" w:cs="Arial"/>
          <w:sz w:val="24"/>
          <w:szCs w:val="24"/>
        </w:rPr>
        <w:t xml:space="preserve">RLKS”, w związku z umową </w:t>
      </w:r>
      <w:r w:rsidRPr="0073498F">
        <w:rPr>
          <w:rFonts w:ascii="Arial" w:hAnsi="Arial" w:cs="Arial"/>
          <w:b/>
          <w:bCs/>
          <w:sz w:val="24"/>
          <w:szCs w:val="24"/>
        </w:rPr>
        <w:t xml:space="preserve">nr </w:t>
      </w:r>
      <w:r w:rsidR="006D70BC">
        <w:rPr>
          <w:rFonts w:ascii="Arial" w:hAnsi="Arial" w:cs="Arial"/>
          <w:b/>
          <w:bCs/>
          <w:sz w:val="24"/>
          <w:szCs w:val="24"/>
        </w:rPr>
        <w:t>...</w:t>
      </w:r>
      <w:r w:rsidR="0073498F">
        <w:rPr>
          <w:rFonts w:ascii="Arial" w:hAnsi="Arial" w:cs="Arial"/>
          <w:sz w:val="24"/>
          <w:szCs w:val="24"/>
        </w:rPr>
        <w:t xml:space="preserve"> </w:t>
      </w:r>
      <w:r w:rsidRPr="00B83421">
        <w:rPr>
          <w:rFonts w:ascii="Arial" w:hAnsi="Arial" w:cs="Arial"/>
          <w:sz w:val="24"/>
          <w:szCs w:val="24"/>
        </w:rPr>
        <w:t xml:space="preserve">o dofinansowanie </w:t>
      </w:r>
      <w:r w:rsidR="009608CE">
        <w:rPr>
          <w:rFonts w:ascii="Arial" w:hAnsi="Arial" w:cs="Arial"/>
          <w:sz w:val="24"/>
          <w:szCs w:val="24"/>
        </w:rPr>
        <w:t>p</w:t>
      </w:r>
      <w:r w:rsidRPr="00B83421">
        <w:rPr>
          <w:rFonts w:ascii="Arial" w:hAnsi="Arial" w:cs="Arial"/>
          <w:sz w:val="24"/>
          <w:szCs w:val="24"/>
        </w:rPr>
        <w:t>rojektu grantowego</w:t>
      </w:r>
    </w:p>
    <w:p w14:paraId="429F47D0" w14:textId="77777777" w:rsidR="0016576A" w:rsidRPr="00B83421" w:rsidRDefault="009959F0" w:rsidP="00B83421">
      <w:pPr>
        <w:spacing w:before="0" w:after="0" w:line="276" w:lineRule="auto"/>
        <w:jc w:val="left"/>
        <w:rPr>
          <w:rFonts w:ascii="Arial" w:hAnsi="Arial" w:cs="Arial"/>
          <w:b/>
          <w:sz w:val="24"/>
          <w:szCs w:val="24"/>
        </w:rPr>
      </w:pPr>
      <w:r w:rsidRPr="00B83421">
        <w:rPr>
          <w:rFonts w:ascii="Arial" w:hAnsi="Arial" w:cs="Arial"/>
          <w:sz w:val="24"/>
          <w:szCs w:val="24"/>
        </w:rPr>
        <w:t>S</w:t>
      </w:r>
      <w:r w:rsidR="001D0657" w:rsidRPr="00B83421">
        <w:rPr>
          <w:rFonts w:ascii="Arial" w:hAnsi="Arial" w:cs="Arial"/>
          <w:sz w:val="24"/>
          <w:szCs w:val="24"/>
        </w:rPr>
        <w:t>trony Umowy postanawiają, co następuje:</w:t>
      </w:r>
    </w:p>
    <w:p w14:paraId="7392D3C5" w14:textId="77777777" w:rsidR="009608CE" w:rsidRDefault="009608CE" w:rsidP="00B83421">
      <w:pPr>
        <w:pStyle w:val="Nagwek1"/>
        <w:spacing w:before="0" w:after="0" w:line="276" w:lineRule="auto"/>
        <w:jc w:val="left"/>
        <w:rPr>
          <w:rFonts w:ascii="Arial" w:hAnsi="Arial" w:cs="Arial"/>
          <w:sz w:val="24"/>
          <w:szCs w:val="24"/>
        </w:rPr>
      </w:pPr>
    </w:p>
    <w:p w14:paraId="62D32B45" w14:textId="77777777" w:rsidR="00B40AE6"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2836D0" w:rsidRPr="00B83421">
        <w:rPr>
          <w:rFonts w:ascii="Arial" w:hAnsi="Arial" w:cs="Arial"/>
          <w:sz w:val="24"/>
          <w:szCs w:val="24"/>
        </w:rPr>
        <w:t xml:space="preserve"> Definicje</w:t>
      </w:r>
    </w:p>
    <w:p w14:paraId="5A2FD5E6" w14:textId="77777777" w:rsidR="00B40AE6" w:rsidRPr="00B83421" w:rsidRDefault="00B40AE6" w:rsidP="00B83421">
      <w:pPr>
        <w:spacing w:before="0" w:after="0" w:line="276" w:lineRule="auto"/>
        <w:jc w:val="left"/>
        <w:rPr>
          <w:rFonts w:ascii="Arial" w:hAnsi="Arial" w:cs="Arial"/>
          <w:sz w:val="24"/>
          <w:szCs w:val="24"/>
        </w:rPr>
      </w:pPr>
      <w:r w:rsidRPr="00B83421">
        <w:rPr>
          <w:rFonts w:ascii="Arial" w:hAnsi="Arial" w:cs="Arial"/>
          <w:sz w:val="24"/>
          <w:szCs w:val="24"/>
        </w:rPr>
        <w:t>Ilekroć w Umowie jest mowa o:</w:t>
      </w:r>
    </w:p>
    <w:p w14:paraId="782DBE9B"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całkowitej wartości wydatków kwalifikowalnych projektu objętego grantem</w:t>
      </w:r>
      <w:r w:rsidRPr="00B83421">
        <w:rPr>
          <w:rFonts w:ascii="Arial" w:hAnsi="Arial" w:cs="Arial"/>
          <w:sz w:val="24"/>
          <w:szCs w:val="24"/>
        </w:rPr>
        <w:t xml:space="preserve"> – należy przez to rozumieć całość środków finansowych składających się na grant wraz z wkładem własnym </w:t>
      </w:r>
      <w:proofErr w:type="spellStart"/>
      <w:r w:rsidR="00FC12BC" w:rsidRPr="00B83421">
        <w:rPr>
          <w:rFonts w:ascii="Arial" w:hAnsi="Arial" w:cs="Arial"/>
          <w:sz w:val="24"/>
          <w:szCs w:val="24"/>
          <w:lang w:val="x-none"/>
        </w:rPr>
        <w:t>Grantobiorcy</w:t>
      </w:r>
      <w:proofErr w:type="spellEnd"/>
      <w:r w:rsidRPr="00B83421">
        <w:rPr>
          <w:rFonts w:ascii="Arial" w:hAnsi="Arial" w:cs="Arial"/>
          <w:sz w:val="24"/>
          <w:szCs w:val="24"/>
        </w:rPr>
        <w:t>;</w:t>
      </w:r>
    </w:p>
    <w:p w14:paraId="0DF62949" w14:textId="77777777" w:rsidR="009F7513" w:rsidRPr="00712AE8" w:rsidRDefault="001516F8"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bCs/>
          <w:color w:val="0D0D0D" w:themeColor="text1" w:themeTint="F2"/>
          <w:sz w:val="24"/>
          <w:szCs w:val="24"/>
        </w:rPr>
        <w:t>cel</w:t>
      </w:r>
      <w:r w:rsidR="00AC123D" w:rsidRPr="00712AE8">
        <w:rPr>
          <w:rFonts w:ascii="Arial" w:hAnsi="Arial" w:cs="Arial"/>
          <w:b/>
          <w:bCs/>
          <w:color w:val="0D0D0D" w:themeColor="text1" w:themeTint="F2"/>
          <w:sz w:val="24"/>
          <w:szCs w:val="24"/>
        </w:rPr>
        <w:t>u</w:t>
      </w:r>
      <w:r w:rsidRPr="00712AE8">
        <w:rPr>
          <w:rFonts w:ascii="Arial" w:hAnsi="Arial" w:cs="Arial"/>
          <w:b/>
          <w:bCs/>
          <w:color w:val="0D0D0D" w:themeColor="text1" w:themeTint="F2"/>
          <w:sz w:val="24"/>
          <w:szCs w:val="24"/>
        </w:rPr>
        <w:t xml:space="preserve"> projektu grantowego</w:t>
      </w:r>
      <w:r w:rsidRPr="00712AE8">
        <w:rPr>
          <w:rFonts w:ascii="Arial" w:hAnsi="Arial" w:cs="Arial"/>
          <w:color w:val="0D0D0D" w:themeColor="text1" w:themeTint="F2"/>
          <w:sz w:val="24"/>
          <w:szCs w:val="24"/>
        </w:rPr>
        <w:t xml:space="preserve"> </w:t>
      </w:r>
      <w:r w:rsidR="0073498F" w:rsidRPr="00712AE8">
        <w:rPr>
          <w:rFonts w:ascii="Arial" w:hAnsi="Arial" w:cs="Arial"/>
          <w:color w:val="0D0D0D" w:themeColor="text1" w:themeTint="F2"/>
          <w:sz w:val="24"/>
          <w:szCs w:val="24"/>
        </w:rPr>
        <w:t xml:space="preserve">– należy przez to rozumieć </w:t>
      </w:r>
      <w:r w:rsidR="00715C60" w:rsidRPr="00712AE8">
        <w:rPr>
          <w:rFonts w:ascii="Arial" w:hAnsi="Arial" w:cs="Arial"/>
          <w:color w:val="0D0D0D" w:themeColor="text1" w:themeTint="F2"/>
          <w:sz w:val="24"/>
          <w:szCs w:val="24"/>
        </w:rPr>
        <w:t>„”</w:t>
      </w:r>
      <w:r w:rsidR="00B36141" w:rsidRPr="00712AE8">
        <w:rPr>
          <w:rStyle w:val="Odwoanieprzypisudolnego"/>
          <w:rFonts w:ascii="Arial" w:hAnsi="Arial" w:cs="Arial"/>
          <w:color w:val="0D0D0D" w:themeColor="text1" w:themeTint="F2"/>
          <w:sz w:val="24"/>
          <w:szCs w:val="24"/>
        </w:rPr>
        <w:footnoteReference w:id="3"/>
      </w:r>
      <w:r w:rsidR="00B36141" w:rsidRPr="00712AE8">
        <w:rPr>
          <w:rFonts w:ascii="Arial" w:hAnsi="Arial" w:cs="Arial"/>
          <w:color w:val="0D0D0D" w:themeColor="text1" w:themeTint="F2"/>
          <w:sz w:val="24"/>
          <w:szCs w:val="24"/>
        </w:rPr>
        <w:t>;</w:t>
      </w:r>
    </w:p>
    <w:p w14:paraId="379A9B6E" w14:textId="77777777" w:rsidR="00B40AE6" w:rsidRPr="00712AE8" w:rsidRDefault="00B40AE6"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color w:val="0D0D0D" w:themeColor="text1" w:themeTint="F2"/>
          <w:sz w:val="24"/>
          <w:szCs w:val="24"/>
        </w:rPr>
        <w:t>danych osobowych</w:t>
      </w:r>
      <w:r w:rsidRPr="00712AE8">
        <w:rPr>
          <w:rFonts w:ascii="Arial" w:hAnsi="Arial" w:cs="Arial"/>
          <w:color w:val="0D0D0D" w:themeColor="text1" w:themeTint="F2"/>
          <w:sz w:val="24"/>
          <w:szCs w:val="24"/>
        </w:rPr>
        <w:t xml:space="preserve"> – należy przez to rozumieć dane osobowe, w rozumieniu RODO, przetwarzane w ramach wykonywania zadań wynikających z Umowy, w rozumieniu art. 4 pkt 1 RODO;</w:t>
      </w:r>
    </w:p>
    <w:p w14:paraId="4149907F" w14:textId="77777777" w:rsidR="00B40AE6" w:rsidRPr="00712AE8" w:rsidRDefault="00B40AE6"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color w:val="0D0D0D" w:themeColor="text1" w:themeTint="F2"/>
          <w:sz w:val="24"/>
          <w:szCs w:val="24"/>
        </w:rPr>
        <w:t>dniach roboczych</w:t>
      </w:r>
      <w:r w:rsidRPr="00712AE8">
        <w:rPr>
          <w:rFonts w:ascii="Arial" w:hAnsi="Arial" w:cs="Arial"/>
          <w:color w:val="0D0D0D" w:themeColor="text1" w:themeTint="F2"/>
          <w:sz w:val="24"/>
          <w:szCs w:val="24"/>
        </w:rPr>
        <w:t xml:space="preserve"> – należy przez to rozumieć wszystkie dni z wyłączeniem sobót i dni ustawowo wolnych od pracy;</w:t>
      </w:r>
    </w:p>
    <w:p w14:paraId="3E392131" w14:textId="77777777" w:rsidR="00873B3C" w:rsidRPr="00712AE8" w:rsidRDefault="00873B3C" w:rsidP="00B83421">
      <w:pPr>
        <w:numPr>
          <w:ilvl w:val="0"/>
          <w:numId w:val="2"/>
        </w:numPr>
        <w:spacing w:before="0" w:after="0" w:line="276" w:lineRule="auto"/>
        <w:ind w:left="426" w:hanging="426"/>
        <w:jc w:val="left"/>
        <w:rPr>
          <w:rFonts w:ascii="Arial" w:hAnsi="Arial" w:cs="Arial"/>
          <w:color w:val="0D0D0D" w:themeColor="text1" w:themeTint="F2"/>
          <w:sz w:val="24"/>
          <w:szCs w:val="24"/>
        </w:rPr>
      </w:pPr>
      <w:proofErr w:type="spellStart"/>
      <w:r w:rsidRPr="00712AE8">
        <w:rPr>
          <w:rFonts w:ascii="Arial" w:hAnsi="Arial" w:cs="Arial"/>
          <w:b/>
          <w:color w:val="0D0D0D" w:themeColor="text1" w:themeTint="F2"/>
          <w:sz w:val="24"/>
          <w:szCs w:val="24"/>
        </w:rPr>
        <w:t>FEdKP</w:t>
      </w:r>
      <w:proofErr w:type="spellEnd"/>
      <w:r w:rsidR="00B04F8C" w:rsidRPr="00712AE8">
        <w:rPr>
          <w:rFonts w:ascii="Arial" w:hAnsi="Arial" w:cs="Arial"/>
          <w:bCs/>
          <w:color w:val="0D0D0D" w:themeColor="text1" w:themeTint="F2"/>
          <w:sz w:val="24"/>
          <w:szCs w:val="24"/>
        </w:rPr>
        <w:t xml:space="preserve"> –</w:t>
      </w:r>
      <w:r w:rsidR="00B04F8C" w:rsidRPr="00712AE8">
        <w:rPr>
          <w:rFonts w:ascii="Arial" w:hAnsi="Arial" w:cs="Arial"/>
          <w:b/>
          <w:color w:val="0D0D0D" w:themeColor="text1" w:themeTint="F2"/>
          <w:sz w:val="24"/>
          <w:szCs w:val="24"/>
        </w:rPr>
        <w:t xml:space="preserve"> </w:t>
      </w:r>
      <w:r w:rsidRPr="00712AE8">
        <w:rPr>
          <w:rFonts w:ascii="Arial" w:hAnsi="Arial" w:cs="Arial"/>
          <w:color w:val="0D0D0D" w:themeColor="text1" w:themeTint="F2"/>
          <w:sz w:val="24"/>
          <w:szCs w:val="24"/>
        </w:rPr>
        <w:t xml:space="preserve">należy przez to rozumieć program regionalny Fundusze Europejskie dla Kujaw i Pomorza 2021-2027, zatwierdzony przez Komisję Europejską decyzją wykonawczą nr </w:t>
      </w:r>
      <w:proofErr w:type="gramStart"/>
      <w:r w:rsidRPr="00712AE8">
        <w:rPr>
          <w:rFonts w:ascii="Arial" w:hAnsi="Arial" w:cs="Arial"/>
          <w:color w:val="0D0D0D" w:themeColor="text1" w:themeTint="F2"/>
          <w:sz w:val="24"/>
          <w:szCs w:val="24"/>
        </w:rPr>
        <w:t>C(</w:t>
      </w:r>
      <w:proofErr w:type="gramEnd"/>
      <w:r w:rsidRPr="00712AE8">
        <w:rPr>
          <w:rFonts w:ascii="Arial" w:hAnsi="Arial" w:cs="Arial"/>
          <w:color w:val="0D0D0D" w:themeColor="text1" w:themeTint="F2"/>
          <w:sz w:val="24"/>
          <w:szCs w:val="24"/>
        </w:rPr>
        <w:t>2022)8889 z 7 grudnia 2022 roku;</w:t>
      </w:r>
    </w:p>
    <w:p w14:paraId="30BB3276" w14:textId="77777777" w:rsidR="00B40AE6" w:rsidRPr="00712AE8" w:rsidRDefault="00B40AE6" w:rsidP="00B83421">
      <w:pPr>
        <w:numPr>
          <w:ilvl w:val="0"/>
          <w:numId w:val="2"/>
        </w:numPr>
        <w:spacing w:before="0" w:after="0" w:line="276" w:lineRule="auto"/>
        <w:ind w:left="426" w:hanging="426"/>
        <w:jc w:val="left"/>
        <w:rPr>
          <w:rFonts w:ascii="Arial" w:hAnsi="Arial" w:cs="Arial"/>
          <w:color w:val="0D0D0D" w:themeColor="text1" w:themeTint="F2"/>
          <w:sz w:val="24"/>
          <w:szCs w:val="24"/>
        </w:rPr>
      </w:pPr>
      <w:r w:rsidRPr="00712AE8">
        <w:rPr>
          <w:rFonts w:ascii="Arial" w:hAnsi="Arial" w:cs="Arial"/>
          <w:b/>
          <w:color w:val="0D0D0D" w:themeColor="text1" w:themeTint="F2"/>
          <w:sz w:val="24"/>
          <w:szCs w:val="24"/>
        </w:rPr>
        <w:t>Funduszu</w:t>
      </w:r>
      <w:r w:rsidRPr="00712AE8">
        <w:rPr>
          <w:rFonts w:ascii="Arial" w:hAnsi="Arial" w:cs="Arial"/>
          <w:color w:val="0D0D0D" w:themeColor="text1" w:themeTint="F2"/>
          <w:sz w:val="24"/>
          <w:szCs w:val="24"/>
        </w:rPr>
        <w:t xml:space="preserve"> – należy przez to rozumieć Europejski Fundusz Społeczny Plus</w:t>
      </w:r>
      <w:r w:rsidR="006A29AF" w:rsidRPr="00712AE8">
        <w:rPr>
          <w:rFonts w:ascii="Arial" w:hAnsi="Arial" w:cs="Arial"/>
          <w:color w:val="0D0D0D" w:themeColor="text1" w:themeTint="F2"/>
          <w:sz w:val="24"/>
          <w:szCs w:val="24"/>
        </w:rPr>
        <w:t xml:space="preserve"> (EFS+)</w:t>
      </w:r>
      <w:r w:rsidRPr="00712AE8">
        <w:rPr>
          <w:rFonts w:ascii="Arial" w:hAnsi="Arial" w:cs="Arial"/>
          <w:color w:val="0D0D0D" w:themeColor="text1" w:themeTint="F2"/>
          <w:sz w:val="24"/>
          <w:szCs w:val="24"/>
        </w:rPr>
        <w:t>;</w:t>
      </w:r>
    </w:p>
    <w:p w14:paraId="188BB4A8"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grancie</w:t>
      </w:r>
      <w:r w:rsidRPr="00B83421">
        <w:rPr>
          <w:rFonts w:ascii="Arial" w:hAnsi="Arial" w:cs="Arial"/>
          <w:sz w:val="24"/>
          <w:szCs w:val="24"/>
        </w:rPr>
        <w:t xml:space="preserve"> – </w:t>
      </w:r>
      <w:bookmarkStart w:id="0" w:name="_Hlk176500688"/>
      <w:r w:rsidRPr="00B83421">
        <w:rPr>
          <w:rFonts w:ascii="Arial" w:hAnsi="Arial" w:cs="Arial"/>
          <w:sz w:val="24"/>
          <w:szCs w:val="24"/>
        </w:rPr>
        <w:t>należy przez to rozumieć środki, o których mowa w art.</w:t>
      </w:r>
      <w:r w:rsidR="00934DC0" w:rsidRPr="00B83421">
        <w:rPr>
          <w:rFonts w:ascii="Arial" w:hAnsi="Arial" w:cs="Arial"/>
          <w:sz w:val="24"/>
          <w:szCs w:val="24"/>
        </w:rPr>
        <w:t xml:space="preserve"> </w:t>
      </w:r>
      <w:r w:rsidRPr="00B83421">
        <w:rPr>
          <w:rFonts w:ascii="Arial" w:hAnsi="Arial" w:cs="Arial"/>
          <w:sz w:val="24"/>
          <w:szCs w:val="24"/>
        </w:rPr>
        <w:t xml:space="preserve">17 ust. 4d ustawy </w:t>
      </w:r>
      <w:r w:rsidR="00934DC0" w:rsidRPr="00B83421">
        <w:rPr>
          <w:rFonts w:ascii="Arial" w:hAnsi="Arial" w:cs="Arial"/>
          <w:sz w:val="24"/>
          <w:szCs w:val="24"/>
        </w:rPr>
        <w:t xml:space="preserve">o </w:t>
      </w:r>
      <w:r w:rsidRPr="00B83421">
        <w:rPr>
          <w:rFonts w:ascii="Arial" w:hAnsi="Arial" w:cs="Arial"/>
          <w:sz w:val="24"/>
          <w:szCs w:val="24"/>
        </w:rPr>
        <w:t>RLKS</w:t>
      </w:r>
      <w:r w:rsidR="0046333B" w:rsidRPr="00B83421">
        <w:rPr>
          <w:rFonts w:ascii="Arial" w:hAnsi="Arial" w:cs="Arial"/>
          <w:sz w:val="24"/>
          <w:szCs w:val="24"/>
        </w:rPr>
        <w:t xml:space="preserve"> i określone w § 2 Umowy</w:t>
      </w:r>
      <w:r w:rsidR="00A5346A" w:rsidRPr="00B83421">
        <w:rPr>
          <w:rFonts w:ascii="Arial" w:hAnsi="Arial" w:cs="Arial"/>
          <w:sz w:val="24"/>
          <w:szCs w:val="24"/>
        </w:rPr>
        <w:t>;</w:t>
      </w:r>
      <w:bookmarkEnd w:id="0"/>
    </w:p>
    <w:p w14:paraId="429E5810"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I</w:t>
      </w:r>
      <w:r w:rsidR="00864F69" w:rsidRPr="00B83421">
        <w:rPr>
          <w:rFonts w:ascii="Arial" w:hAnsi="Arial" w:cs="Arial"/>
          <w:b/>
          <w:sz w:val="24"/>
          <w:szCs w:val="24"/>
        </w:rPr>
        <w:t>Z</w:t>
      </w:r>
      <w:r w:rsidRPr="00B83421">
        <w:rPr>
          <w:rFonts w:ascii="Arial" w:hAnsi="Arial" w:cs="Arial"/>
          <w:b/>
          <w:sz w:val="24"/>
          <w:szCs w:val="24"/>
        </w:rPr>
        <w:t xml:space="preserve"> </w:t>
      </w:r>
      <w:proofErr w:type="spellStart"/>
      <w:r w:rsidR="00EC3E84" w:rsidRPr="00B83421">
        <w:rPr>
          <w:rFonts w:ascii="Arial" w:hAnsi="Arial" w:cs="Arial"/>
          <w:b/>
          <w:sz w:val="24"/>
          <w:szCs w:val="24"/>
        </w:rPr>
        <w:t>FEdKP</w:t>
      </w:r>
      <w:proofErr w:type="spellEnd"/>
      <w:r w:rsidRPr="00B83421">
        <w:rPr>
          <w:rFonts w:ascii="Arial" w:hAnsi="Arial" w:cs="Arial"/>
          <w:sz w:val="24"/>
          <w:szCs w:val="24"/>
        </w:rPr>
        <w:t xml:space="preserve"> – należy przez to rozumieć</w:t>
      </w:r>
      <w:r w:rsidR="009B3DE3" w:rsidRPr="00B83421">
        <w:rPr>
          <w:rFonts w:ascii="Arial" w:hAnsi="Arial" w:cs="Arial"/>
          <w:sz w:val="24"/>
          <w:szCs w:val="24"/>
        </w:rPr>
        <w:t xml:space="preserve"> </w:t>
      </w:r>
      <w:r w:rsidRPr="00B83421">
        <w:rPr>
          <w:rFonts w:ascii="Arial" w:hAnsi="Arial" w:cs="Arial"/>
          <w:sz w:val="24"/>
          <w:szCs w:val="24"/>
        </w:rPr>
        <w:t>Zarz</w:t>
      </w:r>
      <w:r w:rsidR="009B3DE3" w:rsidRPr="00B83421">
        <w:rPr>
          <w:rFonts w:ascii="Arial" w:hAnsi="Arial" w:cs="Arial"/>
          <w:sz w:val="24"/>
          <w:szCs w:val="24"/>
        </w:rPr>
        <w:t>ą</w:t>
      </w:r>
      <w:r w:rsidRPr="00B83421">
        <w:rPr>
          <w:rFonts w:ascii="Arial" w:hAnsi="Arial" w:cs="Arial"/>
          <w:sz w:val="24"/>
          <w:szCs w:val="24"/>
        </w:rPr>
        <w:t xml:space="preserve">d Województwa Kujawsko-Pomorskiego pełniący funkcję </w:t>
      </w:r>
      <w:r w:rsidR="0065437D" w:rsidRPr="00B83421">
        <w:rPr>
          <w:rFonts w:ascii="Arial" w:hAnsi="Arial" w:cs="Arial"/>
          <w:sz w:val="24"/>
          <w:szCs w:val="24"/>
        </w:rPr>
        <w:t>i</w:t>
      </w:r>
      <w:r w:rsidRPr="00B83421">
        <w:rPr>
          <w:rFonts w:ascii="Arial" w:hAnsi="Arial" w:cs="Arial"/>
          <w:sz w:val="24"/>
          <w:szCs w:val="24"/>
        </w:rPr>
        <w:t xml:space="preserve">nstytucji </w:t>
      </w:r>
      <w:r w:rsidR="0065437D" w:rsidRPr="00B83421">
        <w:rPr>
          <w:rFonts w:ascii="Arial" w:hAnsi="Arial" w:cs="Arial"/>
          <w:sz w:val="24"/>
          <w:szCs w:val="24"/>
        </w:rPr>
        <w:t>z</w:t>
      </w:r>
      <w:r w:rsidRPr="00B83421">
        <w:rPr>
          <w:rFonts w:ascii="Arial" w:hAnsi="Arial" w:cs="Arial"/>
          <w:sz w:val="24"/>
          <w:szCs w:val="24"/>
        </w:rPr>
        <w:t xml:space="preserve">arządzającej </w:t>
      </w:r>
      <w:r w:rsidR="0065437D" w:rsidRPr="00B83421">
        <w:rPr>
          <w:rFonts w:ascii="Arial" w:hAnsi="Arial" w:cs="Arial"/>
          <w:sz w:val="24"/>
          <w:szCs w:val="24"/>
        </w:rPr>
        <w:t>p</w:t>
      </w:r>
      <w:r w:rsidRPr="00B83421">
        <w:rPr>
          <w:rFonts w:ascii="Arial" w:hAnsi="Arial" w:cs="Arial"/>
          <w:sz w:val="24"/>
          <w:szCs w:val="24"/>
        </w:rPr>
        <w:t>rogramem Fundusze Europejskie dla Kujaw i Pomorza 2021-2027;</w:t>
      </w:r>
    </w:p>
    <w:p w14:paraId="4FA53F25"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naruszeniu ochrony danych osobowych</w:t>
      </w:r>
      <w:r w:rsidRPr="00B83421">
        <w:rPr>
          <w:rFonts w:ascii="Arial" w:hAnsi="Arial" w:cs="Arial"/>
          <w:sz w:val="24"/>
          <w:szCs w:val="24"/>
        </w:rPr>
        <w:t xml:space="preserve"> – należy przez to rozumieć naruszenie bezpieczeństwa prowadzące do przypadkowego lub niezgodnego z prawem zniszczenia, utracenia, zmodyfikowania, nieuprawnionego ujawnienia lub nieuprawnionego dostępu do danych osobowych przesyłanych, przechowywanych lub w inny sposób przetwarzanych;</w:t>
      </w:r>
    </w:p>
    <w:p w14:paraId="11744669"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nieprawidłowości</w:t>
      </w:r>
      <w:r w:rsidRPr="00B83421">
        <w:rPr>
          <w:rFonts w:ascii="Arial" w:hAnsi="Arial" w:cs="Arial"/>
          <w:sz w:val="24"/>
          <w:szCs w:val="24"/>
        </w:rPr>
        <w:t xml:space="preserve"> – należy przez to rozumieć nieprawidłowość indywidualną, o której mowa w art. 2 pkt 31 rozporządzenia ogólnego;</w:t>
      </w:r>
    </w:p>
    <w:p w14:paraId="34BDE710"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płatności końcowej</w:t>
      </w:r>
      <w:r w:rsidRPr="00B83421">
        <w:rPr>
          <w:rFonts w:ascii="Arial" w:hAnsi="Arial" w:cs="Arial"/>
          <w:sz w:val="24"/>
          <w:szCs w:val="24"/>
        </w:rPr>
        <w:t xml:space="preserve"> – należy przez to rozumieć płatność kwoty obejmującej całość lub ostatnią część grantu na realizację projektu objętego grantem, ujętą we wniosku o rozliczenie grantu, przekazaną przez </w:t>
      </w:r>
      <w:proofErr w:type="spellStart"/>
      <w:r w:rsidR="00D30D0B" w:rsidRPr="00B83421">
        <w:rPr>
          <w:rFonts w:ascii="Arial" w:hAnsi="Arial" w:cs="Arial"/>
          <w:sz w:val="24"/>
          <w:szCs w:val="24"/>
        </w:rPr>
        <w:t>Grantodawc</w:t>
      </w:r>
      <w:r w:rsidR="00922E55" w:rsidRPr="00B83421">
        <w:rPr>
          <w:rFonts w:ascii="Arial" w:hAnsi="Arial" w:cs="Arial"/>
          <w:sz w:val="24"/>
          <w:szCs w:val="24"/>
        </w:rPr>
        <w:t>ę</w:t>
      </w:r>
      <w:proofErr w:type="spellEnd"/>
      <w:r w:rsidR="00D30D0B" w:rsidRPr="00B83421">
        <w:rPr>
          <w:rFonts w:ascii="Arial" w:hAnsi="Arial" w:cs="Arial"/>
          <w:sz w:val="24"/>
          <w:szCs w:val="24"/>
        </w:rPr>
        <w:t xml:space="preserve"> </w:t>
      </w:r>
      <w:r w:rsidRPr="00B83421">
        <w:rPr>
          <w:rFonts w:ascii="Arial" w:hAnsi="Arial" w:cs="Arial"/>
          <w:sz w:val="24"/>
          <w:szCs w:val="24"/>
        </w:rPr>
        <w:t xml:space="preserve">na rachunek bankowy wskazany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po zakończeniu realizacji </w:t>
      </w:r>
      <w:r w:rsidR="00922E55" w:rsidRPr="00B83421">
        <w:rPr>
          <w:rFonts w:ascii="Arial" w:hAnsi="Arial" w:cs="Arial"/>
          <w:sz w:val="24"/>
          <w:szCs w:val="24"/>
        </w:rPr>
        <w:t>projektu objętego grantem</w:t>
      </w:r>
      <w:r w:rsidR="0017240A" w:rsidRPr="00B83421">
        <w:rPr>
          <w:rFonts w:ascii="Arial" w:hAnsi="Arial" w:cs="Arial"/>
          <w:sz w:val="24"/>
          <w:szCs w:val="24"/>
        </w:rPr>
        <w:t xml:space="preserve"> </w:t>
      </w:r>
      <w:r w:rsidRPr="00B83421">
        <w:rPr>
          <w:rFonts w:ascii="Arial" w:hAnsi="Arial" w:cs="Arial"/>
          <w:sz w:val="24"/>
          <w:szCs w:val="24"/>
        </w:rPr>
        <w:t>oraz spełnieniu warunków określonych w Umowie;</w:t>
      </w:r>
    </w:p>
    <w:p w14:paraId="70A34154" w14:textId="00EB9078" w:rsidR="00EB50FF" w:rsidRPr="006D70BC" w:rsidRDefault="00B40AE6" w:rsidP="006D70BC">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projekcie grantowym</w:t>
      </w:r>
      <w:r w:rsidRPr="00B83421">
        <w:rPr>
          <w:rFonts w:ascii="Arial" w:hAnsi="Arial" w:cs="Arial"/>
          <w:sz w:val="24"/>
          <w:szCs w:val="24"/>
        </w:rPr>
        <w:t xml:space="preserve"> – należy przez to rozumieć projekt określony w art. 17 ust. </w:t>
      </w:r>
      <w:r w:rsidR="00076AE2" w:rsidRPr="00B83421">
        <w:rPr>
          <w:rFonts w:ascii="Arial" w:hAnsi="Arial" w:cs="Arial"/>
          <w:sz w:val="24"/>
          <w:szCs w:val="24"/>
        </w:rPr>
        <w:t>4a</w:t>
      </w:r>
      <w:r w:rsidRPr="00B83421">
        <w:rPr>
          <w:rFonts w:ascii="Arial" w:hAnsi="Arial" w:cs="Arial"/>
          <w:sz w:val="24"/>
          <w:szCs w:val="24"/>
        </w:rPr>
        <w:t xml:space="preserve"> </w:t>
      </w:r>
      <w:r w:rsidR="00076AE2" w:rsidRPr="00B83421">
        <w:rPr>
          <w:rFonts w:ascii="Arial" w:hAnsi="Arial" w:cs="Arial"/>
          <w:sz w:val="24"/>
          <w:szCs w:val="24"/>
        </w:rPr>
        <w:t xml:space="preserve">ustawy </w:t>
      </w:r>
      <w:r w:rsidR="00934DC0" w:rsidRPr="00B83421">
        <w:rPr>
          <w:rFonts w:ascii="Arial" w:hAnsi="Arial" w:cs="Arial"/>
          <w:sz w:val="24"/>
          <w:szCs w:val="24"/>
        </w:rPr>
        <w:t xml:space="preserve">o </w:t>
      </w:r>
      <w:r w:rsidR="00076AE2" w:rsidRPr="00B83421">
        <w:rPr>
          <w:rFonts w:ascii="Arial" w:hAnsi="Arial" w:cs="Arial"/>
          <w:sz w:val="24"/>
          <w:szCs w:val="24"/>
        </w:rPr>
        <w:t>RLKS</w:t>
      </w:r>
      <w:r w:rsidR="0017240A" w:rsidRPr="00B83421">
        <w:rPr>
          <w:rFonts w:ascii="Arial" w:hAnsi="Arial" w:cs="Arial"/>
          <w:sz w:val="24"/>
          <w:szCs w:val="24"/>
        </w:rPr>
        <w:t>,</w:t>
      </w:r>
      <w:r w:rsidR="00076AE2" w:rsidRPr="00B83421">
        <w:rPr>
          <w:rFonts w:ascii="Arial" w:hAnsi="Arial" w:cs="Arial"/>
          <w:sz w:val="24"/>
          <w:szCs w:val="24"/>
        </w:rPr>
        <w:t xml:space="preserve"> </w:t>
      </w:r>
      <w:r w:rsidRPr="00B83421">
        <w:rPr>
          <w:rFonts w:ascii="Arial" w:hAnsi="Arial" w:cs="Arial"/>
          <w:sz w:val="24"/>
          <w:szCs w:val="24"/>
        </w:rPr>
        <w:t xml:space="preserve">realizowany na podstawie umowy nr </w:t>
      </w:r>
      <w:r w:rsidR="006D70BC">
        <w:rPr>
          <w:rFonts w:ascii="Arial" w:hAnsi="Arial" w:cs="Arial"/>
          <w:sz w:val="24"/>
          <w:szCs w:val="24"/>
        </w:rPr>
        <w:t>...</w:t>
      </w:r>
      <w:r w:rsidR="00EB50FF" w:rsidRPr="00B83421">
        <w:rPr>
          <w:rFonts w:ascii="Arial" w:hAnsi="Arial" w:cs="Arial"/>
          <w:sz w:val="24"/>
          <w:szCs w:val="24"/>
        </w:rPr>
        <w:t xml:space="preserve"> </w:t>
      </w:r>
      <w:r w:rsidRPr="00B83421">
        <w:rPr>
          <w:rFonts w:ascii="Arial" w:hAnsi="Arial" w:cs="Arial"/>
          <w:sz w:val="24"/>
          <w:szCs w:val="24"/>
        </w:rPr>
        <w:t xml:space="preserve">o dofinansowanie </w:t>
      </w:r>
      <w:r w:rsidR="00335225" w:rsidRPr="00B83421">
        <w:rPr>
          <w:rFonts w:ascii="Arial" w:hAnsi="Arial" w:cs="Arial"/>
          <w:sz w:val="24"/>
          <w:szCs w:val="24"/>
        </w:rPr>
        <w:t>p</w:t>
      </w:r>
      <w:r w:rsidRPr="00B83421">
        <w:rPr>
          <w:rFonts w:ascii="Arial" w:hAnsi="Arial" w:cs="Arial"/>
          <w:sz w:val="24"/>
          <w:szCs w:val="24"/>
        </w:rPr>
        <w:t xml:space="preserve">rojektu grantowego </w:t>
      </w:r>
      <w:r w:rsidR="006D70BC">
        <w:rPr>
          <w:rFonts w:ascii="Arial" w:hAnsi="Arial" w:cs="Arial"/>
          <w:sz w:val="24"/>
          <w:szCs w:val="24"/>
        </w:rPr>
        <w:t xml:space="preserve">... </w:t>
      </w:r>
      <w:r w:rsidR="00EB50FF" w:rsidRPr="006D70BC">
        <w:rPr>
          <w:rFonts w:ascii="Arial" w:hAnsi="Arial" w:cs="Arial"/>
          <w:sz w:val="24"/>
          <w:szCs w:val="24"/>
        </w:rPr>
        <w:t xml:space="preserve">współfinansowanego z Europejskiego Funduszu Społecznego </w:t>
      </w:r>
      <w:proofErr w:type="spellStart"/>
      <w:r w:rsidR="00EB50FF" w:rsidRPr="006D70BC">
        <w:rPr>
          <w:rFonts w:ascii="Arial" w:hAnsi="Arial" w:cs="Arial"/>
          <w:sz w:val="24"/>
          <w:szCs w:val="24"/>
        </w:rPr>
        <w:t>Plusw</w:t>
      </w:r>
      <w:proofErr w:type="spellEnd"/>
      <w:r w:rsidR="00EB50FF" w:rsidRPr="006D70BC">
        <w:rPr>
          <w:rFonts w:ascii="Arial" w:hAnsi="Arial" w:cs="Arial"/>
          <w:sz w:val="24"/>
          <w:szCs w:val="24"/>
        </w:rPr>
        <w:t xml:space="preserve"> ramach Priorytetu 7 Fundusze Europejskie na Rozwój Lokalny:</w:t>
      </w:r>
    </w:p>
    <w:p w14:paraId="420E16DF" w14:textId="77777777" w:rsidR="00715C60" w:rsidRDefault="00715C60" w:rsidP="00B83421">
      <w:pPr>
        <w:spacing w:before="0" w:after="0" w:line="276" w:lineRule="auto"/>
        <w:ind w:left="426"/>
        <w:jc w:val="left"/>
        <w:rPr>
          <w:rFonts w:ascii="Arial" w:hAnsi="Arial" w:cs="Arial"/>
          <w:color w:val="70AD47"/>
          <w:sz w:val="24"/>
          <w:szCs w:val="24"/>
        </w:rPr>
      </w:pPr>
    </w:p>
    <w:p w14:paraId="31903D75" w14:textId="69DB0923" w:rsidR="00EB50FF" w:rsidRPr="00712AE8" w:rsidRDefault="00EB50FF" w:rsidP="00B83421">
      <w:pPr>
        <w:spacing w:before="0" w:after="0" w:line="276" w:lineRule="auto"/>
        <w:ind w:left="426"/>
        <w:jc w:val="left"/>
        <w:rPr>
          <w:rFonts w:ascii="Arial" w:hAnsi="Arial" w:cs="Arial"/>
          <w:color w:val="000000"/>
          <w:sz w:val="24"/>
          <w:szCs w:val="24"/>
        </w:rPr>
      </w:pPr>
      <w:r w:rsidRPr="00712AE8">
        <w:rPr>
          <w:rFonts w:ascii="Arial" w:hAnsi="Arial" w:cs="Arial"/>
          <w:color w:val="000000"/>
          <w:sz w:val="24"/>
          <w:szCs w:val="24"/>
        </w:rPr>
        <w:lastRenderedPageBreak/>
        <w:t>Działania 07.01 Przełamywanie stereotypów związanych z płcią programu Fundusze Europejskie dla Kujaw i Pomorza 2021-2027</w:t>
      </w:r>
      <w:r w:rsidR="00712AE8">
        <w:rPr>
          <w:rFonts w:ascii="Arial" w:hAnsi="Arial" w:cs="Arial"/>
          <w:color w:val="000000"/>
          <w:sz w:val="24"/>
          <w:szCs w:val="24"/>
        </w:rPr>
        <w:t>;</w:t>
      </w:r>
    </w:p>
    <w:p w14:paraId="0592802F" w14:textId="12FA783B" w:rsidR="00EB50FF" w:rsidRPr="00712AE8" w:rsidRDefault="00EB50FF" w:rsidP="00B83421">
      <w:pPr>
        <w:spacing w:before="0" w:after="0" w:line="276" w:lineRule="auto"/>
        <w:ind w:left="426"/>
        <w:jc w:val="left"/>
        <w:rPr>
          <w:rFonts w:ascii="Arial" w:hAnsi="Arial" w:cs="Arial"/>
          <w:color w:val="000000"/>
          <w:sz w:val="24"/>
          <w:szCs w:val="24"/>
        </w:rPr>
      </w:pPr>
      <w:r w:rsidRPr="00712AE8">
        <w:rPr>
          <w:rFonts w:ascii="Arial" w:hAnsi="Arial" w:cs="Arial"/>
          <w:color w:val="000000"/>
          <w:sz w:val="24"/>
          <w:szCs w:val="24"/>
        </w:rPr>
        <w:t>Działania 07.02 Wsparcie dzieci i młodzieży poza edukacją formalną programu Fundusze Europejskie dla Kujaw i Pomorza 2021-2027</w:t>
      </w:r>
      <w:r w:rsidR="00712AE8">
        <w:rPr>
          <w:rFonts w:ascii="Arial" w:hAnsi="Arial" w:cs="Arial"/>
          <w:color w:val="000000"/>
          <w:sz w:val="24"/>
          <w:szCs w:val="24"/>
        </w:rPr>
        <w:t>;</w:t>
      </w:r>
    </w:p>
    <w:p w14:paraId="66704B42" w14:textId="77777777" w:rsidR="00B40AE6" w:rsidRDefault="00EB50FF" w:rsidP="00B83421">
      <w:pPr>
        <w:spacing w:before="0" w:after="0" w:line="276" w:lineRule="auto"/>
        <w:ind w:left="426"/>
        <w:jc w:val="left"/>
        <w:rPr>
          <w:rFonts w:ascii="Arial" w:hAnsi="Arial" w:cs="Arial"/>
          <w:color w:val="000000"/>
          <w:sz w:val="24"/>
          <w:szCs w:val="24"/>
        </w:rPr>
      </w:pPr>
      <w:r w:rsidRPr="00712AE8">
        <w:rPr>
          <w:rFonts w:ascii="Arial" w:hAnsi="Arial" w:cs="Arial"/>
          <w:color w:val="000000"/>
          <w:sz w:val="24"/>
          <w:szCs w:val="24"/>
        </w:rPr>
        <w:t>Działania 07.04 Wspieranie integracji społecznej programu Fundusze Europejskie dla Kujaw i Pomorza 2021-2027</w:t>
      </w:r>
      <w:r w:rsidRPr="00712AE8">
        <w:rPr>
          <w:rStyle w:val="Odwoanieprzypisudolnego"/>
          <w:rFonts w:ascii="Arial" w:hAnsi="Arial" w:cs="Arial"/>
          <w:color w:val="000000"/>
          <w:sz w:val="24"/>
          <w:szCs w:val="24"/>
        </w:rPr>
        <w:footnoteReference w:id="4"/>
      </w:r>
      <w:r w:rsidR="00B40AE6" w:rsidRPr="00712AE8">
        <w:rPr>
          <w:rFonts w:ascii="Arial" w:hAnsi="Arial" w:cs="Arial"/>
          <w:color w:val="000000"/>
          <w:sz w:val="24"/>
          <w:szCs w:val="24"/>
        </w:rPr>
        <w:t>;</w:t>
      </w:r>
    </w:p>
    <w:p w14:paraId="7D04061A" w14:textId="77777777" w:rsidR="00715C60" w:rsidRPr="00B83421" w:rsidRDefault="00715C60" w:rsidP="00B83421">
      <w:pPr>
        <w:spacing w:before="0" w:after="0" w:line="276" w:lineRule="auto"/>
        <w:ind w:left="426"/>
        <w:jc w:val="left"/>
        <w:rPr>
          <w:rFonts w:ascii="Arial" w:hAnsi="Arial" w:cs="Arial"/>
          <w:sz w:val="24"/>
          <w:szCs w:val="24"/>
        </w:rPr>
      </w:pPr>
    </w:p>
    <w:p w14:paraId="1E6B1F90" w14:textId="77777777" w:rsidR="00EB50FF" w:rsidRPr="00B83421" w:rsidRDefault="00EB50FF" w:rsidP="00B83421">
      <w:pPr>
        <w:spacing w:before="0" w:after="0" w:line="276" w:lineRule="auto"/>
        <w:ind w:left="426"/>
        <w:jc w:val="left"/>
        <w:rPr>
          <w:rFonts w:ascii="Arial" w:hAnsi="Arial" w:cs="Arial"/>
          <w:sz w:val="24"/>
          <w:szCs w:val="24"/>
        </w:rPr>
      </w:pPr>
      <w:r w:rsidRPr="00B83421">
        <w:rPr>
          <w:rFonts w:ascii="Arial" w:hAnsi="Arial" w:cs="Arial"/>
          <w:sz w:val="24"/>
          <w:szCs w:val="24"/>
        </w:rPr>
        <w:t>w związku z realizacją strategii rozwoju lokalnego kierowanego przez społeczność.</w:t>
      </w:r>
    </w:p>
    <w:p w14:paraId="0EA6A491"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projekcie objętym grantem</w:t>
      </w:r>
      <w:r w:rsidRPr="00B83421">
        <w:rPr>
          <w:rFonts w:ascii="Arial" w:hAnsi="Arial" w:cs="Arial"/>
          <w:sz w:val="24"/>
          <w:szCs w:val="24"/>
        </w:rPr>
        <w:t xml:space="preserve"> – należy przez to rozumieć </w:t>
      </w:r>
      <w:r w:rsidR="00EB50FF" w:rsidRPr="00B83421">
        <w:rPr>
          <w:rFonts w:ascii="Arial" w:hAnsi="Arial" w:cs="Arial"/>
          <w:sz w:val="24"/>
          <w:szCs w:val="24"/>
        </w:rPr>
        <w:t xml:space="preserve">przedsięwzięcie szczegółowo określone we </w:t>
      </w:r>
      <w:r w:rsidR="004F5927" w:rsidRPr="00B83421">
        <w:rPr>
          <w:rFonts w:ascii="Arial" w:hAnsi="Arial" w:cs="Arial"/>
          <w:sz w:val="24"/>
          <w:szCs w:val="24"/>
        </w:rPr>
        <w:t>wniosku o powierzenie grantu</w:t>
      </w:r>
      <w:r w:rsidRPr="00B83421">
        <w:rPr>
          <w:rFonts w:ascii="Arial" w:hAnsi="Arial" w:cs="Arial"/>
          <w:sz w:val="24"/>
          <w:szCs w:val="24"/>
        </w:rPr>
        <w:t>;</w:t>
      </w:r>
    </w:p>
    <w:p w14:paraId="2A040C91" w14:textId="77777777" w:rsidR="0017240A" w:rsidRPr="00B83421" w:rsidRDefault="0017240A"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przetwarzaniu danych osobowych</w:t>
      </w:r>
      <w:r w:rsidRPr="00B83421">
        <w:rPr>
          <w:rFonts w:ascii="Arial" w:hAnsi="Arial" w:cs="Arial"/>
          <w:sz w:val="24"/>
          <w:szCs w:val="24"/>
        </w:rPr>
        <w:t xml:space="preserve"> – należy przez to rozumieć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ograniczenie, usuwanie lub niszczenie w zakresie niezbędnym do prawidłowego wykonania zadań wynikających z Umowy;</w:t>
      </w:r>
    </w:p>
    <w:p w14:paraId="7862F1DC"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 xml:space="preserve">rachunku bankowym wskazanym przez </w:t>
      </w:r>
      <w:proofErr w:type="spellStart"/>
      <w:r w:rsidRPr="00B83421">
        <w:rPr>
          <w:rFonts w:ascii="Arial" w:hAnsi="Arial" w:cs="Arial"/>
          <w:b/>
          <w:sz w:val="24"/>
          <w:szCs w:val="24"/>
        </w:rPr>
        <w:t>Grantobiorcę</w:t>
      </w:r>
      <w:proofErr w:type="spellEnd"/>
      <w:r w:rsidRPr="00B83421">
        <w:rPr>
          <w:rFonts w:ascii="Arial" w:hAnsi="Arial" w:cs="Arial"/>
          <w:sz w:val="24"/>
          <w:szCs w:val="24"/>
        </w:rPr>
        <w:t xml:space="preserve"> – należy przez to rozumieć rachunek bankowy</w:t>
      </w:r>
      <w:r w:rsidR="002353D2" w:rsidRPr="00B83421">
        <w:rPr>
          <w:rFonts w:ascii="Arial" w:hAnsi="Arial" w:cs="Arial"/>
          <w:sz w:val="24"/>
          <w:szCs w:val="24"/>
        </w:rPr>
        <w:t>,</w:t>
      </w:r>
      <w:r w:rsidRPr="00B83421">
        <w:rPr>
          <w:rFonts w:ascii="Arial" w:hAnsi="Arial" w:cs="Arial"/>
          <w:sz w:val="24"/>
          <w:szCs w:val="24"/>
        </w:rPr>
        <w:t xml:space="preserve"> na który ma być przekazany grant, którego posiadaczem jest </w:t>
      </w:r>
      <w:proofErr w:type="spellStart"/>
      <w:r w:rsidRPr="00B83421">
        <w:rPr>
          <w:rFonts w:ascii="Arial" w:hAnsi="Arial" w:cs="Arial"/>
          <w:sz w:val="24"/>
          <w:szCs w:val="24"/>
        </w:rPr>
        <w:t>Grantobiorca</w:t>
      </w:r>
      <w:proofErr w:type="spellEnd"/>
      <w:r w:rsidRPr="00B83421">
        <w:rPr>
          <w:rFonts w:ascii="Arial" w:hAnsi="Arial" w:cs="Arial"/>
          <w:sz w:val="24"/>
          <w:szCs w:val="24"/>
        </w:rPr>
        <w:t>;</w:t>
      </w:r>
    </w:p>
    <w:p w14:paraId="06E5874D"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 xml:space="preserve">rachunku bankowym </w:t>
      </w:r>
      <w:proofErr w:type="spellStart"/>
      <w:r w:rsidR="00431F0E" w:rsidRPr="00B83421">
        <w:rPr>
          <w:rFonts w:ascii="Arial" w:hAnsi="Arial" w:cs="Arial"/>
          <w:b/>
          <w:sz w:val="24"/>
          <w:szCs w:val="24"/>
        </w:rPr>
        <w:t>Grantodawcy</w:t>
      </w:r>
      <w:proofErr w:type="spellEnd"/>
      <w:r w:rsidRPr="00B83421">
        <w:rPr>
          <w:rFonts w:ascii="Arial" w:hAnsi="Arial" w:cs="Arial"/>
          <w:sz w:val="24"/>
          <w:szCs w:val="24"/>
        </w:rPr>
        <w:t xml:space="preserve"> – należy przez to rozumieć rachunek bankowy </w:t>
      </w:r>
      <w:proofErr w:type="spellStart"/>
      <w:r w:rsidR="00431F0E" w:rsidRPr="00B83421">
        <w:rPr>
          <w:rFonts w:ascii="Arial" w:hAnsi="Arial" w:cs="Arial"/>
          <w:sz w:val="24"/>
          <w:szCs w:val="24"/>
        </w:rPr>
        <w:t>Grantodawcy</w:t>
      </w:r>
      <w:proofErr w:type="spellEnd"/>
      <w:r w:rsidR="00431F0E" w:rsidRPr="00B83421">
        <w:rPr>
          <w:rFonts w:ascii="Arial" w:hAnsi="Arial" w:cs="Arial"/>
          <w:sz w:val="24"/>
          <w:szCs w:val="24"/>
        </w:rPr>
        <w:t xml:space="preserve"> </w:t>
      </w:r>
      <w:r w:rsidRPr="00B83421">
        <w:rPr>
          <w:rFonts w:ascii="Arial" w:hAnsi="Arial" w:cs="Arial"/>
          <w:sz w:val="24"/>
          <w:szCs w:val="24"/>
        </w:rPr>
        <w:t xml:space="preserve">przeznaczony do realizacji płatności na rzecz </w:t>
      </w:r>
      <w:proofErr w:type="spellStart"/>
      <w:r w:rsidRPr="00B83421">
        <w:rPr>
          <w:rFonts w:ascii="Arial" w:hAnsi="Arial" w:cs="Arial"/>
          <w:sz w:val="24"/>
          <w:szCs w:val="24"/>
        </w:rPr>
        <w:t>Grantobiorcy</w:t>
      </w:r>
      <w:proofErr w:type="spellEnd"/>
      <w:r w:rsidRPr="00B83421">
        <w:rPr>
          <w:rFonts w:ascii="Arial" w:hAnsi="Arial" w:cs="Arial"/>
          <w:sz w:val="24"/>
          <w:szCs w:val="24"/>
        </w:rPr>
        <w:t>;</w:t>
      </w:r>
    </w:p>
    <w:p w14:paraId="2E844A8C"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realizatorze projektu</w:t>
      </w:r>
      <w:r w:rsidR="00157875" w:rsidRPr="00B83421">
        <w:rPr>
          <w:rFonts w:ascii="Arial" w:hAnsi="Arial" w:cs="Arial"/>
          <w:b/>
          <w:sz w:val="24"/>
          <w:szCs w:val="24"/>
        </w:rPr>
        <w:t xml:space="preserve"> objętego grantem</w:t>
      </w:r>
      <w:r w:rsidRPr="00B83421">
        <w:rPr>
          <w:rFonts w:ascii="Arial" w:hAnsi="Arial" w:cs="Arial"/>
          <w:sz w:val="24"/>
          <w:szCs w:val="24"/>
        </w:rPr>
        <w:t xml:space="preserve"> – należy przez to rozumieć jednostkę organizacyjną </w:t>
      </w:r>
      <w:proofErr w:type="spellStart"/>
      <w:r w:rsidR="00A16C94" w:rsidRPr="00B83421">
        <w:rPr>
          <w:rFonts w:ascii="Arial" w:hAnsi="Arial" w:cs="Arial"/>
          <w:sz w:val="24"/>
          <w:szCs w:val="24"/>
        </w:rPr>
        <w:t>Grantobiorcy</w:t>
      </w:r>
      <w:proofErr w:type="spellEnd"/>
      <w:r w:rsidR="00A16C94" w:rsidRPr="00B83421">
        <w:rPr>
          <w:rFonts w:ascii="Arial" w:hAnsi="Arial" w:cs="Arial"/>
          <w:sz w:val="24"/>
          <w:szCs w:val="24"/>
        </w:rPr>
        <w:t>, który jest jednos</w:t>
      </w:r>
      <w:r w:rsidR="0017240A" w:rsidRPr="00B83421">
        <w:rPr>
          <w:rFonts w:ascii="Arial" w:hAnsi="Arial" w:cs="Arial"/>
          <w:sz w:val="24"/>
          <w:szCs w:val="24"/>
        </w:rPr>
        <w:t>t</w:t>
      </w:r>
      <w:r w:rsidR="00A16C94" w:rsidRPr="00B83421">
        <w:rPr>
          <w:rFonts w:ascii="Arial" w:hAnsi="Arial" w:cs="Arial"/>
          <w:sz w:val="24"/>
          <w:szCs w:val="24"/>
        </w:rPr>
        <w:t>ką samorządu terytorialnego,</w:t>
      </w:r>
      <w:r w:rsidR="00CC5D58" w:rsidRPr="00B83421">
        <w:rPr>
          <w:rFonts w:ascii="Arial" w:hAnsi="Arial" w:cs="Arial"/>
          <w:sz w:val="24"/>
          <w:szCs w:val="24"/>
        </w:rPr>
        <w:t xml:space="preserve"> </w:t>
      </w:r>
      <w:r w:rsidRPr="00B83421">
        <w:rPr>
          <w:rFonts w:ascii="Arial" w:hAnsi="Arial" w:cs="Arial"/>
          <w:sz w:val="24"/>
          <w:szCs w:val="24"/>
        </w:rPr>
        <w:t xml:space="preserve">nieposiadającą osobowości prawnej, której </w:t>
      </w:r>
      <w:proofErr w:type="spellStart"/>
      <w:r w:rsidR="00A16C94" w:rsidRPr="00B83421">
        <w:rPr>
          <w:rFonts w:ascii="Arial" w:hAnsi="Arial" w:cs="Arial"/>
          <w:sz w:val="24"/>
          <w:szCs w:val="24"/>
        </w:rPr>
        <w:t>Grantobiorca</w:t>
      </w:r>
      <w:proofErr w:type="spellEnd"/>
      <w:r w:rsidR="00CC5D58" w:rsidRPr="00B83421">
        <w:rPr>
          <w:rFonts w:ascii="Arial" w:hAnsi="Arial" w:cs="Arial"/>
          <w:sz w:val="24"/>
          <w:szCs w:val="24"/>
        </w:rPr>
        <w:t xml:space="preserve"> </w:t>
      </w:r>
      <w:r w:rsidRPr="00B83421">
        <w:rPr>
          <w:rFonts w:ascii="Arial" w:hAnsi="Arial" w:cs="Arial"/>
          <w:sz w:val="24"/>
          <w:szCs w:val="24"/>
        </w:rPr>
        <w:t>powierzył realizację projektu objętego grantem</w:t>
      </w:r>
      <w:r w:rsidR="00A16C94" w:rsidRPr="00B83421">
        <w:rPr>
          <w:rStyle w:val="Odwoanieprzypisudolnego"/>
          <w:rFonts w:ascii="Arial" w:hAnsi="Arial" w:cs="Arial"/>
          <w:sz w:val="24"/>
          <w:szCs w:val="24"/>
        </w:rPr>
        <w:footnoteReference w:id="5"/>
      </w:r>
      <w:r w:rsidRPr="00B83421">
        <w:rPr>
          <w:rFonts w:ascii="Arial" w:hAnsi="Arial" w:cs="Arial"/>
          <w:sz w:val="24"/>
          <w:szCs w:val="24"/>
        </w:rPr>
        <w:t>;</w:t>
      </w:r>
    </w:p>
    <w:p w14:paraId="242CB1D5" w14:textId="77777777" w:rsidR="0048091E" w:rsidRPr="00B83421" w:rsidRDefault="0048091E"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Regulamin</w:t>
      </w:r>
      <w:r w:rsidR="00AC123D" w:rsidRPr="00B83421">
        <w:rPr>
          <w:rFonts w:ascii="Arial" w:hAnsi="Arial" w:cs="Arial"/>
          <w:b/>
          <w:sz w:val="24"/>
          <w:szCs w:val="24"/>
        </w:rPr>
        <w:t>ie</w:t>
      </w:r>
      <w:r w:rsidRPr="00B83421">
        <w:rPr>
          <w:rFonts w:ascii="Arial" w:hAnsi="Arial" w:cs="Arial"/>
          <w:bCs/>
          <w:sz w:val="24"/>
          <w:szCs w:val="24"/>
        </w:rPr>
        <w:t xml:space="preserve"> – </w:t>
      </w:r>
      <w:r w:rsidR="00AC123D" w:rsidRPr="00B83421">
        <w:rPr>
          <w:rFonts w:ascii="Arial" w:hAnsi="Arial" w:cs="Arial"/>
          <w:bCs/>
          <w:sz w:val="24"/>
          <w:szCs w:val="24"/>
        </w:rPr>
        <w:t>należy przez to rozumieć r</w:t>
      </w:r>
      <w:r w:rsidRPr="00B83421">
        <w:rPr>
          <w:rFonts w:ascii="Arial" w:hAnsi="Arial" w:cs="Arial"/>
          <w:bCs/>
          <w:sz w:val="24"/>
          <w:szCs w:val="24"/>
        </w:rPr>
        <w:t>egulamin naboru wniosków o powierzenie grant</w:t>
      </w:r>
      <w:r w:rsidR="00A017DE" w:rsidRPr="00B83421">
        <w:rPr>
          <w:rFonts w:ascii="Arial" w:hAnsi="Arial" w:cs="Arial"/>
          <w:bCs/>
          <w:sz w:val="24"/>
          <w:szCs w:val="24"/>
        </w:rPr>
        <w:t>u</w:t>
      </w:r>
      <w:r w:rsidRPr="00B83421">
        <w:rPr>
          <w:rFonts w:ascii="Arial" w:hAnsi="Arial" w:cs="Arial"/>
          <w:bCs/>
          <w:sz w:val="24"/>
          <w:szCs w:val="24"/>
        </w:rPr>
        <w:t xml:space="preserve"> EFS+;</w:t>
      </w:r>
    </w:p>
    <w:p w14:paraId="61AEEB1B" w14:textId="77777777" w:rsidR="00B40AE6" w:rsidRPr="00B83421" w:rsidRDefault="004F5927" w:rsidP="00B83421">
      <w:pPr>
        <w:numPr>
          <w:ilvl w:val="0"/>
          <w:numId w:val="2"/>
        </w:numPr>
        <w:spacing w:before="0" w:after="0" w:line="276" w:lineRule="auto"/>
        <w:ind w:left="426" w:hanging="426"/>
        <w:jc w:val="left"/>
        <w:rPr>
          <w:rFonts w:ascii="Arial" w:hAnsi="Arial" w:cs="Arial"/>
          <w:sz w:val="24"/>
          <w:szCs w:val="24"/>
        </w:rPr>
      </w:pPr>
      <w:bookmarkStart w:id="1" w:name="_Hlk176501509"/>
      <w:r w:rsidRPr="00B83421">
        <w:rPr>
          <w:rFonts w:ascii="Arial" w:hAnsi="Arial" w:cs="Arial"/>
          <w:b/>
          <w:sz w:val="24"/>
          <w:szCs w:val="24"/>
        </w:rPr>
        <w:t>RODO</w:t>
      </w:r>
      <w:r w:rsidRPr="00B83421">
        <w:rPr>
          <w:rFonts w:ascii="Arial" w:hAnsi="Arial" w:cs="Arial"/>
          <w:sz w:val="24"/>
          <w:szCs w:val="24"/>
        </w:rPr>
        <w:t xml:space="preserve"> – należy przez to rozumieć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0E7E4387" w14:textId="6811FF98" w:rsidR="00B40AE6" w:rsidRPr="00B83421" w:rsidRDefault="00AC123D" w:rsidP="00B83421">
      <w:pPr>
        <w:numPr>
          <w:ilvl w:val="0"/>
          <w:numId w:val="2"/>
        </w:numPr>
        <w:spacing w:before="0" w:after="0" w:line="276" w:lineRule="auto"/>
        <w:ind w:left="426" w:hanging="426"/>
        <w:jc w:val="left"/>
        <w:rPr>
          <w:rFonts w:ascii="Arial" w:hAnsi="Arial" w:cs="Arial"/>
          <w:sz w:val="24"/>
          <w:szCs w:val="24"/>
        </w:rPr>
      </w:pPr>
      <w:bookmarkStart w:id="2" w:name="_Hlk176501533"/>
      <w:bookmarkEnd w:id="1"/>
      <w:r w:rsidRPr="00B83421">
        <w:rPr>
          <w:rFonts w:ascii="Arial" w:hAnsi="Arial" w:cs="Arial"/>
          <w:b/>
          <w:sz w:val="24"/>
          <w:szCs w:val="24"/>
        </w:rPr>
        <w:t xml:space="preserve">rozliczeniu </w:t>
      </w:r>
      <w:r w:rsidR="00A05804" w:rsidRPr="00B83421">
        <w:rPr>
          <w:rFonts w:ascii="Arial" w:hAnsi="Arial" w:cs="Arial"/>
          <w:b/>
          <w:sz w:val="24"/>
          <w:szCs w:val="24"/>
        </w:rPr>
        <w:t>wydatków</w:t>
      </w:r>
      <w:r w:rsidR="00B40AE6" w:rsidRPr="00B83421">
        <w:rPr>
          <w:rFonts w:ascii="Arial" w:hAnsi="Arial" w:cs="Arial"/>
          <w:sz w:val="24"/>
          <w:szCs w:val="24"/>
        </w:rPr>
        <w:t xml:space="preserve"> – </w:t>
      </w:r>
      <w:r w:rsidR="00A05804" w:rsidRPr="00B83421">
        <w:rPr>
          <w:rFonts w:ascii="Arial" w:hAnsi="Arial" w:cs="Arial"/>
          <w:sz w:val="24"/>
          <w:szCs w:val="24"/>
        </w:rPr>
        <w:t xml:space="preserve">należy przez to rozumieć wykazanie i udokumentowanie we wniosku o rozliczenie grantu efektów rzeczowych </w:t>
      </w:r>
      <w:r w:rsidR="00A05804" w:rsidRPr="00B83421">
        <w:rPr>
          <w:rFonts w:ascii="Arial" w:hAnsi="Arial" w:cs="Arial"/>
          <w:sz w:val="24"/>
          <w:szCs w:val="24"/>
        </w:rPr>
        <w:lastRenderedPageBreak/>
        <w:t xml:space="preserve">osiągniętych przez </w:t>
      </w:r>
      <w:proofErr w:type="spellStart"/>
      <w:r w:rsidR="00A05804" w:rsidRPr="00B83421">
        <w:rPr>
          <w:rFonts w:ascii="Arial" w:hAnsi="Arial" w:cs="Arial"/>
          <w:sz w:val="24"/>
          <w:szCs w:val="24"/>
        </w:rPr>
        <w:t>Grantobiorcę</w:t>
      </w:r>
      <w:proofErr w:type="spellEnd"/>
      <w:r w:rsidR="00A05804" w:rsidRPr="00B83421">
        <w:rPr>
          <w:rFonts w:ascii="Arial" w:hAnsi="Arial" w:cs="Arial"/>
          <w:sz w:val="24"/>
          <w:szCs w:val="24"/>
        </w:rPr>
        <w:t xml:space="preserve"> w ramach realizacji projektu objętego grantem i potwierdzonych przez </w:t>
      </w:r>
      <w:proofErr w:type="spellStart"/>
      <w:r w:rsidR="007072B0" w:rsidRPr="00B83421">
        <w:rPr>
          <w:rFonts w:ascii="Arial" w:hAnsi="Arial" w:cs="Arial"/>
          <w:sz w:val="24"/>
          <w:szCs w:val="24"/>
        </w:rPr>
        <w:t>Grantodawcę</w:t>
      </w:r>
      <w:proofErr w:type="spellEnd"/>
      <w:r w:rsidR="00DF79DF" w:rsidRPr="00B83421">
        <w:rPr>
          <w:rFonts w:ascii="Arial" w:hAnsi="Arial" w:cs="Arial"/>
          <w:sz w:val="24"/>
          <w:szCs w:val="24"/>
        </w:rPr>
        <w:t xml:space="preserve"> na etapie </w:t>
      </w:r>
      <w:r w:rsidR="00A05804" w:rsidRPr="00B83421">
        <w:rPr>
          <w:rFonts w:ascii="Arial" w:hAnsi="Arial" w:cs="Arial"/>
          <w:sz w:val="24"/>
          <w:szCs w:val="24"/>
        </w:rPr>
        <w:t>wniosku o rozliczenie grantu, kontroli w trakcie realizacji projektu objętego grantem, jak również w okresie trwałości;</w:t>
      </w:r>
    </w:p>
    <w:p w14:paraId="1CF147EB" w14:textId="77777777" w:rsidR="00B522B6" w:rsidRPr="00B83421" w:rsidRDefault="00B522B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rozporządzeni</w:t>
      </w:r>
      <w:r w:rsidR="00AC123D" w:rsidRPr="00B83421">
        <w:rPr>
          <w:rFonts w:ascii="Arial" w:hAnsi="Arial" w:cs="Arial"/>
          <w:b/>
          <w:bCs/>
          <w:sz w:val="24"/>
          <w:szCs w:val="24"/>
        </w:rPr>
        <w:t>u</w:t>
      </w:r>
      <w:r w:rsidRPr="00B83421">
        <w:rPr>
          <w:rFonts w:ascii="Arial" w:hAnsi="Arial" w:cs="Arial"/>
          <w:b/>
          <w:bCs/>
          <w:sz w:val="24"/>
          <w:szCs w:val="24"/>
        </w:rPr>
        <w:t xml:space="preserve"> ogóln</w:t>
      </w:r>
      <w:r w:rsidR="00AC123D" w:rsidRPr="00B83421">
        <w:rPr>
          <w:rFonts w:ascii="Arial" w:hAnsi="Arial" w:cs="Arial"/>
          <w:b/>
          <w:bCs/>
          <w:sz w:val="24"/>
          <w:szCs w:val="24"/>
        </w:rPr>
        <w:t>ym</w:t>
      </w:r>
      <w:r w:rsidRPr="00B83421">
        <w:rPr>
          <w:rFonts w:ascii="Arial" w:hAnsi="Arial" w:cs="Arial"/>
          <w:sz w:val="24"/>
          <w:szCs w:val="24"/>
        </w:rPr>
        <w:t xml:space="preserve"> </w:t>
      </w:r>
      <w:r w:rsidR="00AC123D" w:rsidRPr="00B83421">
        <w:rPr>
          <w:rFonts w:ascii="Arial" w:hAnsi="Arial" w:cs="Arial"/>
          <w:sz w:val="24"/>
          <w:szCs w:val="24"/>
        </w:rPr>
        <w:t>–</w:t>
      </w:r>
      <w:r w:rsidRPr="00B83421">
        <w:rPr>
          <w:rFonts w:ascii="Arial" w:hAnsi="Arial" w:cs="Arial"/>
          <w:sz w:val="24"/>
          <w:szCs w:val="24"/>
        </w:rPr>
        <w:t xml:space="preserve"> </w:t>
      </w:r>
      <w:r w:rsidR="00AC123D" w:rsidRPr="00B83421">
        <w:rPr>
          <w:rFonts w:ascii="Arial" w:hAnsi="Arial" w:cs="Arial"/>
          <w:sz w:val="24"/>
          <w:szCs w:val="24"/>
        </w:rPr>
        <w:t xml:space="preserve">należy przez to rozumieć </w:t>
      </w:r>
      <w:r w:rsidRPr="00B83421">
        <w:rPr>
          <w:rFonts w:ascii="Arial" w:hAnsi="Arial" w:cs="Arial"/>
          <w:sz w:val="24"/>
          <w:szCs w:val="24"/>
        </w:rPr>
        <w:t>rozporządzeni</w:t>
      </w:r>
      <w:r w:rsidR="00AC123D" w:rsidRPr="00B83421">
        <w:rPr>
          <w:rFonts w:ascii="Arial" w:hAnsi="Arial" w:cs="Arial"/>
          <w:sz w:val="24"/>
          <w:szCs w:val="24"/>
        </w:rPr>
        <w:t>e</w:t>
      </w:r>
      <w:r w:rsidRPr="00B83421">
        <w:rPr>
          <w:rFonts w:ascii="Arial" w:hAnsi="Arial" w:cs="Arial"/>
          <w:sz w:val="24"/>
          <w:szCs w:val="24"/>
        </w:rPr>
        <w:t xml:space="preserv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 czerwca 2021 r., s.</w:t>
      </w:r>
      <w:r w:rsidR="00AC123D" w:rsidRPr="00B83421">
        <w:rPr>
          <w:rFonts w:ascii="Arial" w:hAnsi="Arial" w:cs="Arial"/>
          <w:sz w:val="24"/>
          <w:szCs w:val="24"/>
        </w:rPr>
        <w:t xml:space="preserve"> </w:t>
      </w:r>
      <w:r w:rsidRPr="00B83421">
        <w:rPr>
          <w:rFonts w:ascii="Arial" w:hAnsi="Arial" w:cs="Arial"/>
          <w:sz w:val="24"/>
          <w:szCs w:val="24"/>
        </w:rPr>
        <w:t xml:space="preserve">159-706 z </w:t>
      </w:r>
      <w:proofErr w:type="spellStart"/>
      <w:r w:rsidRPr="00B83421">
        <w:rPr>
          <w:rFonts w:ascii="Arial" w:hAnsi="Arial" w:cs="Arial"/>
          <w:sz w:val="24"/>
          <w:szCs w:val="24"/>
        </w:rPr>
        <w:t>późn</w:t>
      </w:r>
      <w:proofErr w:type="spellEnd"/>
      <w:r w:rsidRPr="00B83421">
        <w:rPr>
          <w:rFonts w:ascii="Arial" w:hAnsi="Arial" w:cs="Arial"/>
          <w:sz w:val="24"/>
          <w:szCs w:val="24"/>
        </w:rPr>
        <w:t>. zm.);</w:t>
      </w:r>
    </w:p>
    <w:bookmarkEnd w:id="2"/>
    <w:p w14:paraId="6F60CCD9"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sile wyższej</w:t>
      </w:r>
      <w:r w:rsidR="00AC123D" w:rsidRPr="00B83421">
        <w:rPr>
          <w:rFonts w:ascii="Arial" w:hAnsi="Arial" w:cs="Arial"/>
          <w:b/>
          <w:sz w:val="24"/>
          <w:szCs w:val="24"/>
        </w:rPr>
        <w:t xml:space="preserve"> </w:t>
      </w:r>
      <w:r w:rsidRPr="00B83421">
        <w:rPr>
          <w:rFonts w:ascii="Arial" w:hAnsi="Arial" w:cs="Arial"/>
          <w:sz w:val="24"/>
          <w:szCs w:val="24"/>
        </w:rPr>
        <w:t>– należy przez to rozumieć zdarzenie:</w:t>
      </w:r>
    </w:p>
    <w:p w14:paraId="6F9F8FCC" w14:textId="77777777" w:rsidR="00B40AE6" w:rsidRPr="00B83421" w:rsidRDefault="00B40AE6" w:rsidP="00E65EB1">
      <w:pPr>
        <w:spacing w:before="0" w:after="0" w:line="276" w:lineRule="auto"/>
        <w:ind w:left="566" w:hanging="283"/>
        <w:jc w:val="left"/>
        <w:rPr>
          <w:rFonts w:ascii="Arial" w:hAnsi="Arial" w:cs="Arial"/>
          <w:sz w:val="24"/>
          <w:szCs w:val="24"/>
        </w:rPr>
      </w:pPr>
      <w:r w:rsidRPr="00B83421">
        <w:rPr>
          <w:rFonts w:ascii="Arial" w:hAnsi="Arial" w:cs="Arial"/>
          <w:sz w:val="24"/>
          <w:szCs w:val="24"/>
        </w:rPr>
        <w:t>a) zewnętrzne – mające swe źródło poza podmiotem, z którego działaniem związana jest odpowiedzialność odszkodowawcza,</w:t>
      </w:r>
    </w:p>
    <w:p w14:paraId="575C85C3" w14:textId="77777777" w:rsidR="00B40AE6" w:rsidRPr="00B83421" w:rsidRDefault="00B40AE6" w:rsidP="00E65EB1">
      <w:pPr>
        <w:spacing w:before="0" w:after="0" w:line="276" w:lineRule="auto"/>
        <w:ind w:left="566" w:hanging="283"/>
        <w:jc w:val="left"/>
        <w:rPr>
          <w:rFonts w:ascii="Arial" w:hAnsi="Arial" w:cs="Arial"/>
          <w:sz w:val="24"/>
          <w:szCs w:val="24"/>
        </w:rPr>
      </w:pPr>
      <w:r w:rsidRPr="00B83421">
        <w:rPr>
          <w:rFonts w:ascii="Arial" w:hAnsi="Arial" w:cs="Arial"/>
          <w:sz w:val="24"/>
          <w:szCs w:val="24"/>
        </w:rPr>
        <w:t>b) niemożliwe do przewidzenia, przy czym nie chodzi tu o absolutną niemożliwość przewidzenia jakiegoś zdarzenia, lecz o mały stopień prawdopodobieństwa jego pojawienia się w określonej sytuacji w świetle obiektywnej oceny wydarzeń,</w:t>
      </w:r>
    </w:p>
    <w:p w14:paraId="13845F09" w14:textId="77777777" w:rsidR="00B40AE6" w:rsidRPr="00B83421" w:rsidRDefault="00B40AE6" w:rsidP="00E65EB1">
      <w:pPr>
        <w:spacing w:before="0" w:after="0" w:line="276" w:lineRule="auto"/>
        <w:ind w:left="566" w:hanging="283"/>
        <w:jc w:val="left"/>
        <w:rPr>
          <w:rFonts w:ascii="Arial" w:hAnsi="Arial" w:cs="Arial"/>
          <w:sz w:val="24"/>
          <w:szCs w:val="24"/>
        </w:rPr>
      </w:pPr>
      <w:r w:rsidRPr="00B83421">
        <w:rPr>
          <w:rFonts w:ascii="Arial" w:hAnsi="Arial" w:cs="Arial"/>
          <w:sz w:val="24"/>
          <w:szCs w:val="24"/>
        </w:rPr>
        <w:t>c) niemożliwe do zapobieżenia – nie tyle samemu zjawisku, ale szkodliwym jego następstwom przy zastosowaniu współczesnej techniki,</w:t>
      </w:r>
    </w:p>
    <w:p w14:paraId="583EA3E6" w14:textId="77777777" w:rsidR="00B40AE6" w:rsidRPr="00B83421" w:rsidRDefault="00B40AE6" w:rsidP="00B83421">
      <w:pPr>
        <w:spacing w:before="0" w:after="0" w:line="276" w:lineRule="auto"/>
        <w:ind w:left="426"/>
        <w:jc w:val="left"/>
        <w:rPr>
          <w:rFonts w:ascii="Arial" w:hAnsi="Arial" w:cs="Arial"/>
          <w:sz w:val="24"/>
          <w:szCs w:val="24"/>
        </w:rPr>
      </w:pPr>
      <w:r w:rsidRPr="00B83421">
        <w:rPr>
          <w:rFonts w:ascii="Arial" w:hAnsi="Arial" w:cs="Arial"/>
          <w:sz w:val="24"/>
          <w:szCs w:val="24"/>
        </w:rPr>
        <w:t>które zasadniczo i istotnie utrudnia wykonywanie części lub całości zobowiązań wynikających z Umowy, lub całkowicie uniemożliwia jej realizację;</w:t>
      </w:r>
    </w:p>
    <w:p w14:paraId="7622A144"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stronie internetowej Programu</w:t>
      </w:r>
      <w:r w:rsidRPr="00B83421">
        <w:rPr>
          <w:rFonts w:ascii="Arial" w:hAnsi="Arial" w:cs="Arial"/>
          <w:sz w:val="24"/>
          <w:szCs w:val="24"/>
        </w:rPr>
        <w:t xml:space="preserve"> – należy przez to rozumieć stronę pod adresem: </w:t>
      </w:r>
      <w:hyperlink r:id="rId8" w:history="1">
        <w:r w:rsidRPr="00A40F16">
          <w:rPr>
            <w:rStyle w:val="Hipercze"/>
            <w:rFonts w:ascii="Arial" w:hAnsi="Arial" w:cs="Arial"/>
            <w:color w:val="auto"/>
            <w:sz w:val="24"/>
            <w:szCs w:val="24"/>
            <w:u w:val="none"/>
          </w:rPr>
          <w:t>https://funduszeue.kujawsko-pomorskie.pl/</w:t>
        </w:r>
      </w:hyperlink>
      <w:r w:rsidRPr="00A40F16">
        <w:rPr>
          <w:rFonts w:ascii="Arial" w:hAnsi="Arial" w:cs="Arial"/>
          <w:sz w:val="24"/>
          <w:szCs w:val="24"/>
        </w:rPr>
        <w:t>;</w:t>
      </w:r>
    </w:p>
    <w:p w14:paraId="2991B16E" w14:textId="76B2C3B5"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stronie internetowej LGD</w:t>
      </w:r>
      <w:r w:rsidRPr="00B83421">
        <w:rPr>
          <w:rFonts w:ascii="Arial" w:hAnsi="Arial" w:cs="Arial"/>
          <w:sz w:val="24"/>
          <w:szCs w:val="24"/>
        </w:rPr>
        <w:t xml:space="preserve"> – należy przez to rozumieć stronę pod adresem: </w:t>
      </w:r>
      <w:r w:rsidR="006E0795" w:rsidRPr="006E0795">
        <w:rPr>
          <w:rFonts w:ascii="Arial" w:hAnsi="Arial" w:cs="Arial"/>
          <w:color w:val="FF33CC"/>
          <w:sz w:val="24"/>
          <w:szCs w:val="24"/>
        </w:rPr>
        <w:t>https://www.lgdvistula.org/;</w:t>
      </w:r>
      <w:hyperlink w:history="1"/>
    </w:p>
    <w:p w14:paraId="55508906"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uczestniku projektu objętego grantem</w:t>
      </w:r>
      <w:r w:rsidRPr="00B83421">
        <w:rPr>
          <w:rFonts w:ascii="Arial" w:hAnsi="Arial" w:cs="Arial"/>
          <w:sz w:val="24"/>
          <w:szCs w:val="24"/>
        </w:rPr>
        <w:t xml:space="preserve"> – należy przez to rozumieć </w:t>
      </w:r>
      <w:r w:rsidRPr="00B83421">
        <w:rPr>
          <w:rFonts w:ascii="Arial" w:hAnsi="Arial" w:cs="Arial"/>
          <w:iCs/>
          <w:sz w:val="24"/>
          <w:szCs w:val="24"/>
        </w:rPr>
        <w:t xml:space="preserve">osobę fizyczną lub podmiot bezpośrednio korzystający z interwencji Funduszu w rozumieniu </w:t>
      </w:r>
      <w:r w:rsidR="00FE7670" w:rsidRPr="00B83421">
        <w:rPr>
          <w:rFonts w:ascii="Arial" w:hAnsi="Arial" w:cs="Arial"/>
          <w:iCs/>
          <w:sz w:val="24"/>
          <w:szCs w:val="24"/>
        </w:rPr>
        <w:t xml:space="preserve">sekcji 3.3.1 </w:t>
      </w:r>
      <w:r w:rsidRPr="00B83421">
        <w:rPr>
          <w:rFonts w:ascii="Arial" w:hAnsi="Arial" w:cs="Arial"/>
          <w:iCs/>
          <w:sz w:val="24"/>
          <w:szCs w:val="24"/>
        </w:rPr>
        <w:t xml:space="preserve">Wytycznych w zakresie monitorowania postępu rzeczowego realizacji programów regionalnych na lata 2021-2027, Uczestnik projektu objętego grantem staje się równocześnie uczestnikiem </w:t>
      </w:r>
      <w:r w:rsidR="005E4B29" w:rsidRPr="00B83421">
        <w:rPr>
          <w:rFonts w:ascii="Arial" w:hAnsi="Arial" w:cs="Arial"/>
          <w:iCs/>
          <w:sz w:val="24"/>
          <w:szCs w:val="24"/>
        </w:rPr>
        <w:t>p</w:t>
      </w:r>
      <w:r w:rsidRPr="00B83421">
        <w:rPr>
          <w:rFonts w:ascii="Arial" w:hAnsi="Arial" w:cs="Arial"/>
          <w:iCs/>
          <w:sz w:val="24"/>
          <w:szCs w:val="24"/>
        </w:rPr>
        <w:t>rojektu grantowego zgodnie z Wytycznymi w zakresie monitorowania</w:t>
      </w:r>
      <w:r w:rsidR="00273C24" w:rsidRPr="00B83421">
        <w:rPr>
          <w:rFonts w:ascii="Arial" w:hAnsi="Arial" w:cs="Arial"/>
          <w:sz w:val="24"/>
          <w:szCs w:val="24"/>
        </w:rPr>
        <w:t xml:space="preserve"> </w:t>
      </w:r>
      <w:r w:rsidR="00273C24" w:rsidRPr="00B83421">
        <w:rPr>
          <w:rFonts w:ascii="Arial" w:hAnsi="Arial" w:cs="Arial"/>
          <w:iCs/>
          <w:sz w:val="24"/>
          <w:szCs w:val="24"/>
        </w:rPr>
        <w:t>postępu rzeczowego realizacji programów regionalnych na lata 2021-2027</w:t>
      </w:r>
      <w:r w:rsidRPr="00B83421">
        <w:rPr>
          <w:rFonts w:ascii="Arial" w:hAnsi="Arial" w:cs="Arial"/>
          <w:iCs/>
          <w:sz w:val="24"/>
          <w:szCs w:val="24"/>
        </w:rPr>
        <w:t>;</w:t>
      </w:r>
    </w:p>
    <w:p w14:paraId="0DA590A3" w14:textId="77777777" w:rsidR="00AC123D" w:rsidRPr="00B83421" w:rsidRDefault="00AC123D"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ustawie o ochronie danych osobowych</w:t>
      </w:r>
      <w:r w:rsidRPr="00B83421">
        <w:rPr>
          <w:rFonts w:ascii="Arial" w:hAnsi="Arial" w:cs="Arial"/>
          <w:sz w:val="24"/>
          <w:szCs w:val="24"/>
        </w:rPr>
        <w:t xml:space="preserve"> – należy przez to rozumieć ustawę z dnia 10 maja 2018 r. o ochronie danych osobowych (Dz. U. z 2019 r. poz. 1781);</w:t>
      </w:r>
    </w:p>
    <w:p w14:paraId="23AA6E72" w14:textId="77777777" w:rsidR="005631B4" w:rsidRPr="00B83421" w:rsidRDefault="005631B4"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ustaw</w:t>
      </w:r>
      <w:r w:rsidR="00AC123D" w:rsidRPr="00B83421">
        <w:rPr>
          <w:rFonts w:ascii="Arial" w:hAnsi="Arial" w:cs="Arial"/>
          <w:b/>
          <w:bCs/>
          <w:sz w:val="24"/>
          <w:szCs w:val="24"/>
        </w:rPr>
        <w:t>ie</w:t>
      </w:r>
      <w:r w:rsidRPr="00B83421">
        <w:rPr>
          <w:rFonts w:ascii="Arial" w:hAnsi="Arial" w:cs="Arial"/>
          <w:b/>
          <w:bCs/>
          <w:sz w:val="24"/>
          <w:szCs w:val="24"/>
        </w:rPr>
        <w:t xml:space="preserve"> wdrożeniow</w:t>
      </w:r>
      <w:r w:rsidR="00AC123D" w:rsidRPr="00B83421">
        <w:rPr>
          <w:rFonts w:ascii="Arial" w:hAnsi="Arial" w:cs="Arial"/>
          <w:b/>
          <w:bCs/>
          <w:sz w:val="24"/>
          <w:szCs w:val="24"/>
        </w:rPr>
        <w:t>ej</w:t>
      </w:r>
      <w:r w:rsidR="00AC123D" w:rsidRPr="00B83421">
        <w:rPr>
          <w:rFonts w:ascii="Arial" w:hAnsi="Arial" w:cs="Arial"/>
          <w:sz w:val="24"/>
          <w:szCs w:val="24"/>
        </w:rPr>
        <w:t xml:space="preserve"> – należy przez to rozumieć </w:t>
      </w:r>
      <w:r w:rsidRPr="00B83421">
        <w:rPr>
          <w:rFonts w:ascii="Arial" w:hAnsi="Arial" w:cs="Arial"/>
          <w:sz w:val="24"/>
          <w:szCs w:val="24"/>
        </w:rPr>
        <w:t>ustaw</w:t>
      </w:r>
      <w:r w:rsidR="00AC123D" w:rsidRPr="00B83421">
        <w:rPr>
          <w:rFonts w:ascii="Arial" w:hAnsi="Arial" w:cs="Arial"/>
          <w:sz w:val="24"/>
          <w:szCs w:val="24"/>
        </w:rPr>
        <w:t>ę</w:t>
      </w:r>
      <w:r w:rsidRPr="00B83421">
        <w:rPr>
          <w:rFonts w:ascii="Arial" w:hAnsi="Arial" w:cs="Arial"/>
          <w:sz w:val="24"/>
          <w:szCs w:val="24"/>
        </w:rPr>
        <w:t xml:space="preserve"> z dnia 28 kwietnia 2022 r. o zasadach realizacji zadań finansowanych ze środków europejskich w perspektywie finansowej 2021-2027 (Dz. U. poz. 1079);</w:t>
      </w:r>
    </w:p>
    <w:p w14:paraId="5C5BCBDA"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wkładzie własnym</w:t>
      </w:r>
      <w:r w:rsidRPr="00B83421">
        <w:rPr>
          <w:rFonts w:ascii="Arial" w:hAnsi="Arial" w:cs="Arial"/>
          <w:sz w:val="24"/>
          <w:szCs w:val="24"/>
        </w:rPr>
        <w:t xml:space="preserve"> – należy przez to rozumieć środki finansowe lub wkład niepieniężny zabezpieczone przez </w:t>
      </w:r>
      <w:proofErr w:type="spellStart"/>
      <w:r w:rsidR="00FB0CF3" w:rsidRPr="00B83421">
        <w:rPr>
          <w:rFonts w:ascii="Arial" w:hAnsi="Arial" w:cs="Arial"/>
          <w:sz w:val="24"/>
          <w:szCs w:val="24"/>
        </w:rPr>
        <w:t>Grantobiorcę</w:t>
      </w:r>
      <w:proofErr w:type="spellEnd"/>
      <w:r w:rsidRPr="00B83421">
        <w:rPr>
          <w:rFonts w:ascii="Arial" w:hAnsi="Arial" w:cs="Arial"/>
          <w:sz w:val="24"/>
          <w:szCs w:val="24"/>
        </w:rPr>
        <w:t xml:space="preserve">, które zostaną przeznaczone na pokrycie wydatków kwalifikowalnych i nie zostaną </w:t>
      </w:r>
      <w:proofErr w:type="spellStart"/>
      <w:r w:rsidR="00FB0CF3" w:rsidRPr="00B83421">
        <w:rPr>
          <w:rFonts w:ascii="Arial" w:hAnsi="Arial" w:cs="Arial"/>
          <w:sz w:val="24"/>
          <w:szCs w:val="24"/>
        </w:rPr>
        <w:t>Grantobiorcy</w:t>
      </w:r>
      <w:proofErr w:type="spellEnd"/>
      <w:r w:rsidR="00FB0CF3" w:rsidRPr="00B83421">
        <w:rPr>
          <w:rFonts w:ascii="Arial" w:hAnsi="Arial" w:cs="Arial"/>
          <w:sz w:val="24"/>
          <w:szCs w:val="24"/>
        </w:rPr>
        <w:t xml:space="preserve"> </w:t>
      </w:r>
      <w:r w:rsidRPr="00B83421">
        <w:rPr>
          <w:rFonts w:ascii="Arial" w:hAnsi="Arial" w:cs="Arial"/>
          <w:sz w:val="24"/>
          <w:szCs w:val="24"/>
        </w:rPr>
        <w:t xml:space="preserve">przekazane w </w:t>
      </w:r>
      <w:r w:rsidRPr="00B83421">
        <w:rPr>
          <w:rFonts w:ascii="Arial" w:hAnsi="Arial" w:cs="Arial"/>
          <w:sz w:val="24"/>
          <w:szCs w:val="24"/>
        </w:rPr>
        <w:lastRenderedPageBreak/>
        <w:t xml:space="preserve">formie </w:t>
      </w:r>
      <w:r w:rsidR="00372D86" w:rsidRPr="00B83421">
        <w:rPr>
          <w:rFonts w:ascii="Arial" w:hAnsi="Arial" w:cs="Arial"/>
          <w:sz w:val="24"/>
          <w:szCs w:val="24"/>
        </w:rPr>
        <w:t xml:space="preserve">grantu </w:t>
      </w:r>
      <w:r w:rsidRPr="00B83421">
        <w:rPr>
          <w:rFonts w:ascii="Arial" w:hAnsi="Arial" w:cs="Arial"/>
          <w:sz w:val="24"/>
          <w:szCs w:val="24"/>
        </w:rPr>
        <w:t xml:space="preserve">(różnica między kwotą wydatków kwalifikowalnych a kwotą </w:t>
      </w:r>
      <w:r w:rsidR="00372D86" w:rsidRPr="00B83421">
        <w:rPr>
          <w:rFonts w:ascii="Arial" w:hAnsi="Arial" w:cs="Arial"/>
          <w:sz w:val="24"/>
          <w:szCs w:val="24"/>
        </w:rPr>
        <w:t xml:space="preserve">grantu </w:t>
      </w:r>
      <w:r w:rsidRPr="00B83421">
        <w:rPr>
          <w:rFonts w:ascii="Arial" w:hAnsi="Arial" w:cs="Arial"/>
          <w:sz w:val="24"/>
          <w:szCs w:val="24"/>
        </w:rPr>
        <w:t xml:space="preserve">przekazaną </w:t>
      </w:r>
      <w:proofErr w:type="spellStart"/>
      <w:r w:rsidR="00FB0CF3" w:rsidRPr="00B83421">
        <w:rPr>
          <w:rFonts w:ascii="Arial" w:hAnsi="Arial" w:cs="Arial"/>
          <w:sz w:val="24"/>
          <w:szCs w:val="24"/>
        </w:rPr>
        <w:t>Grantobiorcy</w:t>
      </w:r>
      <w:proofErr w:type="spellEnd"/>
      <w:r w:rsidRPr="00B83421">
        <w:rPr>
          <w:rFonts w:ascii="Arial" w:hAnsi="Arial" w:cs="Arial"/>
          <w:sz w:val="24"/>
          <w:szCs w:val="24"/>
        </w:rPr>
        <w:t>);</w:t>
      </w:r>
    </w:p>
    <w:p w14:paraId="48A84C20"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wniosku o powierzenie grantu</w:t>
      </w:r>
      <w:r w:rsidRPr="00B83421">
        <w:rPr>
          <w:rFonts w:ascii="Arial" w:hAnsi="Arial" w:cs="Arial"/>
          <w:sz w:val="24"/>
          <w:szCs w:val="24"/>
        </w:rPr>
        <w:t xml:space="preserve"> –</w:t>
      </w:r>
      <w:r w:rsidR="00E66094" w:rsidRPr="00B83421">
        <w:rPr>
          <w:rFonts w:ascii="Arial" w:hAnsi="Arial" w:cs="Arial"/>
          <w:sz w:val="24"/>
          <w:szCs w:val="24"/>
        </w:rPr>
        <w:t xml:space="preserve"> </w:t>
      </w:r>
      <w:r w:rsidR="004F5927" w:rsidRPr="00B83421">
        <w:rPr>
          <w:rFonts w:ascii="Arial" w:hAnsi="Arial" w:cs="Arial"/>
          <w:sz w:val="24"/>
          <w:szCs w:val="24"/>
        </w:rPr>
        <w:t>n</w:t>
      </w:r>
      <w:r w:rsidR="0003357D" w:rsidRPr="00B83421">
        <w:rPr>
          <w:rFonts w:ascii="Arial" w:hAnsi="Arial" w:cs="Arial"/>
          <w:sz w:val="24"/>
          <w:szCs w:val="24"/>
        </w:rPr>
        <w:t xml:space="preserve">ależy przez to rozumieć </w:t>
      </w:r>
      <w:r w:rsidR="00B41AED" w:rsidRPr="00E65EB1">
        <w:rPr>
          <w:rFonts w:ascii="Arial" w:hAnsi="Arial" w:cs="Arial"/>
          <w:sz w:val="24"/>
          <w:szCs w:val="24"/>
        </w:rPr>
        <w:t>wnios</w:t>
      </w:r>
      <w:r w:rsidR="0003357D" w:rsidRPr="00E65EB1">
        <w:rPr>
          <w:rFonts w:ascii="Arial" w:hAnsi="Arial" w:cs="Arial"/>
          <w:sz w:val="24"/>
          <w:szCs w:val="24"/>
        </w:rPr>
        <w:t>e</w:t>
      </w:r>
      <w:r w:rsidR="00B41AED" w:rsidRPr="00E65EB1">
        <w:rPr>
          <w:rFonts w:ascii="Arial" w:hAnsi="Arial" w:cs="Arial"/>
          <w:sz w:val="24"/>
          <w:szCs w:val="24"/>
        </w:rPr>
        <w:t>k</w:t>
      </w:r>
      <w:r w:rsidR="00372D86" w:rsidRPr="00E65EB1">
        <w:rPr>
          <w:rFonts w:ascii="Arial" w:hAnsi="Arial" w:cs="Arial"/>
          <w:sz w:val="24"/>
          <w:szCs w:val="24"/>
        </w:rPr>
        <w:t xml:space="preserve"> nr …</w:t>
      </w:r>
      <w:r w:rsidR="00B41AED" w:rsidRPr="00E65EB1">
        <w:rPr>
          <w:rFonts w:ascii="Arial" w:hAnsi="Arial" w:cs="Arial"/>
          <w:sz w:val="24"/>
          <w:szCs w:val="24"/>
        </w:rPr>
        <w:t>,</w:t>
      </w:r>
      <w:r w:rsidRPr="00B83421">
        <w:rPr>
          <w:rFonts w:ascii="Arial" w:hAnsi="Arial" w:cs="Arial"/>
          <w:sz w:val="24"/>
          <w:szCs w:val="24"/>
        </w:rPr>
        <w:t xml:space="preserve"> stanowiący załącznik nr 1 do Umowy;</w:t>
      </w:r>
    </w:p>
    <w:p w14:paraId="7B7D50F9"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wniosku o rozliczenie grantu</w:t>
      </w:r>
      <w:r w:rsidR="00E66094" w:rsidRPr="00B83421">
        <w:rPr>
          <w:rFonts w:ascii="Arial" w:hAnsi="Arial" w:cs="Arial"/>
          <w:b/>
          <w:sz w:val="24"/>
          <w:szCs w:val="24"/>
        </w:rPr>
        <w:t xml:space="preserve"> </w:t>
      </w:r>
      <w:r w:rsidRPr="00B83421">
        <w:rPr>
          <w:rFonts w:ascii="Arial" w:hAnsi="Arial" w:cs="Arial"/>
          <w:sz w:val="24"/>
          <w:szCs w:val="24"/>
        </w:rPr>
        <w:t xml:space="preserve">– należy przez to rozumieć, określony przez </w:t>
      </w:r>
      <w:proofErr w:type="spellStart"/>
      <w:r w:rsidR="00FB0CF3" w:rsidRPr="00B83421">
        <w:rPr>
          <w:rFonts w:ascii="Arial" w:hAnsi="Arial" w:cs="Arial"/>
          <w:sz w:val="24"/>
          <w:szCs w:val="24"/>
        </w:rPr>
        <w:t>Grantodawcę</w:t>
      </w:r>
      <w:proofErr w:type="spellEnd"/>
      <w:r w:rsidR="00FB0CF3" w:rsidRPr="00B83421">
        <w:rPr>
          <w:rFonts w:ascii="Arial" w:hAnsi="Arial" w:cs="Arial"/>
          <w:sz w:val="24"/>
          <w:szCs w:val="24"/>
        </w:rPr>
        <w:t xml:space="preserve"> </w:t>
      </w:r>
      <w:r w:rsidRPr="00B83421">
        <w:rPr>
          <w:rFonts w:ascii="Arial" w:hAnsi="Arial" w:cs="Arial"/>
          <w:sz w:val="24"/>
          <w:szCs w:val="24"/>
        </w:rPr>
        <w:t xml:space="preserve">formularz, na podstawie którego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rozlicza się z wykonanych zadań i przekazuje informacje o postępie rzeczowym realizacji projektu objętego grantem</w:t>
      </w:r>
      <w:r w:rsidR="00B41AED" w:rsidRPr="00B83421">
        <w:rPr>
          <w:rFonts w:ascii="Arial" w:hAnsi="Arial" w:cs="Arial"/>
          <w:sz w:val="24"/>
          <w:szCs w:val="24"/>
        </w:rPr>
        <w:t>, stanowiący podstawę do wypłaty i rozliczenia grantu na zasadach określonych w Umowie</w:t>
      </w:r>
      <w:r w:rsidR="0003357D" w:rsidRPr="00B83421">
        <w:rPr>
          <w:rFonts w:ascii="Arial" w:hAnsi="Arial" w:cs="Arial"/>
          <w:sz w:val="24"/>
          <w:szCs w:val="24"/>
        </w:rPr>
        <w:t>;</w:t>
      </w:r>
    </w:p>
    <w:p w14:paraId="11984923" w14:textId="77777777" w:rsidR="00B40AE6" w:rsidRPr="00B83421" w:rsidRDefault="00B40AE6"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wydatkach kwalifikowalnych</w:t>
      </w:r>
      <w:r w:rsidRPr="00B83421">
        <w:rPr>
          <w:rFonts w:ascii="Arial" w:hAnsi="Arial" w:cs="Arial"/>
          <w:sz w:val="24"/>
          <w:szCs w:val="24"/>
        </w:rPr>
        <w:t xml:space="preserve"> – należy przez to rozumieć wydatki lub koszty poniesione w związku z realizacją </w:t>
      </w:r>
      <w:r w:rsidR="005E4B29" w:rsidRPr="00B83421">
        <w:rPr>
          <w:rFonts w:ascii="Arial" w:hAnsi="Arial" w:cs="Arial"/>
          <w:sz w:val="24"/>
          <w:szCs w:val="24"/>
        </w:rPr>
        <w:t>p</w:t>
      </w:r>
      <w:r w:rsidRPr="00B83421">
        <w:rPr>
          <w:rFonts w:ascii="Arial" w:hAnsi="Arial" w:cs="Arial"/>
          <w:sz w:val="24"/>
          <w:szCs w:val="24"/>
        </w:rPr>
        <w:t>rojektu</w:t>
      </w:r>
      <w:r w:rsidR="005E4B29" w:rsidRPr="00B83421">
        <w:rPr>
          <w:rFonts w:ascii="Arial" w:hAnsi="Arial" w:cs="Arial"/>
          <w:sz w:val="24"/>
          <w:szCs w:val="24"/>
        </w:rPr>
        <w:t xml:space="preserve"> objętego grantem</w:t>
      </w:r>
      <w:r w:rsidRPr="00B83421">
        <w:rPr>
          <w:rFonts w:ascii="Arial" w:hAnsi="Arial" w:cs="Arial"/>
          <w:sz w:val="24"/>
          <w:szCs w:val="24"/>
        </w:rPr>
        <w:t xml:space="preserve">, które spełniają kryteria refundacji, rozliczenia (w przypadku systemu zaliczkowego), zgodne z </w:t>
      </w:r>
      <w:r w:rsidR="003C1159" w:rsidRPr="00B83421">
        <w:rPr>
          <w:rFonts w:ascii="Arial" w:hAnsi="Arial" w:cs="Arial"/>
          <w:sz w:val="24"/>
          <w:szCs w:val="24"/>
        </w:rPr>
        <w:t>R</w:t>
      </w:r>
      <w:r w:rsidR="00B41AED" w:rsidRPr="00B83421">
        <w:rPr>
          <w:rFonts w:ascii="Arial" w:hAnsi="Arial" w:cs="Arial"/>
          <w:sz w:val="24"/>
          <w:szCs w:val="24"/>
        </w:rPr>
        <w:t>egulaminem</w:t>
      </w:r>
      <w:r w:rsidRPr="00B83421">
        <w:rPr>
          <w:rFonts w:ascii="Arial" w:hAnsi="Arial" w:cs="Arial"/>
          <w:sz w:val="24"/>
          <w:szCs w:val="24"/>
        </w:rPr>
        <w:t>, wytycznymi i Umową;</w:t>
      </w:r>
    </w:p>
    <w:p w14:paraId="1A3A6DC1" w14:textId="77777777" w:rsidR="00E66094" w:rsidRPr="00B83421" w:rsidRDefault="00E66094"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wytycznych dot</w:t>
      </w:r>
      <w:r w:rsidRPr="00B83421">
        <w:rPr>
          <w:rFonts w:ascii="Arial" w:hAnsi="Arial" w:cs="Arial"/>
          <w:sz w:val="24"/>
          <w:szCs w:val="24"/>
        </w:rPr>
        <w:t xml:space="preserve">. </w:t>
      </w:r>
      <w:r w:rsidRPr="00B83421">
        <w:rPr>
          <w:rFonts w:ascii="Arial" w:hAnsi="Arial" w:cs="Arial"/>
          <w:b/>
          <w:bCs/>
          <w:sz w:val="24"/>
          <w:szCs w:val="24"/>
        </w:rPr>
        <w:t>kwalifikowalności wydatków</w:t>
      </w:r>
      <w:r w:rsidRPr="00B83421">
        <w:rPr>
          <w:rFonts w:ascii="Arial" w:hAnsi="Arial" w:cs="Arial"/>
          <w:sz w:val="24"/>
          <w:szCs w:val="24"/>
        </w:rPr>
        <w:t xml:space="preserve"> – należy przez to rozumieć Wytyczne dotyczące kwalifikowalności wydatków na lata 2021-2027;</w:t>
      </w:r>
    </w:p>
    <w:p w14:paraId="4E9134C4" w14:textId="77777777" w:rsidR="005631B4" w:rsidRPr="00B83421" w:rsidRDefault="005631B4"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bCs/>
          <w:sz w:val="24"/>
          <w:szCs w:val="24"/>
        </w:rPr>
        <w:t>wytyczn</w:t>
      </w:r>
      <w:r w:rsidR="00E66094" w:rsidRPr="00B83421">
        <w:rPr>
          <w:rFonts w:ascii="Arial" w:hAnsi="Arial" w:cs="Arial"/>
          <w:b/>
          <w:bCs/>
          <w:sz w:val="24"/>
          <w:szCs w:val="24"/>
        </w:rPr>
        <w:t>ych</w:t>
      </w:r>
      <w:r w:rsidRPr="00B83421">
        <w:rPr>
          <w:rFonts w:ascii="Arial" w:hAnsi="Arial" w:cs="Arial"/>
          <w:b/>
          <w:bCs/>
          <w:sz w:val="24"/>
          <w:szCs w:val="24"/>
        </w:rPr>
        <w:t xml:space="preserve"> równościow</w:t>
      </w:r>
      <w:r w:rsidR="00E66094" w:rsidRPr="00B83421">
        <w:rPr>
          <w:rFonts w:ascii="Arial" w:hAnsi="Arial" w:cs="Arial"/>
          <w:b/>
          <w:bCs/>
          <w:sz w:val="24"/>
          <w:szCs w:val="24"/>
        </w:rPr>
        <w:t>ych</w:t>
      </w:r>
      <w:r w:rsidR="00E66094" w:rsidRPr="00B83421">
        <w:rPr>
          <w:rFonts w:ascii="Arial" w:hAnsi="Arial" w:cs="Arial"/>
          <w:sz w:val="24"/>
          <w:szCs w:val="24"/>
        </w:rPr>
        <w:t xml:space="preserve"> – należy przez to rozumieć </w:t>
      </w:r>
      <w:r w:rsidR="00D13404" w:rsidRPr="00B83421">
        <w:rPr>
          <w:rFonts w:ascii="Arial" w:hAnsi="Arial" w:cs="Arial"/>
          <w:sz w:val="24"/>
          <w:szCs w:val="24"/>
        </w:rPr>
        <w:t>Wytyczne dotyczące realizacji zasad równościowych w ramach funduszy unijnych na lata 2021-2027;</w:t>
      </w:r>
    </w:p>
    <w:p w14:paraId="33A23120" w14:textId="77777777" w:rsidR="00FD0E21" w:rsidRDefault="00FD0E21" w:rsidP="00B83421">
      <w:pPr>
        <w:numPr>
          <w:ilvl w:val="0"/>
          <w:numId w:val="2"/>
        </w:numPr>
        <w:spacing w:before="0" w:after="0" w:line="276" w:lineRule="auto"/>
        <w:ind w:left="426" w:hanging="426"/>
        <w:jc w:val="left"/>
        <w:rPr>
          <w:rFonts w:ascii="Arial" w:hAnsi="Arial" w:cs="Arial"/>
          <w:sz w:val="24"/>
          <w:szCs w:val="24"/>
        </w:rPr>
      </w:pPr>
      <w:r w:rsidRPr="00B83421">
        <w:rPr>
          <w:rFonts w:ascii="Arial" w:hAnsi="Arial" w:cs="Arial"/>
          <w:b/>
          <w:sz w:val="24"/>
          <w:szCs w:val="24"/>
        </w:rPr>
        <w:t>zakończeniu realizacji projektu objętego grantem</w:t>
      </w:r>
      <w:r w:rsidRPr="00B83421">
        <w:rPr>
          <w:rFonts w:ascii="Arial" w:hAnsi="Arial" w:cs="Arial"/>
          <w:sz w:val="24"/>
          <w:szCs w:val="24"/>
        </w:rPr>
        <w:t xml:space="preserve"> – należy przez to rozumieć dzień, w którym </w:t>
      </w:r>
      <w:r w:rsidR="00B26DC1" w:rsidRPr="00B83421">
        <w:rPr>
          <w:rFonts w:ascii="Arial" w:hAnsi="Arial" w:cs="Arial"/>
          <w:sz w:val="24"/>
          <w:szCs w:val="24"/>
        </w:rPr>
        <w:t xml:space="preserve">zaplanowane w ramach </w:t>
      </w:r>
      <w:r w:rsidRPr="00B83421">
        <w:rPr>
          <w:rFonts w:ascii="Arial" w:hAnsi="Arial" w:cs="Arial"/>
          <w:sz w:val="24"/>
          <w:szCs w:val="24"/>
        </w:rPr>
        <w:t>projektu objętego grantem czynności zostały faktycznie wykonane (żadna dalsza czynność nie jest wymagana do zakończenia projektu objętego grantem)</w:t>
      </w:r>
      <w:r w:rsidR="00B26DC1" w:rsidRPr="00B83421">
        <w:rPr>
          <w:rFonts w:ascii="Arial" w:hAnsi="Arial" w:cs="Arial"/>
          <w:sz w:val="24"/>
          <w:szCs w:val="24"/>
        </w:rPr>
        <w:t>.</w:t>
      </w:r>
    </w:p>
    <w:p w14:paraId="70435E02" w14:textId="77777777" w:rsidR="00E65EB1" w:rsidRPr="00B83421" w:rsidRDefault="00E65EB1" w:rsidP="00E65EB1">
      <w:pPr>
        <w:spacing w:before="0" w:after="0" w:line="276" w:lineRule="auto"/>
        <w:ind w:left="426"/>
        <w:jc w:val="left"/>
        <w:rPr>
          <w:rFonts w:ascii="Arial" w:hAnsi="Arial" w:cs="Arial"/>
          <w:sz w:val="24"/>
          <w:szCs w:val="24"/>
        </w:rPr>
      </w:pPr>
    </w:p>
    <w:p w14:paraId="637A5435" w14:textId="77777777" w:rsidR="002836D0" w:rsidRPr="00B83421" w:rsidRDefault="002836D0"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2. </w:t>
      </w:r>
      <w:r w:rsidR="003A5E26" w:rsidRPr="00B83421">
        <w:rPr>
          <w:rFonts w:ascii="Arial" w:hAnsi="Arial" w:cs="Arial"/>
          <w:sz w:val="24"/>
          <w:szCs w:val="24"/>
        </w:rPr>
        <w:t>Grant i wkład własny</w:t>
      </w:r>
    </w:p>
    <w:p w14:paraId="66FD5B3B" w14:textId="77777777" w:rsidR="001D0657" w:rsidRPr="00B83421" w:rsidRDefault="001D0657" w:rsidP="00B83421">
      <w:pPr>
        <w:pStyle w:val="Akapitzlist"/>
        <w:numPr>
          <w:ilvl w:val="0"/>
          <w:numId w:val="3"/>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Przedmiotem Umowy jest powierzenie grantu </w:t>
      </w:r>
      <w:proofErr w:type="spellStart"/>
      <w:r w:rsidR="00D819D3" w:rsidRPr="00B83421">
        <w:rPr>
          <w:rFonts w:ascii="Arial" w:hAnsi="Arial" w:cs="Arial"/>
          <w:sz w:val="24"/>
          <w:szCs w:val="24"/>
        </w:rPr>
        <w:t>Grantobiorcy</w:t>
      </w:r>
      <w:proofErr w:type="spellEnd"/>
      <w:r w:rsidR="00D819D3" w:rsidRPr="00B83421">
        <w:rPr>
          <w:rFonts w:ascii="Arial" w:hAnsi="Arial" w:cs="Arial"/>
          <w:sz w:val="24"/>
          <w:szCs w:val="24"/>
        </w:rPr>
        <w:t xml:space="preserve"> </w:t>
      </w:r>
      <w:r w:rsidRPr="00B83421">
        <w:rPr>
          <w:rFonts w:ascii="Arial" w:hAnsi="Arial" w:cs="Arial"/>
          <w:sz w:val="24"/>
          <w:szCs w:val="24"/>
        </w:rPr>
        <w:t xml:space="preserve">przez </w:t>
      </w:r>
      <w:proofErr w:type="spellStart"/>
      <w:r w:rsidR="00D819D3" w:rsidRPr="00B83421">
        <w:rPr>
          <w:rFonts w:ascii="Arial" w:hAnsi="Arial" w:cs="Arial"/>
          <w:sz w:val="24"/>
          <w:szCs w:val="24"/>
        </w:rPr>
        <w:t>Grantodawcę</w:t>
      </w:r>
      <w:proofErr w:type="spellEnd"/>
      <w:r w:rsidR="00D819D3" w:rsidRPr="00B83421">
        <w:rPr>
          <w:rFonts w:ascii="Arial" w:hAnsi="Arial" w:cs="Arial"/>
          <w:sz w:val="24"/>
          <w:szCs w:val="24"/>
        </w:rPr>
        <w:t xml:space="preserve"> </w:t>
      </w:r>
      <w:r w:rsidRPr="00B83421">
        <w:rPr>
          <w:rFonts w:ascii="Arial" w:hAnsi="Arial" w:cs="Arial"/>
          <w:sz w:val="24"/>
          <w:szCs w:val="24"/>
        </w:rPr>
        <w:t>na realizację projektu objętego grantem oraz określenie praw i obowiązków Stron Umowy.</w:t>
      </w:r>
    </w:p>
    <w:p w14:paraId="1587EE40" w14:textId="77777777" w:rsidR="006D70BC" w:rsidRDefault="001D0657" w:rsidP="006D70BC">
      <w:pPr>
        <w:pStyle w:val="Akapitzlist"/>
        <w:numPr>
          <w:ilvl w:val="0"/>
          <w:numId w:val="3"/>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Całkowita wartość wydatków kwalifikowalnych projektu objętego grantem wynosi</w:t>
      </w:r>
      <w:r w:rsidR="007B280A" w:rsidRPr="00B83421">
        <w:rPr>
          <w:rFonts w:ascii="Arial" w:hAnsi="Arial" w:cs="Arial"/>
          <w:sz w:val="24"/>
          <w:szCs w:val="24"/>
        </w:rPr>
        <w:t xml:space="preserve"> ni</w:t>
      </w:r>
      <w:r w:rsidR="008C5B47" w:rsidRPr="00B83421">
        <w:rPr>
          <w:rFonts w:ascii="Arial" w:hAnsi="Arial" w:cs="Arial"/>
          <w:sz w:val="24"/>
          <w:szCs w:val="24"/>
        </w:rPr>
        <w:t>e więcej niż</w:t>
      </w:r>
      <w:r w:rsidR="003571B6" w:rsidRPr="00B83421">
        <w:rPr>
          <w:rFonts w:ascii="Arial" w:hAnsi="Arial" w:cs="Arial"/>
          <w:sz w:val="24"/>
          <w:szCs w:val="24"/>
        </w:rPr>
        <w:t>:</w:t>
      </w:r>
    </w:p>
    <w:p w14:paraId="79936100" w14:textId="7F09341A" w:rsidR="003571B6" w:rsidRPr="006D70BC" w:rsidRDefault="003571B6" w:rsidP="006D70BC">
      <w:pPr>
        <w:pStyle w:val="Akapitzlist"/>
        <w:spacing w:before="0" w:after="0" w:line="276" w:lineRule="auto"/>
        <w:ind w:left="426"/>
        <w:contextualSpacing w:val="0"/>
        <w:jc w:val="left"/>
        <w:rPr>
          <w:rFonts w:ascii="Arial" w:hAnsi="Arial" w:cs="Arial"/>
          <w:sz w:val="24"/>
          <w:szCs w:val="24"/>
        </w:rPr>
      </w:pPr>
      <w:r w:rsidRPr="006D70BC">
        <w:rPr>
          <w:rFonts w:ascii="Arial" w:hAnsi="Arial" w:cs="Arial"/>
          <w:b/>
          <w:sz w:val="24"/>
          <w:szCs w:val="24"/>
        </w:rPr>
        <w:t xml:space="preserve">0,00 </w:t>
      </w:r>
      <w:r w:rsidR="001D0657" w:rsidRPr="006D70BC">
        <w:rPr>
          <w:rFonts w:ascii="Arial" w:hAnsi="Arial" w:cs="Arial"/>
          <w:b/>
          <w:sz w:val="24"/>
          <w:szCs w:val="24"/>
        </w:rPr>
        <w:t>zł</w:t>
      </w:r>
      <w:r w:rsidR="001D0657" w:rsidRPr="006D70BC">
        <w:rPr>
          <w:rFonts w:ascii="Arial" w:hAnsi="Arial" w:cs="Arial"/>
          <w:sz w:val="24"/>
          <w:szCs w:val="24"/>
        </w:rPr>
        <w:t xml:space="preserve"> (słownie: </w:t>
      </w:r>
      <w:r w:rsidR="006D70BC" w:rsidRPr="006D70BC">
        <w:rPr>
          <w:rFonts w:ascii="Arial" w:hAnsi="Arial" w:cs="Arial"/>
          <w:sz w:val="24"/>
          <w:szCs w:val="24"/>
        </w:rPr>
        <w:t>...</w:t>
      </w:r>
      <w:r w:rsidR="001D0657" w:rsidRPr="006D70BC">
        <w:rPr>
          <w:rFonts w:ascii="Arial" w:hAnsi="Arial" w:cs="Arial"/>
          <w:sz w:val="24"/>
          <w:szCs w:val="24"/>
        </w:rPr>
        <w:t>)</w:t>
      </w:r>
      <w:r w:rsidR="006D70BC" w:rsidRPr="006D70BC">
        <w:rPr>
          <w:rFonts w:ascii="Arial" w:hAnsi="Arial" w:cs="Arial"/>
          <w:sz w:val="24"/>
          <w:szCs w:val="24"/>
        </w:rPr>
        <w:t>.</w:t>
      </w:r>
      <w:r w:rsidR="006D70BC">
        <w:rPr>
          <w:rFonts w:ascii="Arial" w:hAnsi="Arial" w:cs="Arial"/>
          <w:sz w:val="24"/>
          <w:szCs w:val="24"/>
        </w:rPr>
        <w:t xml:space="preserve"> </w:t>
      </w:r>
      <w:r w:rsidR="00E451D6">
        <w:rPr>
          <w:rFonts w:ascii="Arial" w:hAnsi="Arial" w:cs="Arial"/>
          <w:sz w:val="24"/>
          <w:szCs w:val="24"/>
        </w:rPr>
        <w:br/>
      </w:r>
      <w:r w:rsidR="00407EB7" w:rsidRPr="006D70BC">
        <w:rPr>
          <w:rFonts w:ascii="Arial" w:hAnsi="Arial" w:cs="Arial"/>
          <w:sz w:val="24"/>
          <w:szCs w:val="24"/>
        </w:rPr>
        <w:t>Ś</w:t>
      </w:r>
      <w:r w:rsidR="001D0657" w:rsidRPr="006D70BC">
        <w:rPr>
          <w:rFonts w:ascii="Arial" w:hAnsi="Arial" w:cs="Arial"/>
          <w:sz w:val="24"/>
          <w:szCs w:val="24"/>
        </w:rPr>
        <w:t xml:space="preserve">rodki z Funduszu w postaci </w:t>
      </w:r>
      <w:r w:rsidR="001D0657" w:rsidRPr="006D70BC">
        <w:rPr>
          <w:rFonts w:ascii="Arial" w:hAnsi="Arial" w:cs="Arial"/>
          <w:b/>
          <w:sz w:val="24"/>
          <w:szCs w:val="24"/>
        </w:rPr>
        <w:t>grantu</w:t>
      </w:r>
      <w:r w:rsidR="001D0657" w:rsidRPr="006D70BC">
        <w:rPr>
          <w:rFonts w:ascii="Arial" w:hAnsi="Arial" w:cs="Arial"/>
          <w:sz w:val="24"/>
          <w:szCs w:val="24"/>
        </w:rPr>
        <w:t xml:space="preserve"> </w:t>
      </w:r>
      <w:r w:rsidR="00407EB7" w:rsidRPr="006D70BC">
        <w:rPr>
          <w:rFonts w:ascii="Arial" w:hAnsi="Arial" w:cs="Arial"/>
          <w:sz w:val="24"/>
          <w:szCs w:val="24"/>
        </w:rPr>
        <w:t xml:space="preserve">stanowią kwotę </w:t>
      </w:r>
      <w:r w:rsidR="001D0657" w:rsidRPr="006D70BC">
        <w:rPr>
          <w:rFonts w:ascii="Arial" w:hAnsi="Arial" w:cs="Arial"/>
          <w:sz w:val="24"/>
          <w:szCs w:val="24"/>
        </w:rPr>
        <w:t>nie większ</w:t>
      </w:r>
      <w:r w:rsidR="00407EB7" w:rsidRPr="006D70BC">
        <w:rPr>
          <w:rFonts w:ascii="Arial" w:hAnsi="Arial" w:cs="Arial"/>
          <w:sz w:val="24"/>
          <w:szCs w:val="24"/>
        </w:rPr>
        <w:t>ą</w:t>
      </w:r>
      <w:r w:rsidR="001D0657" w:rsidRPr="006D70BC">
        <w:rPr>
          <w:rFonts w:ascii="Arial" w:hAnsi="Arial" w:cs="Arial"/>
          <w:sz w:val="24"/>
          <w:szCs w:val="24"/>
        </w:rPr>
        <w:t xml:space="preserve"> niż: </w:t>
      </w:r>
    </w:p>
    <w:p w14:paraId="25FD47EB" w14:textId="1677C303" w:rsidR="00432F2E" w:rsidRPr="00B83421" w:rsidRDefault="003571B6" w:rsidP="00B83421">
      <w:pPr>
        <w:pStyle w:val="Akapitzlist"/>
        <w:spacing w:before="0" w:after="0" w:line="276" w:lineRule="auto"/>
        <w:ind w:left="426"/>
        <w:contextualSpacing w:val="0"/>
        <w:jc w:val="left"/>
        <w:rPr>
          <w:rFonts w:ascii="Arial" w:hAnsi="Arial" w:cs="Arial"/>
          <w:sz w:val="24"/>
          <w:szCs w:val="24"/>
        </w:rPr>
      </w:pPr>
      <w:r w:rsidRPr="00B83421">
        <w:rPr>
          <w:rFonts w:ascii="Arial" w:hAnsi="Arial" w:cs="Arial"/>
          <w:b/>
          <w:sz w:val="24"/>
          <w:szCs w:val="24"/>
        </w:rPr>
        <w:t xml:space="preserve">0,00 zł </w:t>
      </w:r>
      <w:r w:rsidR="001D0657" w:rsidRPr="00B83421">
        <w:rPr>
          <w:rFonts w:ascii="Arial" w:hAnsi="Arial" w:cs="Arial"/>
          <w:sz w:val="24"/>
          <w:szCs w:val="24"/>
        </w:rPr>
        <w:t xml:space="preserve">(słownie: </w:t>
      </w:r>
      <w:r w:rsidR="006D70BC">
        <w:rPr>
          <w:rFonts w:ascii="Arial" w:hAnsi="Arial" w:cs="Arial"/>
          <w:sz w:val="24"/>
          <w:szCs w:val="24"/>
        </w:rPr>
        <w:t>...</w:t>
      </w:r>
      <w:r w:rsidR="001D0657" w:rsidRPr="00B83421">
        <w:rPr>
          <w:rFonts w:ascii="Arial" w:hAnsi="Arial" w:cs="Arial"/>
          <w:sz w:val="24"/>
          <w:szCs w:val="24"/>
        </w:rPr>
        <w:t>), co stanowi: nie więcej niż:</w:t>
      </w:r>
      <w:r w:rsidR="006D70BC">
        <w:rPr>
          <w:rFonts w:ascii="Arial" w:hAnsi="Arial" w:cs="Arial"/>
          <w:sz w:val="24"/>
          <w:szCs w:val="24"/>
        </w:rPr>
        <w:t xml:space="preserve"> ...</w:t>
      </w:r>
      <w:r w:rsidR="001D0657" w:rsidRPr="00B83421">
        <w:rPr>
          <w:rFonts w:ascii="Arial" w:hAnsi="Arial" w:cs="Arial"/>
          <w:sz w:val="24"/>
          <w:szCs w:val="24"/>
        </w:rPr>
        <w:t>% kwoty całkowitych wydatków kwalifikowa</w:t>
      </w:r>
      <w:r w:rsidRPr="00B83421">
        <w:rPr>
          <w:rFonts w:ascii="Arial" w:hAnsi="Arial" w:cs="Arial"/>
          <w:sz w:val="24"/>
          <w:szCs w:val="24"/>
        </w:rPr>
        <w:t>lnych projektu objętego grantem.</w:t>
      </w:r>
    </w:p>
    <w:p w14:paraId="00BCD339" w14:textId="77777777" w:rsidR="00432F2E" w:rsidRPr="00B83421" w:rsidRDefault="00432F2E" w:rsidP="00B83421">
      <w:pPr>
        <w:pStyle w:val="Akapitzlist"/>
        <w:numPr>
          <w:ilvl w:val="0"/>
          <w:numId w:val="3"/>
        </w:numPr>
        <w:spacing w:before="0" w:after="0" w:line="276" w:lineRule="auto"/>
        <w:ind w:left="426" w:hanging="284"/>
        <w:contextualSpacing w:val="0"/>
        <w:jc w:val="left"/>
        <w:rPr>
          <w:rFonts w:ascii="Arial" w:hAnsi="Arial" w:cs="Arial"/>
          <w:iCs/>
          <w:sz w:val="24"/>
          <w:szCs w:val="24"/>
        </w:rPr>
      </w:pPr>
      <w:r w:rsidRPr="00B83421">
        <w:rPr>
          <w:rFonts w:ascii="Arial" w:hAnsi="Arial" w:cs="Arial"/>
          <w:iCs/>
          <w:sz w:val="24"/>
          <w:szCs w:val="24"/>
        </w:rPr>
        <w:t xml:space="preserve">Podatek od towarów i usług (VAT) jest wydatkiem </w:t>
      </w:r>
      <w:r w:rsidRPr="00B83421">
        <w:rPr>
          <w:rFonts w:ascii="Arial" w:hAnsi="Arial" w:cs="Arial"/>
          <w:b/>
          <w:iCs/>
          <w:sz w:val="24"/>
          <w:szCs w:val="24"/>
        </w:rPr>
        <w:t>kwalifikowalnym</w:t>
      </w:r>
      <w:r w:rsidRPr="00B83421">
        <w:rPr>
          <w:rFonts w:ascii="Arial" w:hAnsi="Arial" w:cs="Arial"/>
          <w:iCs/>
          <w:sz w:val="24"/>
          <w:szCs w:val="24"/>
        </w:rPr>
        <w:t xml:space="preserve"> dla projektu objętego grantem.</w:t>
      </w:r>
    </w:p>
    <w:p w14:paraId="66FFE4CE" w14:textId="236F8EF9" w:rsidR="009C184E" w:rsidRPr="00E65EB1" w:rsidRDefault="001D0657">
      <w:pPr>
        <w:pStyle w:val="Akapitzlist"/>
        <w:numPr>
          <w:ilvl w:val="0"/>
          <w:numId w:val="3"/>
        </w:numPr>
        <w:spacing w:before="0" w:after="0" w:line="276" w:lineRule="auto"/>
        <w:ind w:left="426" w:hanging="284"/>
        <w:contextualSpacing w:val="0"/>
        <w:jc w:val="left"/>
        <w:rPr>
          <w:rFonts w:ascii="Arial" w:hAnsi="Arial" w:cs="Arial"/>
          <w:sz w:val="24"/>
          <w:szCs w:val="24"/>
        </w:rPr>
      </w:pPr>
      <w:proofErr w:type="spellStart"/>
      <w:r w:rsidRPr="00E65EB1">
        <w:rPr>
          <w:rFonts w:ascii="Arial" w:hAnsi="Arial" w:cs="Arial"/>
          <w:sz w:val="24"/>
          <w:szCs w:val="24"/>
        </w:rPr>
        <w:t>Grantobiorca</w:t>
      </w:r>
      <w:proofErr w:type="spellEnd"/>
      <w:r w:rsidRPr="00E65EB1">
        <w:rPr>
          <w:rFonts w:ascii="Arial" w:hAnsi="Arial" w:cs="Arial"/>
          <w:sz w:val="24"/>
          <w:szCs w:val="24"/>
        </w:rPr>
        <w:t xml:space="preserve"> zobowiązuje się do </w:t>
      </w:r>
      <w:r w:rsidR="00001BF0" w:rsidRPr="00E65EB1">
        <w:rPr>
          <w:rFonts w:ascii="Arial" w:hAnsi="Arial" w:cs="Arial"/>
          <w:sz w:val="24"/>
          <w:szCs w:val="24"/>
        </w:rPr>
        <w:t>wydatkowania na realizację</w:t>
      </w:r>
      <w:r w:rsidRPr="00E65EB1">
        <w:rPr>
          <w:rFonts w:ascii="Arial" w:hAnsi="Arial" w:cs="Arial"/>
          <w:sz w:val="24"/>
          <w:szCs w:val="24"/>
        </w:rPr>
        <w:t xml:space="preserve"> projektu objętego grantem wkładu własnego w wysokości nie mniejszej niż: </w:t>
      </w:r>
      <w:r w:rsidR="00CF290B" w:rsidRPr="00E65EB1">
        <w:rPr>
          <w:rFonts w:ascii="Arial" w:hAnsi="Arial" w:cs="Arial"/>
          <w:b/>
          <w:sz w:val="24"/>
          <w:szCs w:val="24"/>
        </w:rPr>
        <w:t xml:space="preserve">0,00 zł </w:t>
      </w:r>
      <w:r w:rsidR="00CF290B" w:rsidRPr="00E65EB1">
        <w:rPr>
          <w:rFonts w:ascii="Arial" w:hAnsi="Arial" w:cs="Arial"/>
          <w:sz w:val="24"/>
          <w:szCs w:val="24"/>
        </w:rPr>
        <w:t xml:space="preserve">(słownie: </w:t>
      </w:r>
      <w:r w:rsidR="006D70BC">
        <w:rPr>
          <w:rFonts w:ascii="Arial" w:hAnsi="Arial" w:cs="Arial"/>
          <w:sz w:val="24"/>
          <w:szCs w:val="24"/>
        </w:rPr>
        <w:t>...</w:t>
      </w:r>
      <w:r w:rsidR="00CF290B" w:rsidRPr="00E65EB1">
        <w:rPr>
          <w:rFonts w:ascii="Arial" w:hAnsi="Arial" w:cs="Arial"/>
          <w:sz w:val="24"/>
          <w:szCs w:val="24"/>
        </w:rPr>
        <w:t>), co stanowi</w:t>
      </w:r>
      <w:r w:rsidR="00641E58" w:rsidRPr="00E65EB1">
        <w:rPr>
          <w:rFonts w:ascii="Arial" w:hAnsi="Arial" w:cs="Arial"/>
          <w:sz w:val="24"/>
          <w:szCs w:val="24"/>
        </w:rPr>
        <w:t xml:space="preserve"> nie mniej </w:t>
      </w:r>
      <w:proofErr w:type="gramStart"/>
      <w:r w:rsidR="00641E58" w:rsidRPr="00E65EB1">
        <w:rPr>
          <w:rFonts w:ascii="Arial" w:hAnsi="Arial" w:cs="Arial"/>
          <w:sz w:val="24"/>
          <w:szCs w:val="24"/>
        </w:rPr>
        <w:t>niż</w:t>
      </w:r>
      <w:r w:rsidR="00CF290B" w:rsidRPr="00E65EB1">
        <w:rPr>
          <w:rFonts w:ascii="Arial" w:hAnsi="Arial" w:cs="Arial"/>
          <w:sz w:val="24"/>
          <w:szCs w:val="24"/>
        </w:rPr>
        <w:t xml:space="preserve">: </w:t>
      </w:r>
      <w:r w:rsidR="00226D35" w:rsidRPr="00E65EB1">
        <w:rPr>
          <w:rFonts w:ascii="Arial" w:hAnsi="Arial" w:cs="Arial"/>
          <w:sz w:val="24"/>
          <w:szCs w:val="24"/>
        </w:rPr>
        <w:t>….</w:t>
      </w:r>
      <w:proofErr w:type="gramEnd"/>
      <w:r w:rsidR="00CF290B" w:rsidRPr="00E65EB1">
        <w:rPr>
          <w:rFonts w:ascii="Arial" w:hAnsi="Arial" w:cs="Arial"/>
          <w:sz w:val="24"/>
          <w:szCs w:val="24"/>
        </w:rPr>
        <w:t>% kwoty całkowitych wydatków kwalifikowalnych projektu objętego grantem</w:t>
      </w:r>
      <w:r w:rsidR="009E06E5" w:rsidRPr="00E65EB1">
        <w:rPr>
          <w:rFonts w:ascii="Arial" w:hAnsi="Arial" w:cs="Arial"/>
          <w:sz w:val="24"/>
          <w:szCs w:val="24"/>
        </w:rPr>
        <w:t>.</w:t>
      </w:r>
    </w:p>
    <w:p w14:paraId="01F9AE66" w14:textId="77777777" w:rsidR="001D0657" w:rsidRPr="00B83421" w:rsidRDefault="001D0657" w:rsidP="00B83421">
      <w:pPr>
        <w:pStyle w:val="Akapitzlist"/>
        <w:numPr>
          <w:ilvl w:val="0"/>
          <w:numId w:val="3"/>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Wkład</w:t>
      </w:r>
      <w:r w:rsidR="009C184E" w:rsidRPr="00B83421">
        <w:rPr>
          <w:rFonts w:ascii="Arial" w:hAnsi="Arial" w:cs="Arial"/>
          <w:sz w:val="24"/>
          <w:szCs w:val="24"/>
        </w:rPr>
        <w:t>, o którym mowa w ust. 4,</w:t>
      </w:r>
      <w:r w:rsidRPr="00B83421">
        <w:rPr>
          <w:rFonts w:ascii="Arial" w:hAnsi="Arial" w:cs="Arial"/>
          <w:sz w:val="24"/>
          <w:szCs w:val="24"/>
        </w:rPr>
        <w:t xml:space="preserve"> uznaje się za wniesiony pod warunkiem wykonania zadania przypisanego do kwoty </w:t>
      </w:r>
      <w:r w:rsidR="00226D35" w:rsidRPr="00B83421">
        <w:rPr>
          <w:rFonts w:ascii="Arial" w:hAnsi="Arial" w:cs="Arial"/>
          <w:sz w:val="24"/>
          <w:szCs w:val="24"/>
        </w:rPr>
        <w:t>ryczałtowej</w:t>
      </w:r>
      <w:r w:rsidRPr="00B83421">
        <w:rPr>
          <w:rFonts w:ascii="Arial" w:hAnsi="Arial" w:cs="Arial"/>
          <w:sz w:val="24"/>
          <w:szCs w:val="24"/>
        </w:rPr>
        <w:t>, o której mowa w § 5 Umowy.</w:t>
      </w:r>
    </w:p>
    <w:p w14:paraId="62A42BC9" w14:textId="77777777" w:rsidR="008D1CDB" w:rsidRPr="00B83421" w:rsidRDefault="008D1CDB" w:rsidP="00B83421">
      <w:pPr>
        <w:numPr>
          <w:ilvl w:val="0"/>
          <w:numId w:val="3"/>
        </w:numPr>
        <w:spacing w:before="0" w:after="0" w:line="276" w:lineRule="auto"/>
        <w:ind w:hanging="284"/>
        <w:jc w:val="left"/>
        <w:rPr>
          <w:rFonts w:ascii="Arial" w:hAnsi="Arial" w:cs="Arial"/>
          <w:sz w:val="24"/>
          <w:szCs w:val="24"/>
        </w:rPr>
      </w:pPr>
      <w:r w:rsidRPr="00B83421">
        <w:rPr>
          <w:rFonts w:ascii="Arial" w:hAnsi="Arial" w:cs="Arial"/>
          <w:sz w:val="24"/>
          <w:szCs w:val="24"/>
        </w:rPr>
        <w:t xml:space="preserve">Poniesienie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wydatków w kwocie większej niż określona w ust. 2 nie stanowi podstawy do zwiększenia kwoty grant</w:t>
      </w:r>
      <w:r w:rsidR="00F77D06" w:rsidRPr="00B83421">
        <w:rPr>
          <w:rFonts w:ascii="Arial" w:hAnsi="Arial" w:cs="Arial"/>
          <w:sz w:val="24"/>
          <w:szCs w:val="24"/>
        </w:rPr>
        <w:t>u.</w:t>
      </w:r>
    </w:p>
    <w:p w14:paraId="4F30A8B8" w14:textId="77777777" w:rsidR="007245F7" w:rsidRPr="0093044B" w:rsidRDefault="007245F7" w:rsidP="00B83421">
      <w:pPr>
        <w:numPr>
          <w:ilvl w:val="0"/>
          <w:numId w:val="3"/>
        </w:numPr>
        <w:spacing w:before="0" w:after="0" w:line="276" w:lineRule="auto"/>
        <w:ind w:hanging="284"/>
        <w:jc w:val="left"/>
        <w:rPr>
          <w:rFonts w:ascii="Arial" w:hAnsi="Arial" w:cs="Arial"/>
          <w:sz w:val="24"/>
          <w:szCs w:val="24"/>
        </w:rPr>
      </w:pPr>
      <w:r w:rsidRPr="0093044B">
        <w:rPr>
          <w:rFonts w:ascii="Arial" w:hAnsi="Arial" w:cs="Arial"/>
          <w:sz w:val="24"/>
          <w:szCs w:val="24"/>
        </w:rPr>
        <w:lastRenderedPageBreak/>
        <w:t>Wydatki ponoszone w ramach cross-</w:t>
      </w:r>
      <w:proofErr w:type="spellStart"/>
      <w:r w:rsidRPr="0093044B">
        <w:rPr>
          <w:rFonts w:ascii="Arial" w:hAnsi="Arial" w:cs="Arial"/>
          <w:sz w:val="24"/>
          <w:szCs w:val="24"/>
        </w:rPr>
        <w:t>financingu</w:t>
      </w:r>
      <w:proofErr w:type="spellEnd"/>
      <w:r w:rsidRPr="0093044B">
        <w:rPr>
          <w:rFonts w:ascii="Arial" w:hAnsi="Arial" w:cs="Arial"/>
          <w:sz w:val="24"/>
          <w:szCs w:val="24"/>
        </w:rPr>
        <w:t xml:space="preserve"> powyżej dopuszczalnej kwoty określonej we wniosku o </w:t>
      </w:r>
      <w:r w:rsidR="004B590D" w:rsidRPr="0093044B">
        <w:rPr>
          <w:rFonts w:ascii="Arial" w:hAnsi="Arial" w:cs="Arial"/>
          <w:sz w:val="24"/>
          <w:szCs w:val="24"/>
        </w:rPr>
        <w:t>powierzenie grantu</w:t>
      </w:r>
      <w:r w:rsidRPr="0093044B">
        <w:rPr>
          <w:rFonts w:ascii="Arial" w:hAnsi="Arial" w:cs="Arial"/>
          <w:sz w:val="24"/>
          <w:szCs w:val="24"/>
        </w:rPr>
        <w:t xml:space="preserve"> są niekwalifikowalne. </w:t>
      </w:r>
      <w:proofErr w:type="spellStart"/>
      <w:r w:rsidR="008E3AD4" w:rsidRPr="0093044B">
        <w:rPr>
          <w:rFonts w:ascii="Arial" w:hAnsi="Arial" w:cs="Arial"/>
          <w:sz w:val="24"/>
          <w:szCs w:val="24"/>
        </w:rPr>
        <w:t>Grantobiorca</w:t>
      </w:r>
      <w:proofErr w:type="spellEnd"/>
      <w:r w:rsidR="008E3AD4" w:rsidRPr="0093044B">
        <w:rPr>
          <w:rFonts w:ascii="Arial" w:hAnsi="Arial" w:cs="Arial"/>
          <w:sz w:val="24"/>
          <w:szCs w:val="24"/>
        </w:rPr>
        <w:t xml:space="preserve"> </w:t>
      </w:r>
      <w:r w:rsidRPr="0093044B">
        <w:rPr>
          <w:rFonts w:ascii="Arial" w:hAnsi="Arial" w:cs="Arial"/>
          <w:sz w:val="24"/>
          <w:szCs w:val="24"/>
        </w:rPr>
        <w:t>ponosi wydatki w ramach cross-</w:t>
      </w:r>
      <w:proofErr w:type="spellStart"/>
      <w:r w:rsidRPr="0093044B">
        <w:rPr>
          <w:rFonts w:ascii="Arial" w:hAnsi="Arial" w:cs="Arial"/>
          <w:sz w:val="24"/>
          <w:szCs w:val="24"/>
        </w:rPr>
        <w:t>financingu</w:t>
      </w:r>
      <w:proofErr w:type="spellEnd"/>
      <w:r w:rsidRPr="0093044B">
        <w:rPr>
          <w:rFonts w:ascii="Arial" w:hAnsi="Arial" w:cs="Arial"/>
          <w:sz w:val="24"/>
          <w:szCs w:val="24"/>
        </w:rPr>
        <w:t xml:space="preserve"> wyłącznie w zakresie i zgodnie z przeznaczeniem określonym we wniosku o </w:t>
      </w:r>
      <w:r w:rsidR="004B590D" w:rsidRPr="0093044B">
        <w:rPr>
          <w:rFonts w:ascii="Arial" w:hAnsi="Arial" w:cs="Arial"/>
          <w:sz w:val="24"/>
          <w:szCs w:val="24"/>
        </w:rPr>
        <w:t>powierzenie grantu</w:t>
      </w:r>
      <w:r w:rsidRPr="0093044B">
        <w:rPr>
          <w:rFonts w:ascii="Arial" w:hAnsi="Arial" w:cs="Arial"/>
          <w:sz w:val="24"/>
          <w:szCs w:val="24"/>
        </w:rPr>
        <w:t>.</w:t>
      </w:r>
    </w:p>
    <w:p w14:paraId="18C57E80" w14:textId="77777777" w:rsidR="00D67C33" w:rsidRPr="00B83421" w:rsidRDefault="009F0BD3" w:rsidP="00B83421">
      <w:pPr>
        <w:pStyle w:val="Akapitzlist"/>
        <w:numPr>
          <w:ilvl w:val="0"/>
          <w:numId w:val="3"/>
        </w:numPr>
        <w:spacing w:before="0" w:after="0" w:line="276" w:lineRule="auto"/>
        <w:ind w:left="357" w:hanging="357"/>
        <w:contextualSpacing w:val="0"/>
        <w:jc w:val="left"/>
        <w:rPr>
          <w:rFonts w:ascii="Arial" w:hAnsi="Arial" w:cs="Arial"/>
          <w:sz w:val="24"/>
          <w:szCs w:val="24"/>
        </w:rPr>
      </w:pPr>
      <w:r w:rsidRPr="00B83421">
        <w:rPr>
          <w:rFonts w:ascii="Arial" w:hAnsi="Arial" w:cs="Arial"/>
          <w:sz w:val="24"/>
          <w:szCs w:val="24"/>
        </w:rPr>
        <w:t xml:space="preserve">Środki </w:t>
      </w:r>
      <w:r w:rsidR="00D67C33" w:rsidRPr="00B83421">
        <w:rPr>
          <w:rFonts w:ascii="Arial" w:hAnsi="Arial" w:cs="Arial"/>
          <w:sz w:val="24"/>
          <w:szCs w:val="24"/>
        </w:rPr>
        <w:t xml:space="preserve">na realizację </w:t>
      </w:r>
      <w:r w:rsidR="008E3AD4" w:rsidRPr="00B83421">
        <w:rPr>
          <w:rFonts w:ascii="Arial" w:hAnsi="Arial" w:cs="Arial"/>
          <w:sz w:val="24"/>
          <w:szCs w:val="24"/>
        </w:rPr>
        <w:t>p</w:t>
      </w:r>
      <w:r w:rsidR="00D67C33" w:rsidRPr="00B83421">
        <w:rPr>
          <w:rFonts w:ascii="Arial" w:hAnsi="Arial" w:cs="Arial"/>
          <w:sz w:val="24"/>
          <w:szCs w:val="24"/>
        </w:rPr>
        <w:t>rojektu</w:t>
      </w:r>
      <w:r w:rsidR="008E3AD4" w:rsidRPr="00B83421">
        <w:rPr>
          <w:rFonts w:ascii="Arial" w:hAnsi="Arial" w:cs="Arial"/>
          <w:sz w:val="24"/>
          <w:szCs w:val="24"/>
        </w:rPr>
        <w:t xml:space="preserve"> objętego grantem</w:t>
      </w:r>
      <w:r w:rsidR="00D67C33" w:rsidRPr="00B83421">
        <w:rPr>
          <w:rFonts w:ascii="Arial" w:hAnsi="Arial" w:cs="Arial"/>
          <w:sz w:val="24"/>
          <w:szCs w:val="24"/>
        </w:rPr>
        <w:t xml:space="preserve"> </w:t>
      </w:r>
      <w:r w:rsidRPr="00B83421">
        <w:rPr>
          <w:rFonts w:ascii="Arial" w:hAnsi="Arial" w:cs="Arial"/>
          <w:sz w:val="24"/>
          <w:szCs w:val="24"/>
        </w:rPr>
        <w:t xml:space="preserve">mogą </w:t>
      </w:r>
      <w:r w:rsidR="00D67C33" w:rsidRPr="00B83421">
        <w:rPr>
          <w:rFonts w:ascii="Arial" w:hAnsi="Arial" w:cs="Arial"/>
          <w:sz w:val="24"/>
          <w:szCs w:val="24"/>
        </w:rPr>
        <w:t xml:space="preserve">być przeznaczone na sfinansowanie przedsięwzięć zrealizowanych w ramach </w:t>
      </w:r>
      <w:r w:rsidR="008E3AD4" w:rsidRPr="00B83421">
        <w:rPr>
          <w:rFonts w:ascii="Arial" w:hAnsi="Arial" w:cs="Arial"/>
          <w:sz w:val="24"/>
          <w:szCs w:val="24"/>
        </w:rPr>
        <w:t>p</w:t>
      </w:r>
      <w:r w:rsidR="00D67C33" w:rsidRPr="00B83421">
        <w:rPr>
          <w:rFonts w:ascii="Arial" w:hAnsi="Arial" w:cs="Arial"/>
          <w:sz w:val="24"/>
          <w:szCs w:val="24"/>
        </w:rPr>
        <w:t>rojektu</w:t>
      </w:r>
      <w:r w:rsidR="008E3AD4" w:rsidRPr="00B83421">
        <w:rPr>
          <w:rFonts w:ascii="Arial" w:hAnsi="Arial" w:cs="Arial"/>
          <w:sz w:val="24"/>
          <w:szCs w:val="24"/>
        </w:rPr>
        <w:t xml:space="preserve"> objętego grantem</w:t>
      </w:r>
      <w:r w:rsidR="00D67C33" w:rsidRPr="00B83421">
        <w:rPr>
          <w:rFonts w:ascii="Arial" w:hAnsi="Arial" w:cs="Arial"/>
          <w:sz w:val="24"/>
          <w:szCs w:val="24"/>
        </w:rPr>
        <w:t xml:space="preserve"> przed podpisaniem Umowy, o ile wydatki zostaną uznane za kwalifikowalne zgodnie z obowiązującymi przepisami oraz będą dotyczyć okresu realizacji </w:t>
      </w:r>
      <w:r w:rsidR="008E3AD4" w:rsidRPr="00B83421">
        <w:rPr>
          <w:rFonts w:ascii="Arial" w:hAnsi="Arial" w:cs="Arial"/>
          <w:sz w:val="24"/>
          <w:szCs w:val="24"/>
        </w:rPr>
        <w:t>p</w:t>
      </w:r>
      <w:r w:rsidR="00D67C33" w:rsidRPr="00B83421">
        <w:rPr>
          <w:rFonts w:ascii="Arial" w:hAnsi="Arial" w:cs="Arial"/>
          <w:sz w:val="24"/>
          <w:szCs w:val="24"/>
        </w:rPr>
        <w:t>rojektu</w:t>
      </w:r>
      <w:r w:rsidR="008E3AD4" w:rsidRPr="00B83421">
        <w:rPr>
          <w:rFonts w:ascii="Arial" w:hAnsi="Arial" w:cs="Arial"/>
          <w:sz w:val="24"/>
          <w:szCs w:val="24"/>
        </w:rPr>
        <w:t xml:space="preserve"> objętego grantem</w:t>
      </w:r>
      <w:r w:rsidR="00D67C33" w:rsidRPr="00B83421">
        <w:rPr>
          <w:rFonts w:ascii="Arial" w:hAnsi="Arial" w:cs="Arial"/>
          <w:sz w:val="24"/>
          <w:szCs w:val="24"/>
        </w:rPr>
        <w:t xml:space="preserve">, o którym mowa w § </w:t>
      </w:r>
      <w:r w:rsidR="0001459A" w:rsidRPr="00B83421">
        <w:rPr>
          <w:rFonts w:ascii="Arial" w:hAnsi="Arial" w:cs="Arial"/>
          <w:sz w:val="24"/>
          <w:szCs w:val="24"/>
        </w:rPr>
        <w:t>3</w:t>
      </w:r>
      <w:r w:rsidR="00D67C33" w:rsidRPr="00B83421">
        <w:rPr>
          <w:rFonts w:ascii="Arial" w:hAnsi="Arial" w:cs="Arial"/>
          <w:sz w:val="24"/>
          <w:szCs w:val="24"/>
        </w:rPr>
        <w:t xml:space="preserve"> ust. 1 Umowy.</w:t>
      </w:r>
    </w:p>
    <w:p w14:paraId="6B92BE4D" w14:textId="521FB19B" w:rsidR="003C1159" w:rsidRPr="00B83421" w:rsidRDefault="00AE40B4" w:rsidP="00B83421">
      <w:pPr>
        <w:pStyle w:val="Akapitzlist"/>
        <w:numPr>
          <w:ilvl w:val="0"/>
          <w:numId w:val="3"/>
        </w:numPr>
        <w:spacing w:before="0" w:after="0" w:line="276" w:lineRule="auto"/>
        <w:contextualSpacing w:val="0"/>
        <w:jc w:val="left"/>
        <w:rPr>
          <w:rFonts w:ascii="Arial" w:hAnsi="Arial" w:cs="Arial"/>
          <w:sz w:val="24"/>
          <w:szCs w:val="24"/>
        </w:rPr>
      </w:pPr>
      <w:r w:rsidRPr="00B83421">
        <w:rPr>
          <w:rFonts w:ascii="Arial" w:hAnsi="Arial" w:cs="Arial"/>
          <w:sz w:val="24"/>
          <w:szCs w:val="24"/>
        </w:rPr>
        <w:t>K</w:t>
      </w:r>
      <w:r w:rsidR="009C184E" w:rsidRPr="00B83421">
        <w:rPr>
          <w:rFonts w:ascii="Arial" w:hAnsi="Arial" w:cs="Arial"/>
          <w:sz w:val="24"/>
          <w:szCs w:val="24"/>
        </w:rPr>
        <w:t>oszty administracyjne, związane z obsłu</w:t>
      </w:r>
      <w:r w:rsidR="009C184E" w:rsidRPr="00712AE8">
        <w:rPr>
          <w:rFonts w:ascii="Arial" w:hAnsi="Arial" w:cs="Arial"/>
          <w:color w:val="0D0D0D" w:themeColor="text1" w:themeTint="F2"/>
          <w:sz w:val="24"/>
          <w:szCs w:val="24"/>
        </w:rPr>
        <w:t xml:space="preserve">gą projektu objętego grantem i jego zarządzaniem </w:t>
      </w:r>
      <w:r w:rsidRPr="00712AE8">
        <w:rPr>
          <w:rFonts w:ascii="Arial" w:hAnsi="Arial" w:cs="Arial"/>
          <w:color w:val="0D0D0D" w:themeColor="text1" w:themeTint="F2"/>
          <w:sz w:val="24"/>
          <w:szCs w:val="24"/>
        </w:rPr>
        <w:t>to</w:t>
      </w:r>
      <w:r w:rsidR="006D70BC">
        <w:rPr>
          <w:rFonts w:ascii="Arial" w:hAnsi="Arial" w:cs="Arial"/>
          <w:color w:val="0D0D0D" w:themeColor="text1" w:themeTint="F2"/>
          <w:sz w:val="24"/>
          <w:szCs w:val="24"/>
        </w:rPr>
        <w:t xml:space="preserve"> ...</w:t>
      </w:r>
      <w:r w:rsidR="009C184E" w:rsidRPr="00712AE8">
        <w:rPr>
          <w:rFonts w:ascii="Arial" w:hAnsi="Arial" w:cs="Arial"/>
          <w:bCs/>
          <w:color w:val="0D0D0D" w:themeColor="text1" w:themeTint="F2"/>
          <w:sz w:val="24"/>
          <w:szCs w:val="24"/>
        </w:rPr>
        <w:t xml:space="preserve"> zł</w:t>
      </w:r>
      <w:r w:rsidR="009C184E" w:rsidRPr="00712AE8">
        <w:rPr>
          <w:rFonts w:ascii="Arial" w:hAnsi="Arial" w:cs="Arial"/>
          <w:color w:val="0D0D0D" w:themeColor="text1" w:themeTint="F2"/>
          <w:sz w:val="24"/>
          <w:szCs w:val="24"/>
        </w:rPr>
        <w:t xml:space="preserve">, co stanowi </w:t>
      </w:r>
      <w:r w:rsidR="00641E58" w:rsidRPr="00712AE8">
        <w:rPr>
          <w:rFonts w:ascii="Arial" w:hAnsi="Arial" w:cs="Arial"/>
          <w:color w:val="0D0D0D" w:themeColor="text1" w:themeTint="F2"/>
          <w:sz w:val="24"/>
          <w:szCs w:val="24"/>
        </w:rPr>
        <w:t>nie więcej niż</w:t>
      </w:r>
      <w:r w:rsidR="00480DBF">
        <w:rPr>
          <w:rFonts w:ascii="Arial" w:hAnsi="Arial" w:cs="Arial"/>
          <w:color w:val="0D0D0D" w:themeColor="text1" w:themeTint="F2"/>
          <w:sz w:val="24"/>
          <w:szCs w:val="24"/>
        </w:rPr>
        <w:t xml:space="preserve"> ... </w:t>
      </w:r>
      <w:r w:rsidR="00C61988" w:rsidRPr="00712AE8">
        <w:rPr>
          <w:rFonts w:ascii="Arial" w:hAnsi="Arial" w:cs="Arial"/>
          <w:color w:val="0D0D0D" w:themeColor="text1" w:themeTint="F2"/>
          <w:sz w:val="24"/>
          <w:szCs w:val="24"/>
        </w:rPr>
        <w:t>%</w:t>
      </w:r>
      <w:r w:rsidR="00AD5F18" w:rsidRPr="00712AE8">
        <w:rPr>
          <w:rStyle w:val="Odwoanieprzypisudolnego"/>
          <w:rFonts w:ascii="Arial" w:hAnsi="Arial" w:cs="Arial"/>
          <w:color w:val="0D0D0D" w:themeColor="text1" w:themeTint="F2"/>
          <w:sz w:val="24"/>
          <w:szCs w:val="24"/>
        </w:rPr>
        <w:footnoteReference w:id="6"/>
      </w:r>
      <w:r w:rsidR="00C61988" w:rsidRPr="00712AE8">
        <w:rPr>
          <w:rFonts w:ascii="Arial" w:hAnsi="Arial" w:cs="Arial"/>
          <w:color w:val="0D0D0D" w:themeColor="text1" w:themeTint="F2"/>
          <w:sz w:val="24"/>
          <w:szCs w:val="24"/>
        </w:rPr>
        <w:t xml:space="preserve"> zadań </w:t>
      </w:r>
      <w:r w:rsidR="00C61988" w:rsidRPr="00B83421">
        <w:rPr>
          <w:rFonts w:ascii="Arial" w:hAnsi="Arial" w:cs="Arial"/>
          <w:sz w:val="24"/>
          <w:szCs w:val="24"/>
        </w:rPr>
        <w:t>merytorycznych</w:t>
      </w:r>
      <w:r w:rsidR="009C184E" w:rsidRPr="00B83421">
        <w:rPr>
          <w:rFonts w:ascii="Arial" w:hAnsi="Arial" w:cs="Arial"/>
          <w:sz w:val="24"/>
          <w:szCs w:val="24"/>
        </w:rPr>
        <w:t xml:space="preserve">. </w:t>
      </w:r>
    </w:p>
    <w:p w14:paraId="779B8CF3" w14:textId="77777777" w:rsidR="003C1159" w:rsidRPr="00B83421" w:rsidRDefault="007876CA" w:rsidP="00B83421">
      <w:pPr>
        <w:pStyle w:val="Akapitzlist"/>
        <w:numPr>
          <w:ilvl w:val="0"/>
          <w:numId w:val="3"/>
        </w:numPr>
        <w:spacing w:before="0" w:after="0" w:line="276" w:lineRule="auto"/>
        <w:contextualSpacing w:val="0"/>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w:t>
      </w:r>
      <w:r w:rsidR="009C184E" w:rsidRPr="00B83421">
        <w:rPr>
          <w:rFonts w:ascii="Arial" w:hAnsi="Arial" w:cs="Arial"/>
          <w:sz w:val="24"/>
          <w:szCs w:val="24"/>
        </w:rPr>
        <w:t>może obniżyć % kosztów administracyjnych</w:t>
      </w:r>
      <w:r w:rsidR="004F5927" w:rsidRPr="00B83421">
        <w:rPr>
          <w:rStyle w:val="Odwoanieprzypisudolnego"/>
          <w:rFonts w:ascii="Arial" w:hAnsi="Arial" w:cs="Arial"/>
          <w:sz w:val="24"/>
          <w:szCs w:val="24"/>
        </w:rPr>
        <w:footnoteReference w:id="7"/>
      </w:r>
      <w:r w:rsidRPr="00B83421">
        <w:rPr>
          <w:rFonts w:ascii="Arial" w:hAnsi="Arial" w:cs="Arial"/>
          <w:sz w:val="24"/>
          <w:szCs w:val="24"/>
        </w:rPr>
        <w:t>, gdy</w:t>
      </w:r>
      <w:r w:rsidR="009C184E" w:rsidRPr="00B83421">
        <w:rPr>
          <w:rFonts w:ascii="Arial" w:hAnsi="Arial" w:cs="Arial"/>
          <w:sz w:val="24"/>
          <w:szCs w:val="24"/>
        </w:rPr>
        <w:t xml:space="preserve"> stwierdz</w:t>
      </w:r>
      <w:r w:rsidRPr="00B83421">
        <w:rPr>
          <w:rFonts w:ascii="Arial" w:hAnsi="Arial" w:cs="Arial"/>
          <w:sz w:val="24"/>
          <w:szCs w:val="24"/>
        </w:rPr>
        <w:t>i</w:t>
      </w:r>
      <w:r w:rsidR="00F77D06" w:rsidRPr="00B83421">
        <w:rPr>
          <w:rFonts w:ascii="Arial" w:hAnsi="Arial" w:cs="Arial"/>
          <w:sz w:val="24"/>
          <w:szCs w:val="24"/>
        </w:rPr>
        <w:t xml:space="preserve"> </w:t>
      </w:r>
      <w:r w:rsidR="009C184E" w:rsidRPr="00B83421">
        <w:rPr>
          <w:rFonts w:ascii="Arial" w:hAnsi="Arial" w:cs="Arial"/>
          <w:sz w:val="24"/>
          <w:szCs w:val="24"/>
        </w:rPr>
        <w:t xml:space="preserve">rażące </w:t>
      </w:r>
      <w:r w:rsidRPr="00B83421">
        <w:rPr>
          <w:rFonts w:ascii="Arial" w:hAnsi="Arial" w:cs="Arial"/>
          <w:sz w:val="24"/>
          <w:szCs w:val="24"/>
        </w:rPr>
        <w:t xml:space="preserve">naruszenie </w:t>
      </w:r>
      <w:r w:rsidR="009C184E" w:rsidRPr="00B83421">
        <w:rPr>
          <w:rFonts w:ascii="Arial" w:hAnsi="Arial" w:cs="Arial"/>
          <w:sz w:val="24"/>
          <w:szCs w:val="24"/>
        </w:rPr>
        <w:t xml:space="preserve">przez </w:t>
      </w:r>
      <w:proofErr w:type="spellStart"/>
      <w:r w:rsidR="009C184E" w:rsidRPr="00B83421">
        <w:rPr>
          <w:rFonts w:ascii="Arial" w:hAnsi="Arial" w:cs="Arial"/>
          <w:sz w:val="24"/>
          <w:szCs w:val="24"/>
        </w:rPr>
        <w:t>Grantobiorcę</w:t>
      </w:r>
      <w:proofErr w:type="spellEnd"/>
      <w:r w:rsidR="009C184E" w:rsidRPr="00B83421">
        <w:rPr>
          <w:rFonts w:ascii="Arial" w:hAnsi="Arial" w:cs="Arial"/>
          <w:sz w:val="24"/>
          <w:szCs w:val="24"/>
        </w:rPr>
        <w:t xml:space="preserve"> postanowień Umowy w zakresie</w:t>
      </w:r>
      <w:r w:rsidRPr="00B83421">
        <w:rPr>
          <w:rFonts w:ascii="Arial" w:hAnsi="Arial" w:cs="Arial"/>
          <w:sz w:val="24"/>
          <w:szCs w:val="24"/>
        </w:rPr>
        <w:t xml:space="preserve"> obsługi i</w:t>
      </w:r>
      <w:r w:rsidR="009C184E" w:rsidRPr="00B83421">
        <w:rPr>
          <w:rFonts w:ascii="Arial" w:hAnsi="Arial" w:cs="Arial"/>
          <w:sz w:val="24"/>
          <w:szCs w:val="24"/>
        </w:rPr>
        <w:t xml:space="preserve"> zarządzania </w:t>
      </w:r>
      <w:r w:rsidR="00E27339" w:rsidRPr="00B83421">
        <w:rPr>
          <w:rFonts w:ascii="Arial" w:hAnsi="Arial" w:cs="Arial"/>
          <w:sz w:val="24"/>
          <w:szCs w:val="24"/>
        </w:rPr>
        <w:t>p</w:t>
      </w:r>
      <w:r w:rsidR="009C184E" w:rsidRPr="00B83421">
        <w:rPr>
          <w:rFonts w:ascii="Arial" w:hAnsi="Arial" w:cs="Arial"/>
          <w:sz w:val="24"/>
          <w:szCs w:val="24"/>
        </w:rPr>
        <w:t>rojektem objętym grantem</w:t>
      </w:r>
      <w:r w:rsidR="00AD5F18">
        <w:rPr>
          <w:rFonts w:ascii="Arial" w:hAnsi="Arial" w:cs="Arial"/>
          <w:sz w:val="24"/>
          <w:szCs w:val="24"/>
        </w:rPr>
        <w:t>.</w:t>
      </w:r>
    </w:p>
    <w:p w14:paraId="257B4595" w14:textId="77777777" w:rsidR="001D0657" w:rsidRDefault="002473B0" w:rsidP="00B83421">
      <w:pPr>
        <w:pStyle w:val="Akapitzlist"/>
        <w:numPr>
          <w:ilvl w:val="0"/>
          <w:numId w:val="3"/>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Dla projektu objętego grantem, w ramach którego uwzględnione zostały wydatki objęte regułami pomocy publicznej, wsparcie będzie udzielane jako pomoc de </w:t>
      </w:r>
      <w:proofErr w:type="spellStart"/>
      <w:r w:rsidRPr="00B83421">
        <w:rPr>
          <w:rFonts w:ascii="Arial" w:hAnsi="Arial" w:cs="Arial"/>
          <w:sz w:val="24"/>
          <w:szCs w:val="24"/>
        </w:rPr>
        <w:t>minimis</w:t>
      </w:r>
      <w:proofErr w:type="spellEnd"/>
      <w:r w:rsidRPr="00B83421">
        <w:rPr>
          <w:rFonts w:ascii="Arial" w:hAnsi="Arial" w:cs="Arial"/>
          <w:sz w:val="24"/>
          <w:szCs w:val="24"/>
        </w:rPr>
        <w:t xml:space="preserve"> na podstawie Rozporządzenia Komisji (UE) 2023/2831 z dnia 13 grudnia 2023 r. w sprawie stosowania art. 107 i 108 Traktatu o funkcjonowaniu Unii Europejskiej do pomocy de </w:t>
      </w:r>
      <w:proofErr w:type="spellStart"/>
      <w:r w:rsidRPr="00B83421">
        <w:rPr>
          <w:rFonts w:ascii="Arial" w:hAnsi="Arial" w:cs="Arial"/>
          <w:sz w:val="24"/>
          <w:szCs w:val="24"/>
        </w:rPr>
        <w:t>minimis</w:t>
      </w:r>
      <w:proofErr w:type="spellEnd"/>
      <w:r w:rsidRPr="00B83421">
        <w:rPr>
          <w:rFonts w:ascii="Arial" w:hAnsi="Arial" w:cs="Arial"/>
          <w:sz w:val="24"/>
          <w:szCs w:val="24"/>
        </w:rPr>
        <w:t xml:space="preserve"> (Dz. Urz. UE L 2023/2831 z 15 grudnia 2023 r.) oraz zgodnie z zasadami rozporządzenia Ministra Funduszy i Polityki Regionalnej z dnia 17 kwietnia 2024 r. w sprawie udzielania pomocy de </w:t>
      </w:r>
      <w:proofErr w:type="spellStart"/>
      <w:r w:rsidRPr="00B83421">
        <w:rPr>
          <w:rFonts w:ascii="Arial" w:hAnsi="Arial" w:cs="Arial"/>
          <w:sz w:val="24"/>
          <w:szCs w:val="24"/>
        </w:rPr>
        <w:t>minimis</w:t>
      </w:r>
      <w:proofErr w:type="spellEnd"/>
      <w:r w:rsidRPr="00B83421">
        <w:rPr>
          <w:rFonts w:ascii="Arial" w:hAnsi="Arial" w:cs="Arial"/>
          <w:sz w:val="24"/>
          <w:szCs w:val="24"/>
        </w:rPr>
        <w:t xml:space="preserve"> w ramach regionalnych programów na lata 2021-2027</w:t>
      </w:r>
      <w:r w:rsidR="007E375F">
        <w:rPr>
          <w:rFonts w:ascii="Arial" w:hAnsi="Arial" w:cs="Arial"/>
          <w:sz w:val="24"/>
          <w:szCs w:val="24"/>
        </w:rPr>
        <w:t>.</w:t>
      </w:r>
    </w:p>
    <w:p w14:paraId="05292FFC" w14:textId="77777777" w:rsidR="007E375F" w:rsidRPr="00B83421" w:rsidRDefault="007E375F" w:rsidP="007E375F">
      <w:pPr>
        <w:pStyle w:val="Akapitzlist"/>
        <w:spacing w:before="0" w:after="0" w:line="276" w:lineRule="auto"/>
        <w:ind w:left="360"/>
        <w:contextualSpacing w:val="0"/>
        <w:jc w:val="left"/>
        <w:rPr>
          <w:rFonts w:ascii="Arial" w:hAnsi="Arial" w:cs="Arial"/>
          <w:sz w:val="24"/>
          <w:szCs w:val="24"/>
        </w:rPr>
      </w:pPr>
    </w:p>
    <w:p w14:paraId="18229BA2" w14:textId="77777777" w:rsidR="009F1B7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3.</w:t>
      </w:r>
      <w:r w:rsidR="00AB0345" w:rsidRPr="00B83421">
        <w:rPr>
          <w:rFonts w:ascii="Arial" w:hAnsi="Arial" w:cs="Arial"/>
          <w:sz w:val="24"/>
          <w:szCs w:val="24"/>
        </w:rPr>
        <w:t xml:space="preserve"> Okres realizacji projektu objętego grantem i termin obowiązywania Umowy</w:t>
      </w:r>
    </w:p>
    <w:p w14:paraId="02B95B77" w14:textId="77777777" w:rsidR="004407EF" w:rsidRPr="00B83421" w:rsidRDefault="006026CC"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Okres realizacji projektu objętego grantem jest zgodny z okresem wskazanym w zatwierdzonym wniosku o </w:t>
      </w:r>
      <w:r w:rsidR="004407EF" w:rsidRPr="00B83421">
        <w:rPr>
          <w:rFonts w:ascii="Arial" w:hAnsi="Arial" w:cs="Arial"/>
          <w:sz w:val="24"/>
          <w:szCs w:val="24"/>
        </w:rPr>
        <w:t>powierzenie grantu.</w:t>
      </w:r>
    </w:p>
    <w:p w14:paraId="1BF68DE5" w14:textId="77777777" w:rsidR="002473B0" w:rsidRPr="00B83421" w:rsidRDefault="001D0657"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Okres, o którym mowa w ust. 1, dotyczy realizacji zadań w ramach projektu objętego grantem</w:t>
      </w:r>
      <w:r w:rsidR="00F071EE" w:rsidRPr="00B83421">
        <w:rPr>
          <w:rFonts w:ascii="Arial" w:hAnsi="Arial" w:cs="Arial"/>
          <w:sz w:val="24"/>
          <w:szCs w:val="24"/>
        </w:rPr>
        <w:t xml:space="preserve"> i jest równoznaczny z okresem kwalifikowalności wydatków w ramach </w:t>
      </w:r>
      <w:r w:rsidR="007A67EF" w:rsidRPr="00B83421">
        <w:rPr>
          <w:rFonts w:ascii="Arial" w:hAnsi="Arial" w:cs="Arial"/>
          <w:sz w:val="24"/>
          <w:szCs w:val="24"/>
        </w:rPr>
        <w:t>p</w:t>
      </w:r>
      <w:r w:rsidR="00F071EE" w:rsidRPr="00B83421">
        <w:rPr>
          <w:rFonts w:ascii="Arial" w:hAnsi="Arial" w:cs="Arial"/>
          <w:sz w:val="24"/>
          <w:szCs w:val="24"/>
        </w:rPr>
        <w:t>rojektu</w:t>
      </w:r>
      <w:r w:rsidR="007A67EF" w:rsidRPr="00B83421">
        <w:rPr>
          <w:rFonts w:ascii="Arial" w:hAnsi="Arial" w:cs="Arial"/>
          <w:sz w:val="24"/>
          <w:szCs w:val="24"/>
        </w:rPr>
        <w:t xml:space="preserve"> objętego grantem</w:t>
      </w:r>
      <w:r w:rsidR="0029643E" w:rsidRPr="00B83421">
        <w:rPr>
          <w:rFonts w:ascii="Arial" w:hAnsi="Arial" w:cs="Arial"/>
          <w:sz w:val="24"/>
          <w:szCs w:val="24"/>
        </w:rPr>
        <w:t>,</w:t>
      </w:r>
      <w:r w:rsidR="00F071EE" w:rsidRPr="00B83421">
        <w:rPr>
          <w:rFonts w:ascii="Arial" w:hAnsi="Arial" w:cs="Arial"/>
          <w:sz w:val="24"/>
          <w:szCs w:val="24"/>
        </w:rPr>
        <w:t xml:space="preserve"> z zastrzeżeniem ust. 3</w:t>
      </w:r>
      <w:r w:rsidR="002473B0" w:rsidRPr="00B83421">
        <w:rPr>
          <w:rFonts w:ascii="Arial" w:hAnsi="Arial" w:cs="Arial"/>
          <w:sz w:val="24"/>
          <w:szCs w:val="24"/>
        </w:rPr>
        <w:t>;</w:t>
      </w:r>
    </w:p>
    <w:p w14:paraId="5CAE3D5E" w14:textId="77777777" w:rsidR="002473B0" w:rsidRPr="00B83421" w:rsidRDefault="00871525"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W uzasadnionych przypadkach</w:t>
      </w:r>
      <w:r w:rsidR="00663525" w:rsidRPr="00B83421">
        <w:rPr>
          <w:rFonts w:ascii="Arial" w:hAnsi="Arial" w:cs="Arial"/>
          <w:sz w:val="24"/>
          <w:szCs w:val="24"/>
        </w:rPr>
        <w:t>,</w:t>
      </w:r>
      <w:r w:rsidRPr="00B83421">
        <w:rPr>
          <w:rFonts w:ascii="Arial" w:hAnsi="Arial" w:cs="Arial"/>
          <w:sz w:val="24"/>
          <w:szCs w:val="24"/>
        </w:rPr>
        <w:t xml:space="preserve"> </w:t>
      </w:r>
      <w:proofErr w:type="spellStart"/>
      <w:r w:rsidR="00663525" w:rsidRPr="00B83421">
        <w:rPr>
          <w:rFonts w:ascii="Arial" w:hAnsi="Arial" w:cs="Arial"/>
          <w:sz w:val="24"/>
          <w:szCs w:val="24"/>
        </w:rPr>
        <w:t>Grantodawca</w:t>
      </w:r>
      <w:proofErr w:type="spellEnd"/>
      <w:r w:rsidR="00663525" w:rsidRPr="00B83421">
        <w:rPr>
          <w:rFonts w:ascii="Arial" w:hAnsi="Arial" w:cs="Arial"/>
          <w:sz w:val="24"/>
          <w:szCs w:val="24"/>
        </w:rPr>
        <w:t xml:space="preserve"> </w:t>
      </w:r>
      <w:r w:rsidRPr="00B83421">
        <w:rPr>
          <w:rFonts w:ascii="Arial" w:hAnsi="Arial" w:cs="Arial"/>
          <w:sz w:val="24"/>
          <w:szCs w:val="24"/>
        </w:rPr>
        <w:t xml:space="preserve">dopuszcza możliwość wydłużenia </w:t>
      </w:r>
      <w:r w:rsidR="00663525" w:rsidRPr="00B83421">
        <w:rPr>
          <w:rFonts w:ascii="Arial" w:hAnsi="Arial" w:cs="Arial"/>
          <w:sz w:val="24"/>
          <w:szCs w:val="24"/>
        </w:rPr>
        <w:t xml:space="preserve">terminu </w:t>
      </w:r>
      <w:r w:rsidRPr="00B83421">
        <w:rPr>
          <w:rFonts w:ascii="Arial" w:hAnsi="Arial" w:cs="Arial"/>
          <w:sz w:val="24"/>
          <w:szCs w:val="24"/>
        </w:rPr>
        <w:t xml:space="preserve">wskazanego w </w:t>
      </w:r>
      <w:r w:rsidR="009F1B77" w:rsidRPr="00B83421">
        <w:rPr>
          <w:rFonts w:ascii="Arial" w:hAnsi="Arial" w:cs="Arial"/>
          <w:sz w:val="24"/>
          <w:szCs w:val="24"/>
        </w:rPr>
        <w:t>ust.</w:t>
      </w:r>
      <w:r w:rsidR="00663525" w:rsidRPr="00B83421">
        <w:rPr>
          <w:rFonts w:ascii="Arial" w:hAnsi="Arial" w:cs="Arial"/>
          <w:sz w:val="24"/>
          <w:szCs w:val="24"/>
        </w:rPr>
        <w:t xml:space="preserve"> </w:t>
      </w:r>
      <w:r w:rsidR="009F1B77" w:rsidRPr="00B83421">
        <w:rPr>
          <w:rFonts w:ascii="Arial" w:hAnsi="Arial" w:cs="Arial"/>
          <w:sz w:val="24"/>
          <w:szCs w:val="24"/>
        </w:rPr>
        <w:t xml:space="preserve">1 </w:t>
      </w:r>
      <w:r w:rsidRPr="00B83421">
        <w:rPr>
          <w:rFonts w:ascii="Arial" w:hAnsi="Arial" w:cs="Arial"/>
          <w:sz w:val="24"/>
          <w:szCs w:val="24"/>
        </w:rPr>
        <w:t xml:space="preserve">na etapie realizacji projektu objętego grantem. Wydłużenie terminu wymaga każdorazowo uzyskania wcześniejszej zgody </w:t>
      </w:r>
      <w:proofErr w:type="spellStart"/>
      <w:r w:rsidR="00663525" w:rsidRPr="00B83421">
        <w:rPr>
          <w:rFonts w:ascii="Arial" w:hAnsi="Arial" w:cs="Arial"/>
          <w:sz w:val="24"/>
          <w:szCs w:val="24"/>
        </w:rPr>
        <w:t>Grantodawcy</w:t>
      </w:r>
      <w:proofErr w:type="spellEnd"/>
      <w:r w:rsidR="00663525" w:rsidRPr="00B83421">
        <w:rPr>
          <w:rFonts w:ascii="Arial" w:hAnsi="Arial" w:cs="Arial"/>
          <w:sz w:val="24"/>
          <w:szCs w:val="24"/>
        </w:rPr>
        <w:t xml:space="preserve"> </w:t>
      </w:r>
      <w:r w:rsidRPr="00B83421">
        <w:rPr>
          <w:rFonts w:ascii="Arial" w:hAnsi="Arial" w:cs="Arial"/>
          <w:sz w:val="24"/>
          <w:szCs w:val="24"/>
        </w:rPr>
        <w:t>i aneksowania umowy</w:t>
      </w:r>
      <w:r w:rsidR="002473B0" w:rsidRPr="00B83421">
        <w:rPr>
          <w:rFonts w:ascii="Arial" w:hAnsi="Arial" w:cs="Arial"/>
          <w:sz w:val="24"/>
          <w:szCs w:val="24"/>
        </w:rPr>
        <w:t>;</w:t>
      </w:r>
    </w:p>
    <w:p w14:paraId="23753251" w14:textId="77777777" w:rsidR="00F31EEC" w:rsidRDefault="001D0657" w:rsidP="00B83421">
      <w:pPr>
        <w:pStyle w:val="Akapitzlist"/>
        <w:numPr>
          <w:ilvl w:val="0"/>
          <w:numId w:val="4"/>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Okres obowiązywania Umowy trwa przez okres realizacji oraz trwałości projektu objętego grantem, z zast</w:t>
      </w:r>
      <w:r w:rsidR="00261ED1" w:rsidRPr="00B83421">
        <w:rPr>
          <w:rFonts w:ascii="Arial" w:hAnsi="Arial" w:cs="Arial"/>
          <w:sz w:val="24"/>
          <w:szCs w:val="24"/>
        </w:rPr>
        <w:t xml:space="preserve">rzeżeniem </w:t>
      </w:r>
      <w:r w:rsidR="009078B0" w:rsidRPr="00B83421">
        <w:rPr>
          <w:rFonts w:ascii="Arial" w:hAnsi="Arial" w:cs="Arial"/>
          <w:sz w:val="24"/>
          <w:szCs w:val="24"/>
        </w:rPr>
        <w:t>postanowień § 9 ust. 5, § 12 i § 14 Umowy.</w:t>
      </w:r>
    </w:p>
    <w:p w14:paraId="621807DE" w14:textId="77777777" w:rsidR="00884EFA" w:rsidRPr="00B83421" w:rsidRDefault="00884EFA" w:rsidP="00884EFA">
      <w:pPr>
        <w:pStyle w:val="Akapitzlist"/>
        <w:spacing w:before="0" w:after="0" w:line="276" w:lineRule="auto"/>
        <w:ind w:left="426"/>
        <w:contextualSpacing w:val="0"/>
        <w:jc w:val="left"/>
        <w:rPr>
          <w:rFonts w:ascii="Arial" w:hAnsi="Arial" w:cs="Arial"/>
          <w:sz w:val="24"/>
          <w:szCs w:val="24"/>
        </w:rPr>
      </w:pPr>
    </w:p>
    <w:p w14:paraId="4EF2C390"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4.</w:t>
      </w:r>
      <w:r w:rsidR="00715DD7" w:rsidRPr="00B83421">
        <w:rPr>
          <w:rFonts w:ascii="Arial" w:hAnsi="Arial" w:cs="Arial"/>
          <w:sz w:val="24"/>
          <w:szCs w:val="24"/>
        </w:rPr>
        <w:t xml:space="preserve"> Odpowiedzialność </w:t>
      </w:r>
      <w:proofErr w:type="spellStart"/>
      <w:r w:rsidR="00715DD7" w:rsidRPr="00B83421">
        <w:rPr>
          <w:rFonts w:ascii="Arial" w:hAnsi="Arial" w:cs="Arial"/>
          <w:sz w:val="24"/>
          <w:szCs w:val="24"/>
        </w:rPr>
        <w:t>Grantobiorcy</w:t>
      </w:r>
      <w:proofErr w:type="spellEnd"/>
    </w:p>
    <w:p w14:paraId="52454513" w14:textId="77777777" w:rsidR="00CA738A" w:rsidRPr="00B83421" w:rsidRDefault="00416E5A" w:rsidP="00B83421">
      <w:pPr>
        <w:pStyle w:val="Akapitzlist"/>
        <w:numPr>
          <w:ilvl w:val="0"/>
          <w:numId w:val="5"/>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 realizacji zadań służących osiągnięciu celu projektu </w:t>
      </w:r>
      <w:r w:rsidR="004F5927" w:rsidRPr="00B83421">
        <w:rPr>
          <w:rFonts w:ascii="Arial" w:hAnsi="Arial" w:cs="Arial"/>
          <w:sz w:val="24"/>
          <w:szCs w:val="24"/>
        </w:rPr>
        <w:t>objętego grantem</w:t>
      </w:r>
      <w:r w:rsidR="00581907" w:rsidRPr="00B83421">
        <w:rPr>
          <w:rFonts w:ascii="Arial" w:hAnsi="Arial" w:cs="Arial"/>
          <w:sz w:val="24"/>
          <w:szCs w:val="24"/>
        </w:rPr>
        <w:t>,</w:t>
      </w:r>
      <w:r w:rsidRPr="00B83421">
        <w:rPr>
          <w:rFonts w:ascii="Arial" w:hAnsi="Arial" w:cs="Arial"/>
          <w:sz w:val="24"/>
          <w:szCs w:val="24"/>
        </w:rPr>
        <w:t xml:space="preserve"> w szczególności poprzez osiągnięcie celów i </w:t>
      </w:r>
      <w:r w:rsidRPr="00B83421">
        <w:rPr>
          <w:rFonts w:ascii="Arial" w:hAnsi="Arial" w:cs="Arial"/>
          <w:sz w:val="24"/>
          <w:szCs w:val="24"/>
        </w:rPr>
        <w:lastRenderedPageBreak/>
        <w:t>wskaźników zakładanych we wniosku o powierzenie grantu. Niewykonanie wskaźnika</w:t>
      </w:r>
      <w:r w:rsidRPr="00B83421">
        <w:rPr>
          <w:rFonts w:ascii="Arial" w:hAnsi="Arial" w:cs="Arial"/>
          <w:sz w:val="24"/>
          <w:szCs w:val="24"/>
          <w:vertAlign w:val="superscript"/>
        </w:rPr>
        <w:footnoteReference w:id="8"/>
      </w:r>
      <w:r w:rsidRPr="00B83421">
        <w:rPr>
          <w:rFonts w:ascii="Arial" w:hAnsi="Arial" w:cs="Arial"/>
          <w:sz w:val="24"/>
          <w:szCs w:val="24"/>
        </w:rPr>
        <w:t xml:space="preserve"> w projekcie objętym grantem może stanowić przesłankę do stwierdzenia nieprawidłowości.</w:t>
      </w:r>
    </w:p>
    <w:p w14:paraId="4677DAF8"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 realizacji projektu objętego grantem zgodnie </w:t>
      </w:r>
      <w:r w:rsidR="00801891" w:rsidRPr="00B83421">
        <w:rPr>
          <w:rFonts w:ascii="Arial" w:hAnsi="Arial" w:cs="Arial"/>
          <w:sz w:val="24"/>
          <w:szCs w:val="24"/>
        </w:rPr>
        <w:t>Umową, w tym z zatwierdzonym</w:t>
      </w:r>
      <w:r w:rsidRPr="00B83421">
        <w:rPr>
          <w:rFonts w:ascii="Arial" w:hAnsi="Arial" w:cs="Arial"/>
          <w:sz w:val="24"/>
          <w:szCs w:val="24"/>
        </w:rPr>
        <w:t xml:space="preserve"> wnioskiem o powierzenie grantu</w:t>
      </w:r>
      <w:r w:rsidR="00943DBB" w:rsidRPr="00B83421">
        <w:rPr>
          <w:rFonts w:ascii="Arial" w:hAnsi="Arial" w:cs="Arial"/>
          <w:sz w:val="24"/>
          <w:szCs w:val="24"/>
        </w:rPr>
        <w:t xml:space="preserve"> stanowiącym załącznik nr 1 do Umowy</w:t>
      </w:r>
      <w:r w:rsidRPr="00B83421">
        <w:rPr>
          <w:rFonts w:ascii="Arial" w:hAnsi="Arial" w:cs="Arial"/>
          <w:sz w:val="24"/>
          <w:szCs w:val="24"/>
        </w:rPr>
        <w:t>. W przypadku dokonania zmian w projekcie objętym grantem na podstawie</w:t>
      </w:r>
      <w:r w:rsidR="00D25EAC" w:rsidRPr="00B83421">
        <w:rPr>
          <w:rFonts w:ascii="Arial" w:hAnsi="Arial" w:cs="Arial"/>
          <w:sz w:val="24"/>
          <w:szCs w:val="24"/>
        </w:rPr>
        <w:t xml:space="preserve"> </w:t>
      </w:r>
      <w:r w:rsidRPr="00B83421">
        <w:rPr>
          <w:rFonts w:ascii="Arial" w:hAnsi="Arial" w:cs="Arial"/>
          <w:sz w:val="24"/>
          <w:szCs w:val="24"/>
        </w:rPr>
        <w:t>§ 1</w:t>
      </w:r>
      <w:r w:rsidR="009078B0" w:rsidRPr="00B83421">
        <w:rPr>
          <w:rFonts w:ascii="Arial" w:hAnsi="Arial" w:cs="Arial"/>
          <w:sz w:val="24"/>
          <w:szCs w:val="24"/>
        </w:rPr>
        <w:t>5</w:t>
      </w:r>
      <w:r w:rsidRPr="00B83421">
        <w:rPr>
          <w:rFonts w:ascii="Arial" w:hAnsi="Arial" w:cs="Arial"/>
          <w:sz w:val="24"/>
          <w:szCs w:val="24"/>
        </w:rPr>
        <w:t xml:space="preserve"> Umowy,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 realizacji projektu objętego grantem uwzględniając </w:t>
      </w:r>
      <w:r w:rsidR="00663525" w:rsidRPr="00B83421">
        <w:rPr>
          <w:rFonts w:ascii="Arial" w:hAnsi="Arial" w:cs="Arial"/>
          <w:sz w:val="24"/>
          <w:szCs w:val="24"/>
        </w:rPr>
        <w:t xml:space="preserve">zmiany </w:t>
      </w:r>
      <w:r w:rsidRPr="00B83421">
        <w:rPr>
          <w:rFonts w:ascii="Arial" w:hAnsi="Arial" w:cs="Arial"/>
          <w:sz w:val="24"/>
          <w:szCs w:val="24"/>
        </w:rPr>
        <w:t xml:space="preserve">wprowadzone i zaakceptowane przez </w:t>
      </w:r>
      <w:proofErr w:type="spellStart"/>
      <w:r w:rsidR="00663525" w:rsidRPr="00B83421">
        <w:rPr>
          <w:rFonts w:ascii="Arial" w:hAnsi="Arial" w:cs="Arial"/>
          <w:sz w:val="24"/>
          <w:szCs w:val="24"/>
        </w:rPr>
        <w:t>Grantodawcę</w:t>
      </w:r>
      <w:proofErr w:type="spellEnd"/>
      <w:r w:rsidRPr="00B83421">
        <w:rPr>
          <w:rFonts w:ascii="Arial" w:hAnsi="Arial" w:cs="Arial"/>
          <w:sz w:val="24"/>
          <w:szCs w:val="24"/>
        </w:rPr>
        <w:t xml:space="preserve"> </w:t>
      </w:r>
      <w:r w:rsidR="00CC218F" w:rsidRPr="00B83421">
        <w:rPr>
          <w:rFonts w:ascii="Arial" w:hAnsi="Arial" w:cs="Arial"/>
          <w:sz w:val="24"/>
          <w:szCs w:val="24"/>
        </w:rPr>
        <w:t xml:space="preserve">oraz zgodnie z aktualnym wnioskiem o </w:t>
      </w:r>
      <w:r w:rsidR="0025333D" w:rsidRPr="00B83421">
        <w:rPr>
          <w:rFonts w:ascii="Arial" w:hAnsi="Arial" w:cs="Arial"/>
          <w:sz w:val="24"/>
          <w:szCs w:val="24"/>
        </w:rPr>
        <w:t>powierzenie grantu</w:t>
      </w:r>
      <w:r w:rsidR="00D25EAC" w:rsidRPr="00B83421">
        <w:rPr>
          <w:rFonts w:ascii="Arial" w:hAnsi="Arial" w:cs="Arial"/>
          <w:sz w:val="24"/>
          <w:szCs w:val="24"/>
        </w:rPr>
        <w:t>.</w:t>
      </w:r>
    </w:p>
    <w:p w14:paraId="7F18399A"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ponosi odpowiedzialność wobec osób trzecich za szkody powstałe w związku z realizacją projektu objętego grantem.</w:t>
      </w:r>
    </w:p>
    <w:p w14:paraId="5F66BD28"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 xml:space="preserve">Prawa i obowiązki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wynikające z Umowy nie mogą być przenoszone na rzecz osób trzecich</w:t>
      </w:r>
      <w:r w:rsidR="006A4C37" w:rsidRPr="00B83421">
        <w:rPr>
          <w:rFonts w:ascii="Arial" w:hAnsi="Arial" w:cs="Arial"/>
          <w:sz w:val="24"/>
          <w:szCs w:val="24"/>
        </w:rPr>
        <w:t>, bez zgody</w:t>
      </w:r>
      <w:r w:rsidR="00663525" w:rsidRPr="00B83421">
        <w:rPr>
          <w:rFonts w:ascii="Arial" w:hAnsi="Arial" w:cs="Arial"/>
          <w:sz w:val="24"/>
          <w:szCs w:val="24"/>
        </w:rPr>
        <w:t xml:space="preserve"> </w:t>
      </w:r>
      <w:proofErr w:type="spellStart"/>
      <w:r w:rsidR="00663525" w:rsidRPr="00B83421">
        <w:rPr>
          <w:rFonts w:ascii="Arial" w:hAnsi="Arial" w:cs="Arial"/>
          <w:sz w:val="24"/>
          <w:szCs w:val="24"/>
        </w:rPr>
        <w:t>Grantodawcy</w:t>
      </w:r>
      <w:proofErr w:type="spellEnd"/>
      <w:r w:rsidR="009D6E6C" w:rsidRPr="00B83421">
        <w:rPr>
          <w:rFonts w:ascii="Arial" w:hAnsi="Arial" w:cs="Arial"/>
          <w:sz w:val="24"/>
          <w:szCs w:val="24"/>
        </w:rPr>
        <w:t>.</w:t>
      </w:r>
    </w:p>
    <w:p w14:paraId="03739D3F" w14:textId="77777777" w:rsidR="001D0657" w:rsidRPr="00B83421" w:rsidRDefault="001D0657" w:rsidP="00B83421">
      <w:pPr>
        <w:numPr>
          <w:ilvl w:val="0"/>
          <w:numId w:val="5"/>
        </w:numPr>
        <w:spacing w:before="0" w:after="0" w:line="276" w:lineRule="auto"/>
        <w:ind w:left="426"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 realizacji projektu objętego grantem z należytą starannością, w szczególności ponosząc wydatki celowo, rzetelnie, racjonalnie i oszczędnie, zgodnie z obowiązującymi przepisami prawa oraz w sposób, który zapewni prawidłową i terminową realizację projektu objętego grantem</w:t>
      </w:r>
      <w:r w:rsidR="00416E5A" w:rsidRPr="00B83421">
        <w:rPr>
          <w:rFonts w:ascii="Arial" w:hAnsi="Arial" w:cs="Arial"/>
          <w:sz w:val="24"/>
          <w:szCs w:val="24"/>
        </w:rPr>
        <w:t>.</w:t>
      </w:r>
    </w:p>
    <w:p w14:paraId="05643B14"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ponosi odpowiedzialność za utrzymanie celów projektu objętego grantem w trakcie jego realizacji i w okresie trwałości oraz za terminową realizację zadań w ramach projektu objętego grantem, w tym za terminowe rozliczanie grantu.</w:t>
      </w:r>
    </w:p>
    <w:p w14:paraId="713B22CA" w14:textId="77777777" w:rsidR="00A32CE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oświadcza, że w przypadku projektu objętego grantem nie następuje nakładanie się pomocy przyznanej z funduszy i programów Unii Europejskiej ani krajowych środków publicznych</w:t>
      </w:r>
      <w:r w:rsidR="00BD6240" w:rsidRPr="00B83421">
        <w:rPr>
          <w:rFonts w:ascii="Arial" w:hAnsi="Arial" w:cs="Arial"/>
          <w:sz w:val="24"/>
          <w:szCs w:val="24"/>
        </w:rPr>
        <w:t xml:space="preserve"> (projekt objęty grantem</w:t>
      </w:r>
      <w:r w:rsidR="00581907" w:rsidRPr="00B83421">
        <w:rPr>
          <w:rFonts w:ascii="Arial" w:hAnsi="Arial" w:cs="Arial"/>
          <w:sz w:val="24"/>
          <w:szCs w:val="24"/>
        </w:rPr>
        <w:t xml:space="preserve"> </w:t>
      </w:r>
      <w:r w:rsidR="00BD6240" w:rsidRPr="00B83421">
        <w:rPr>
          <w:rFonts w:ascii="Arial" w:hAnsi="Arial" w:cs="Arial"/>
          <w:sz w:val="24"/>
          <w:szCs w:val="24"/>
        </w:rPr>
        <w:t xml:space="preserve">jest realizowany w taki sposób, że nie wystąpi podwójne finansowanie wydatków w rozumieniu podrozdziału 2.3 pkt 2 wytycznych dot. kwalifikowalności wydatków), </w:t>
      </w:r>
      <w:r w:rsidRPr="00B83421">
        <w:rPr>
          <w:rFonts w:ascii="Arial" w:hAnsi="Arial" w:cs="Arial"/>
          <w:sz w:val="24"/>
          <w:szCs w:val="24"/>
        </w:rPr>
        <w:t xml:space="preserve">a także, że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nie podlega wykluczeniu z otrzymania środków pochodzących z budżetu Unii Europejskiej.</w:t>
      </w:r>
      <w:r w:rsidR="00CF31B5" w:rsidRPr="00B83421">
        <w:rPr>
          <w:rFonts w:ascii="Arial" w:hAnsi="Arial" w:cs="Arial"/>
          <w:sz w:val="24"/>
          <w:szCs w:val="24"/>
        </w:rPr>
        <w:t xml:space="preserve"> </w:t>
      </w:r>
      <w:r w:rsidR="00D25EAC" w:rsidRPr="00B83421">
        <w:rPr>
          <w:rFonts w:ascii="Arial" w:hAnsi="Arial" w:cs="Arial"/>
          <w:sz w:val="24"/>
          <w:szCs w:val="24"/>
        </w:rPr>
        <w:t>Dotyczy to również wkładu własnego</w:t>
      </w:r>
      <w:r w:rsidR="00CF31B5" w:rsidRPr="00B83421">
        <w:rPr>
          <w:rFonts w:ascii="Arial" w:hAnsi="Arial" w:cs="Arial"/>
          <w:sz w:val="24"/>
          <w:szCs w:val="24"/>
        </w:rPr>
        <w:t xml:space="preserve"> wniesionego przez </w:t>
      </w:r>
      <w:proofErr w:type="spellStart"/>
      <w:r w:rsidR="00CF31B5" w:rsidRPr="00B83421">
        <w:rPr>
          <w:rFonts w:ascii="Arial" w:hAnsi="Arial" w:cs="Arial"/>
          <w:sz w:val="24"/>
          <w:szCs w:val="24"/>
        </w:rPr>
        <w:t>Grantobiorcę</w:t>
      </w:r>
      <w:proofErr w:type="spellEnd"/>
      <w:r w:rsidR="00CF31B5" w:rsidRPr="00B83421">
        <w:rPr>
          <w:rFonts w:ascii="Arial" w:hAnsi="Arial" w:cs="Arial"/>
          <w:sz w:val="24"/>
          <w:szCs w:val="24"/>
        </w:rPr>
        <w:t xml:space="preserve">. </w:t>
      </w:r>
    </w:p>
    <w:p w14:paraId="04B285E3" w14:textId="77777777" w:rsidR="001D0657" w:rsidRPr="00B83421" w:rsidRDefault="001D0657" w:rsidP="00B83421">
      <w:pPr>
        <w:pStyle w:val="Akapitzlist"/>
        <w:numPr>
          <w:ilvl w:val="0"/>
          <w:numId w:val="5"/>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w:t>
      </w:r>
    </w:p>
    <w:p w14:paraId="4FC71B86" w14:textId="77777777" w:rsidR="007945A5" w:rsidRPr="00B83421" w:rsidRDefault="007945A5"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 oparciu </w:t>
      </w:r>
      <w:r w:rsidR="00DA1B5B" w:rsidRPr="00B83421">
        <w:rPr>
          <w:rFonts w:ascii="Arial" w:hAnsi="Arial" w:cs="Arial"/>
          <w:sz w:val="24"/>
          <w:szCs w:val="24"/>
        </w:rPr>
        <w:t xml:space="preserve">o </w:t>
      </w:r>
      <w:r w:rsidR="00686645" w:rsidRPr="00B83421">
        <w:rPr>
          <w:rFonts w:ascii="Arial" w:hAnsi="Arial" w:cs="Arial"/>
          <w:sz w:val="24"/>
          <w:szCs w:val="24"/>
        </w:rPr>
        <w:t xml:space="preserve">harmonogram </w:t>
      </w:r>
      <w:r w:rsidR="00211224" w:rsidRPr="00B83421">
        <w:rPr>
          <w:rFonts w:ascii="Arial" w:hAnsi="Arial" w:cs="Arial"/>
          <w:sz w:val="24"/>
          <w:szCs w:val="24"/>
        </w:rPr>
        <w:t>realizacji wsparcia,</w:t>
      </w:r>
      <w:r w:rsidR="00686645" w:rsidRPr="00B83421">
        <w:rPr>
          <w:rFonts w:ascii="Arial" w:hAnsi="Arial" w:cs="Arial"/>
          <w:sz w:val="24"/>
          <w:szCs w:val="24"/>
        </w:rPr>
        <w:t xml:space="preserve"> o którym mowa w § 11 ust.</w:t>
      </w:r>
      <w:r w:rsidR="00E62486" w:rsidRPr="00B83421">
        <w:rPr>
          <w:rFonts w:ascii="Arial" w:hAnsi="Arial" w:cs="Arial"/>
          <w:sz w:val="24"/>
          <w:szCs w:val="24"/>
        </w:rPr>
        <w:t xml:space="preserve"> </w:t>
      </w:r>
      <w:r w:rsidR="00ED58F4" w:rsidRPr="00B83421">
        <w:rPr>
          <w:rFonts w:ascii="Arial" w:hAnsi="Arial" w:cs="Arial"/>
          <w:sz w:val="24"/>
          <w:szCs w:val="24"/>
        </w:rPr>
        <w:t>7</w:t>
      </w:r>
      <w:r w:rsidR="00E62486" w:rsidRPr="00B83421">
        <w:rPr>
          <w:rFonts w:ascii="Arial" w:hAnsi="Arial" w:cs="Arial"/>
          <w:sz w:val="24"/>
          <w:szCs w:val="24"/>
        </w:rPr>
        <w:t xml:space="preserve"> Umowy</w:t>
      </w:r>
      <w:r w:rsidRPr="00B83421">
        <w:rPr>
          <w:rFonts w:ascii="Arial" w:hAnsi="Arial" w:cs="Arial"/>
          <w:sz w:val="24"/>
          <w:szCs w:val="24"/>
        </w:rPr>
        <w:t>;</w:t>
      </w:r>
    </w:p>
    <w:p w14:paraId="2477B727" w14:textId="77777777" w:rsidR="007945A5" w:rsidRPr="00B83421" w:rsidRDefault="007945A5"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zapewnienia </w:t>
      </w:r>
      <w:r w:rsidR="00CF31B5" w:rsidRPr="00B83421">
        <w:rPr>
          <w:rFonts w:ascii="Arial" w:hAnsi="Arial" w:cs="Arial"/>
          <w:sz w:val="24"/>
          <w:szCs w:val="24"/>
        </w:rPr>
        <w:t>realizacji projektu objętego grantem przez</w:t>
      </w:r>
      <w:r w:rsidR="002473B0" w:rsidRPr="00B83421">
        <w:rPr>
          <w:rFonts w:ascii="Arial" w:hAnsi="Arial" w:cs="Arial"/>
          <w:sz w:val="24"/>
          <w:szCs w:val="24"/>
        </w:rPr>
        <w:t xml:space="preserve"> osoby zaangażowane do realizacji zadań merytorycznych </w:t>
      </w:r>
      <w:r w:rsidR="00CF31B5" w:rsidRPr="00B83421">
        <w:rPr>
          <w:rFonts w:ascii="Arial" w:hAnsi="Arial" w:cs="Arial"/>
          <w:sz w:val="24"/>
          <w:szCs w:val="24"/>
        </w:rPr>
        <w:t>posiadając</w:t>
      </w:r>
      <w:r w:rsidR="00946535" w:rsidRPr="00B83421">
        <w:rPr>
          <w:rFonts w:ascii="Arial" w:hAnsi="Arial" w:cs="Arial"/>
          <w:sz w:val="24"/>
          <w:szCs w:val="24"/>
        </w:rPr>
        <w:t>e</w:t>
      </w:r>
      <w:r w:rsidR="00CF31B5" w:rsidRPr="00B83421">
        <w:rPr>
          <w:rFonts w:ascii="Arial" w:hAnsi="Arial" w:cs="Arial"/>
          <w:sz w:val="24"/>
          <w:szCs w:val="24"/>
        </w:rPr>
        <w:t xml:space="preserve"> kwalifikacje</w:t>
      </w:r>
      <w:r w:rsidR="004F422C" w:rsidRPr="00B83421">
        <w:rPr>
          <w:rFonts w:ascii="Arial" w:hAnsi="Arial" w:cs="Arial"/>
          <w:sz w:val="24"/>
          <w:szCs w:val="24"/>
        </w:rPr>
        <w:t>/kompetencje lub wymagane doświadczenie</w:t>
      </w:r>
      <w:r w:rsidR="00CF31B5" w:rsidRPr="00B83421">
        <w:rPr>
          <w:rFonts w:ascii="Arial" w:hAnsi="Arial" w:cs="Arial"/>
          <w:sz w:val="24"/>
          <w:szCs w:val="24"/>
        </w:rPr>
        <w:t xml:space="preserve"> określone we wniosku o powierzenie grantu, </w:t>
      </w:r>
      <w:r w:rsidR="004F422C" w:rsidRPr="00B83421">
        <w:rPr>
          <w:rFonts w:ascii="Arial" w:hAnsi="Arial" w:cs="Arial"/>
          <w:sz w:val="24"/>
          <w:szCs w:val="24"/>
        </w:rPr>
        <w:t xml:space="preserve">zapewnienia </w:t>
      </w:r>
      <w:r w:rsidRPr="00B83421">
        <w:rPr>
          <w:rFonts w:ascii="Arial" w:hAnsi="Arial" w:cs="Arial"/>
          <w:sz w:val="24"/>
          <w:szCs w:val="24"/>
        </w:rPr>
        <w:t xml:space="preserve">odpowiednich zasobów ludzkich, warunków lokalowych oraz wyposażenia i sprzętu technicznego koniecznego do efektywnej 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zgodnie z wnioskiem o </w:t>
      </w:r>
      <w:r w:rsidR="00A00B56" w:rsidRPr="00B83421">
        <w:rPr>
          <w:rFonts w:ascii="Arial" w:hAnsi="Arial" w:cs="Arial"/>
          <w:sz w:val="24"/>
          <w:szCs w:val="24"/>
        </w:rPr>
        <w:t xml:space="preserve">powierzenie grantu </w:t>
      </w:r>
      <w:r w:rsidRPr="00B83421">
        <w:rPr>
          <w:rFonts w:ascii="Arial" w:hAnsi="Arial" w:cs="Arial"/>
          <w:sz w:val="24"/>
          <w:szCs w:val="24"/>
        </w:rPr>
        <w:t xml:space="preserve">i </w:t>
      </w:r>
      <w:r w:rsidR="00534F9D" w:rsidRPr="00B83421">
        <w:rPr>
          <w:rFonts w:ascii="Arial" w:hAnsi="Arial" w:cs="Arial"/>
          <w:sz w:val="24"/>
          <w:szCs w:val="24"/>
        </w:rPr>
        <w:t>U</w:t>
      </w:r>
      <w:r w:rsidRPr="00B83421">
        <w:rPr>
          <w:rFonts w:ascii="Arial" w:hAnsi="Arial" w:cs="Arial"/>
          <w:sz w:val="24"/>
          <w:szCs w:val="24"/>
        </w:rPr>
        <w:t>mową;</w:t>
      </w:r>
    </w:p>
    <w:p w14:paraId="1FBA13FC" w14:textId="77777777" w:rsidR="002B113C" w:rsidRPr="00B83421" w:rsidRDefault="002B113C"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lastRenderedPageBreak/>
        <w:t xml:space="preserve">zachowania trwałości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i/lub rezultatów, o ile tak przewiduje wniosek o </w:t>
      </w:r>
      <w:r w:rsidR="0085701D" w:rsidRPr="00B83421">
        <w:rPr>
          <w:rFonts w:ascii="Arial" w:hAnsi="Arial" w:cs="Arial"/>
          <w:sz w:val="24"/>
          <w:szCs w:val="24"/>
        </w:rPr>
        <w:t>powierzenie grantu</w:t>
      </w:r>
      <w:r w:rsidRPr="00B83421">
        <w:rPr>
          <w:rFonts w:ascii="Arial" w:hAnsi="Arial" w:cs="Arial"/>
          <w:sz w:val="24"/>
          <w:szCs w:val="24"/>
        </w:rPr>
        <w:t>;</w:t>
      </w:r>
    </w:p>
    <w:p w14:paraId="409D6298" w14:textId="77777777" w:rsidR="001D0657" w:rsidRPr="00B83421" w:rsidRDefault="00946535"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 </w:t>
      </w:r>
      <w:r w:rsidR="001D0657" w:rsidRPr="00B83421">
        <w:rPr>
          <w:rFonts w:ascii="Arial" w:hAnsi="Arial" w:cs="Arial"/>
          <w:sz w:val="24"/>
          <w:szCs w:val="24"/>
        </w:rPr>
        <w:t xml:space="preserve">przedstawiania na żądanie </w:t>
      </w:r>
      <w:proofErr w:type="spellStart"/>
      <w:r w:rsidR="00E62486" w:rsidRPr="00B83421">
        <w:rPr>
          <w:rFonts w:ascii="Arial" w:hAnsi="Arial" w:cs="Arial"/>
          <w:sz w:val="24"/>
          <w:szCs w:val="24"/>
        </w:rPr>
        <w:t>Grantodawcy</w:t>
      </w:r>
      <w:proofErr w:type="spellEnd"/>
      <w:r w:rsidR="00E62486" w:rsidRPr="00B83421">
        <w:rPr>
          <w:rFonts w:ascii="Arial" w:hAnsi="Arial" w:cs="Arial"/>
          <w:sz w:val="24"/>
          <w:szCs w:val="24"/>
        </w:rPr>
        <w:t xml:space="preserve"> </w:t>
      </w:r>
      <w:r w:rsidR="001D0657" w:rsidRPr="00B83421">
        <w:rPr>
          <w:rFonts w:ascii="Arial" w:hAnsi="Arial" w:cs="Arial"/>
          <w:sz w:val="24"/>
          <w:szCs w:val="24"/>
        </w:rPr>
        <w:t>lub innych instytucji uprawnionych do przeprowadzania kontroli na podstawie odrębnych przepisów lub upoważnień, wszelkich dokumentów, informacji i wyjaśnień związanych z realizacją projektu objętego grantem w terminie wyznaczonym przez ww. instytucje;</w:t>
      </w:r>
    </w:p>
    <w:p w14:paraId="70DC35F6" w14:textId="77777777" w:rsidR="001D0657" w:rsidRPr="00B83421" w:rsidRDefault="001D0657"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stosowania obowiązujących wzorów dokumentów oraz informacji przedstawianych przez </w:t>
      </w:r>
      <w:proofErr w:type="spellStart"/>
      <w:r w:rsidR="00E62486" w:rsidRPr="00B83421">
        <w:rPr>
          <w:rFonts w:ascii="Arial" w:hAnsi="Arial" w:cs="Arial"/>
          <w:sz w:val="24"/>
          <w:szCs w:val="24"/>
        </w:rPr>
        <w:t>Grantodawcę</w:t>
      </w:r>
      <w:proofErr w:type="spellEnd"/>
      <w:r w:rsidRPr="00B83421">
        <w:rPr>
          <w:rFonts w:ascii="Arial" w:hAnsi="Arial" w:cs="Arial"/>
          <w:sz w:val="24"/>
          <w:szCs w:val="24"/>
        </w:rPr>
        <w:t>, w szczególności zamieszczanych na stronie internetowej LGD;</w:t>
      </w:r>
    </w:p>
    <w:p w14:paraId="4B0F08EA" w14:textId="77777777" w:rsidR="00E62486" w:rsidRPr="00B83421" w:rsidRDefault="0047255C"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stosowania zasady równości szans i niedyskryminacji, a także równości kobiet i mężczyzn</w:t>
      </w:r>
      <w:r w:rsidR="00581907" w:rsidRPr="00B83421">
        <w:rPr>
          <w:rStyle w:val="Odwoanieprzypisudolnego"/>
          <w:rFonts w:ascii="Arial" w:hAnsi="Arial" w:cs="Arial"/>
          <w:sz w:val="24"/>
          <w:szCs w:val="24"/>
        </w:rPr>
        <w:footnoteReference w:id="9"/>
      </w:r>
      <w:r w:rsidRPr="00B83421">
        <w:rPr>
          <w:rFonts w:ascii="Arial" w:hAnsi="Arial" w:cs="Arial"/>
          <w:sz w:val="24"/>
          <w:szCs w:val="24"/>
        </w:rPr>
        <w:t xml:space="preserve">, zgodnie z wytycznymi równościowymi, w tym do 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 oparciu o standardy dostępności dla polityki spójności 2021-2027, stanowiące załącznik nr 2 do wytycznych równościowych;</w:t>
      </w:r>
    </w:p>
    <w:p w14:paraId="1AD5DE3D" w14:textId="77777777" w:rsidR="00686008" w:rsidRPr="00B83421" w:rsidRDefault="0047255C" w:rsidP="00B83421">
      <w:pPr>
        <w:pStyle w:val="Akapitzlist"/>
        <w:numPr>
          <w:ilvl w:val="0"/>
          <w:numId w:val="60"/>
        </w:numPr>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pisemnego poinformowania </w:t>
      </w:r>
      <w:proofErr w:type="spellStart"/>
      <w:r w:rsidR="00E62486" w:rsidRPr="00B83421">
        <w:rPr>
          <w:rFonts w:ascii="Arial" w:hAnsi="Arial" w:cs="Arial"/>
          <w:sz w:val="24"/>
          <w:szCs w:val="24"/>
        </w:rPr>
        <w:t>Grantodawcy</w:t>
      </w:r>
      <w:proofErr w:type="spellEnd"/>
      <w:r w:rsidR="00E62486" w:rsidRPr="00B83421">
        <w:rPr>
          <w:rFonts w:ascii="Arial" w:hAnsi="Arial" w:cs="Arial"/>
          <w:sz w:val="24"/>
          <w:szCs w:val="24"/>
        </w:rPr>
        <w:t xml:space="preserve"> </w:t>
      </w:r>
      <w:r w:rsidRPr="00B83421">
        <w:rPr>
          <w:rFonts w:ascii="Arial" w:hAnsi="Arial" w:cs="Arial"/>
          <w:sz w:val="24"/>
          <w:szCs w:val="24"/>
        </w:rPr>
        <w:t>o złożeniu wniosku o ogłoszenie upadłości lub postawieniu w stan likwidacji albo ustanowieniu zarządu komisarycznego, bądź zawieszeniu swej działalności, lub gdy jest przedmiotem postępowań prawnych o podobnym charakterze, a także o wszystkich zmianach w składach osobowych organów uprawnionych do reprezentowania</w:t>
      </w:r>
      <w:r w:rsidR="00686008" w:rsidRPr="00B83421">
        <w:rPr>
          <w:rFonts w:ascii="Arial" w:hAnsi="Arial" w:cs="Arial"/>
          <w:sz w:val="24"/>
          <w:szCs w:val="24"/>
        </w:rPr>
        <w:t xml:space="preserve"> </w:t>
      </w:r>
      <w:proofErr w:type="spellStart"/>
      <w:r w:rsidR="00686008" w:rsidRPr="00B83421">
        <w:rPr>
          <w:rFonts w:ascii="Arial" w:hAnsi="Arial" w:cs="Arial"/>
          <w:sz w:val="24"/>
          <w:szCs w:val="24"/>
        </w:rPr>
        <w:t>Grantobiorcy</w:t>
      </w:r>
      <w:proofErr w:type="spellEnd"/>
      <w:r w:rsidRPr="00B83421">
        <w:rPr>
          <w:rFonts w:ascii="Arial" w:hAnsi="Arial" w:cs="Arial"/>
          <w:sz w:val="24"/>
          <w:szCs w:val="24"/>
        </w:rPr>
        <w:t>, w terminie do 3 dni roboczych od dnia wystąpienia powyższych okoliczności;</w:t>
      </w:r>
    </w:p>
    <w:p w14:paraId="19BB8CD9" w14:textId="77777777" w:rsidR="00776AD2" w:rsidRPr="00B83421" w:rsidRDefault="00776AD2"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stosowania warunków i procedur dotyczących podatku VAT, wskazanych w podrozdziale 3.5 wytycznych dot. kwalifikowalności wydatków;</w:t>
      </w:r>
    </w:p>
    <w:p w14:paraId="4B172DA2" w14:textId="77777777" w:rsidR="00776AD2" w:rsidRPr="00B83421" w:rsidRDefault="00776AD2"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 xml:space="preserve">weryfikowania spełniania przez uczestników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w:t>
      </w:r>
      <w:r w:rsidR="00811D62" w:rsidRPr="00B83421">
        <w:rPr>
          <w:rFonts w:ascii="Arial" w:hAnsi="Arial" w:cs="Arial"/>
          <w:sz w:val="24"/>
          <w:szCs w:val="24"/>
        </w:rPr>
        <w:t>em</w:t>
      </w:r>
      <w:r w:rsidRPr="00B83421">
        <w:rPr>
          <w:rFonts w:ascii="Arial" w:hAnsi="Arial" w:cs="Arial"/>
          <w:sz w:val="24"/>
          <w:szCs w:val="24"/>
        </w:rPr>
        <w:t xml:space="preserve"> warunków kwalifikowalności, zgodnie z </w:t>
      </w:r>
      <w:r w:rsidR="00946535" w:rsidRPr="00B83421">
        <w:rPr>
          <w:rFonts w:ascii="Arial" w:hAnsi="Arial" w:cs="Arial"/>
          <w:sz w:val="24"/>
          <w:szCs w:val="24"/>
        </w:rPr>
        <w:t>Regulaminem</w:t>
      </w:r>
      <w:r w:rsidRPr="00B83421">
        <w:rPr>
          <w:rFonts w:ascii="Arial" w:hAnsi="Arial" w:cs="Arial"/>
          <w:sz w:val="24"/>
          <w:szCs w:val="24"/>
        </w:rPr>
        <w:t>;</w:t>
      </w:r>
    </w:p>
    <w:p w14:paraId="533E80A8" w14:textId="77777777" w:rsidR="00946535" w:rsidRPr="00B83421" w:rsidRDefault="00776AD2"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 xml:space="preserve">niezwłocznego zgłoszenia </w:t>
      </w:r>
      <w:proofErr w:type="spellStart"/>
      <w:r w:rsidR="00B62F3A" w:rsidRPr="00B83421">
        <w:rPr>
          <w:rFonts w:ascii="Arial" w:hAnsi="Arial" w:cs="Arial"/>
          <w:sz w:val="24"/>
          <w:szCs w:val="24"/>
        </w:rPr>
        <w:t>Grantodawcy</w:t>
      </w:r>
      <w:proofErr w:type="spellEnd"/>
      <w:r w:rsidR="00B62F3A" w:rsidRPr="00B83421">
        <w:rPr>
          <w:rFonts w:ascii="Arial" w:hAnsi="Arial" w:cs="Arial"/>
          <w:sz w:val="24"/>
          <w:szCs w:val="24"/>
        </w:rPr>
        <w:t xml:space="preserve"> </w:t>
      </w:r>
      <w:r w:rsidRPr="00B83421">
        <w:rPr>
          <w:rFonts w:ascii="Arial" w:hAnsi="Arial" w:cs="Arial"/>
          <w:sz w:val="24"/>
          <w:szCs w:val="24"/>
        </w:rPr>
        <w:t xml:space="preserve">oddziaływania siły wyższej na </w:t>
      </w:r>
      <w:r w:rsidR="00246DF3" w:rsidRPr="00B83421">
        <w:rPr>
          <w:rFonts w:ascii="Arial" w:hAnsi="Arial" w:cs="Arial"/>
          <w:sz w:val="24"/>
          <w:szCs w:val="24"/>
        </w:rPr>
        <w:t>p</w:t>
      </w:r>
      <w:r w:rsidRPr="00B83421">
        <w:rPr>
          <w:rFonts w:ascii="Arial" w:hAnsi="Arial" w:cs="Arial"/>
          <w:sz w:val="24"/>
          <w:szCs w:val="24"/>
        </w:rPr>
        <w:t>rojekt</w:t>
      </w:r>
      <w:r w:rsidR="00246DF3" w:rsidRPr="00B83421">
        <w:rPr>
          <w:rFonts w:ascii="Arial" w:hAnsi="Arial" w:cs="Arial"/>
          <w:sz w:val="24"/>
          <w:szCs w:val="24"/>
        </w:rPr>
        <w:t xml:space="preserve"> objęty grantem</w:t>
      </w:r>
      <w:r w:rsidRPr="00B83421">
        <w:rPr>
          <w:rFonts w:ascii="Arial" w:hAnsi="Arial" w:cs="Arial"/>
          <w:sz w:val="24"/>
          <w:szCs w:val="24"/>
        </w:rPr>
        <w:t xml:space="preserve"> oraz uzgodnienia z </w:t>
      </w:r>
      <w:proofErr w:type="spellStart"/>
      <w:r w:rsidR="00B62F3A" w:rsidRPr="00B83421">
        <w:rPr>
          <w:rFonts w:ascii="Arial" w:hAnsi="Arial" w:cs="Arial"/>
          <w:sz w:val="24"/>
          <w:szCs w:val="24"/>
        </w:rPr>
        <w:t>Grantodawcą</w:t>
      </w:r>
      <w:proofErr w:type="spellEnd"/>
      <w:r w:rsidRPr="00B83421">
        <w:rPr>
          <w:rFonts w:ascii="Arial" w:hAnsi="Arial" w:cs="Arial"/>
          <w:sz w:val="24"/>
          <w:szCs w:val="24"/>
        </w:rPr>
        <w:t xml:space="preserve"> niezbędnych działań naprawczych;</w:t>
      </w:r>
    </w:p>
    <w:p w14:paraId="1FDAA0F3" w14:textId="77777777" w:rsidR="00776AD2" w:rsidRPr="00B83421" w:rsidRDefault="00776AD2"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 xml:space="preserve">niezwłocznego i pisemnego informowania </w:t>
      </w:r>
      <w:proofErr w:type="spellStart"/>
      <w:r w:rsidR="00B62F3A" w:rsidRPr="00B83421">
        <w:rPr>
          <w:rFonts w:ascii="Arial" w:hAnsi="Arial" w:cs="Arial"/>
          <w:sz w:val="24"/>
          <w:szCs w:val="24"/>
        </w:rPr>
        <w:t>Grantodawcy</w:t>
      </w:r>
      <w:proofErr w:type="spellEnd"/>
      <w:r w:rsidR="00B62F3A" w:rsidRPr="00B83421">
        <w:rPr>
          <w:rFonts w:ascii="Arial" w:hAnsi="Arial" w:cs="Arial"/>
          <w:sz w:val="24"/>
          <w:szCs w:val="24"/>
        </w:rPr>
        <w:t xml:space="preserve"> </w:t>
      </w:r>
      <w:r w:rsidRPr="00B83421">
        <w:rPr>
          <w:rFonts w:ascii="Arial" w:hAnsi="Arial" w:cs="Arial"/>
          <w:sz w:val="24"/>
          <w:szCs w:val="24"/>
        </w:rPr>
        <w:t xml:space="preserve">o problemach w realizacji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 szczególności o zamiarze zaprzestania jego realizacji lub o zagrożeniu nieosiągnięcia zaplanowanych wskaźników </w:t>
      </w:r>
      <w:r w:rsidR="00246DF3" w:rsidRPr="00B83421">
        <w:rPr>
          <w:rFonts w:ascii="Arial" w:hAnsi="Arial" w:cs="Arial"/>
          <w:sz w:val="24"/>
          <w:szCs w:val="24"/>
        </w:rPr>
        <w:t>p</w:t>
      </w:r>
      <w:r w:rsidRPr="00B83421">
        <w:rPr>
          <w:rFonts w:ascii="Arial" w:hAnsi="Arial" w:cs="Arial"/>
          <w:sz w:val="24"/>
          <w:szCs w:val="24"/>
        </w:rPr>
        <w:t>rojektu</w:t>
      </w:r>
      <w:r w:rsidR="00246DF3" w:rsidRPr="00B83421">
        <w:rPr>
          <w:rFonts w:ascii="Arial" w:hAnsi="Arial" w:cs="Arial"/>
          <w:sz w:val="24"/>
          <w:szCs w:val="24"/>
        </w:rPr>
        <w:t xml:space="preserve"> objętego grantem</w:t>
      </w:r>
      <w:r w:rsidRPr="00B83421">
        <w:rPr>
          <w:rFonts w:ascii="Arial" w:hAnsi="Arial" w:cs="Arial"/>
          <w:sz w:val="24"/>
          <w:szCs w:val="24"/>
        </w:rPr>
        <w:t xml:space="preserve">; </w:t>
      </w:r>
    </w:p>
    <w:p w14:paraId="215D3DAE" w14:textId="77777777" w:rsidR="00776AD2" w:rsidRPr="00B83421" w:rsidRDefault="00776AD2"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niepobierania opłat w związku z realizowanym projektem</w:t>
      </w:r>
      <w:r w:rsidR="00E22CCD" w:rsidRPr="00B83421">
        <w:rPr>
          <w:rFonts w:ascii="Arial" w:hAnsi="Arial" w:cs="Arial"/>
          <w:sz w:val="24"/>
          <w:szCs w:val="24"/>
        </w:rPr>
        <w:t xml:space="preserve"> objętym grante</w:t>
      </w:r>
      <w:r w:rsidR="0030685E" w:rsidRPr="00B83421">
        <w:rPr>
          <w:rFonts w:ascii="Arial" w:hAnsi="Arial" w:cs="Arial"/>
          <w:sz w:val="24"/>
          <w:szCs w:val="24"/>
        </w:rPr>
        <w:t>m;</w:t>
      </w:r>
    </w:p>
    <w:p w14:paraId="111406EB" w14:textId="77777777" w:rsidR="00946535" w:rsidRPr="00B83421" w:rsidRDefault="00A7407B" w:rsidP="00B83421">
      <w:pPr>
        <w:numPr>
          <w:ilvl w:val="0"/>
          <w:numId w:val="60"/>
        </w:numPr>
        <w:spacing w:before="0" w:after="0" w:line="276" w:lineRule="auto"/>
        <w:ind w:hanging="436"/>
        <w:jc w:val="left"/>
        <w:rPr>
          <w:rFonts w:ascii="Arial" w:hAnsi="Arial" w:cs="Arial"/>
          <w:sz w:val="24"/>
          <w:szCs w:val="24"/>
        </w:rPr>
      </w:pPr>
      <w:r w:rsidRPr="00B83421">
        <w:rPr>
          <w:rFonts w:ascii="Arial" w:hAnsi="Arial" w:cs="Arial"/>
          <w:sz w:val="24"/>
          <w:szCs w:val="24"/>
        </w:rPr>
        <w:t xml:space="preserve">informowania uczestników projektu objętego grantem o możliwości zgłaszania podejrzenia o niezgodności projektu objętego grantem lub działań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z Kartą praw podstawowych oraz Konwencj</w:t>
      </w:r>
      <w:r w:rsidR="00F20CC4" w:rsidRPr="00B83421">
        <w:rPr>
          <w:rFonts w:ascii="Arial" w:hAnsi="Arial" w:cs="Arial"/>
          <w:sz w:val="24"/>
          <w:szCs w:val="24"/>
        </w:rPr>
        <w:t>ą</w:t>
      </w:r>
      <w:r w:rsidRPr="00B83421">
        <w:rPr>
          <w:rFonts w:ascii="Arial" w:hAnsi="Arial" w:cs="Arial"/>
          <w:sz w:val="24"/>
          <w:szCs w:val="24"/>
        </w:rPr>
        <w:t xml:space="preserve"> o osobach niepełnosprawnych </w:t>
      </w:r>
      <w:r w:rsidR="00EA749D" w:rsidRPr="00B83421">
        <w:rPr>
          <w:rFonts w:ascii="Arial" w:hAnsi="Arial" w:cs="Arial"/>
          <w:sz w:val="24"/>
          <w:szCs w:val="24"/>
        </w:rPr>
        <w:t xml:space="preserve">do </w:t>
      </w:r>
      <w:proofErr w:type="spellStart"/>
      <w:r w:rsidR="00B62F3A" w:rsidRPr="00B83421">
        <w:rPr>
          <w:rFonts w:ascii="Arial" w:hAnsi="Arial" w:cs="Arial"/>
          <w:sz w:val="24"/>
          <w:szCs w:val="24"/>
        </w:rPr>
        <w:t>Grantodawcy</w:t>
      </w:r>
      <w:proofErr w:type="spellEnd"/>
      <w:r w:rsidR="00BD6240" w:rsidRPr="00B83421">
        <w:rPr>
          <w:rFonts w:ascii="Arial" w:hAnsi="Arial" w:cs="Arial"/>
          <w:sz w:val="24"/>
          <w:szCs w:val="24"/>
        </w:rPr>
        <w:t>;</w:t>
      </w:r>
    </w:p>
    <w:p w14:paraId="485A1C85" w14:textId="60AD771F" w:rsidR="008072D2" w:rsidRPr="00712AE8" w:rsidRDefault="00EA749D" w:rsidP="00B83421">
      <w:pPr>
        <w:numPr>
          <w:ilvl w:val="0"/>
          <w:numId w:val="60"/>
        </w:numPr>
        <w:spacing w:before="0" w:after="0" w:line="276" w:lineRule="auto"/>
        <w:ind w:hanging="436"/>
        <w:jc w:val="left"/>
        <w:rPr>
          <w:rFonts w:ascii="Arial" w:hAnsi="Arial" w:cs="Arial"/>
          <w:color w:val="000000"/>
          <w:sz w:val="24"/>
          <w:szCs w:val="24"/>
        </w:rPr>
      </w:pPr>
      <w:r>
        <w:rPr>
          <w:rFonts w:ascii="Arial" w:hAnsi="Arial" w:cs="Arial"/>
          <w:color w:val="70AD47"/>
          <w:sz w:val="24"/>
          <w:szCs w:val="24"/>
        </w:rPr>
        <w:lastRenderedPageBreak/>
        <w:t xml:space="preserve"> </w:t>
      </w:r>
      <w:r w:rsidR="00811D62" w:rsidRPr="00712AE8">
        <w:rPr>
          <w:rFonts w:ascii="Arial" w:hAnsi="Arial" w:cs="Arial"/>
          <w:color w:val="000000"/>
          <w:sz w:val="24"/>
          <w:szCs w:val="24"/>
        </w:rPr>
        <w:t>r</w:t>
      </w:r>
      <w:r w:rsidR="003F008D" w:rsidRPr="00712AE8">
        <w:rPr>
          <w:rFonts w:ascii="Arial" w:hAnsi="Arial" w:cs="Arial"/>
          <w:color w:val="000000"/>
          <w:sz w:val="24"/>
          <w:szCs w:val="24"/>
        </w:rPr>
        <w:t xml:space="preserve">ealizacji </w:t>
      </w:r>
      <w:r w:rsidR="009C0469" w:rsidRPr="00712AE8">
        <w:rPr>
          <w:rFonts w:ascii="Arial" w:hAnsi="Arial" w:cs="Arial"/>
          <w:color w:val="000000"/>
          <w:sz w:val="24"/>
          <w:szCs w:val="24"/>
        </w:rPr>
        <w:t>wsparcia zgodnie ze standardem dotyczącym klubu młodzieżowego opracowanym przez I</w:t>
      </w:r>
      <w:r w:rsidR="00577D39" w:rsidRPr="00712AE8">
        <w:rPr>
          <w:rFonts w:ascii="Arial" w:hAnsi="Arial" w:cs="Arial"/>
          <w:color w:val="000000"/>
          <w:sz w:val="24"/>
          <w:szCs w:val="24"/>
        </w:rPr>
        <w:t>Z</w:t>
      </w:r>
      <w:r w:rsidR="00F23C7D" w:rsidRPr="00712AE8">
        <w:rPr>
          <w:rFonts w:ascii="Arial" w:hAnsi="Arial" w:cs="Arial"/>
          <w:color w:val="000000"/>
          <w:sz w:val="24"/>
          <w:szCs w:val="24"/>
        </w:rPr>
        <w:t xml:space="preserve"> </w:t>
      </w:r>
      <w:proofErr w:type="spellStart"/>
      <w:r w:rsidR="00F23C7D" w:rsidRPr="00712AE8">
        <w:rPr>
          <w:rFonts w:ascii="Arial" w:hAnsi="Arial" w:cs="Arial"/>
          <w:color w:val="000000"/>
          <w:sz w:val="24"/>
          <w:szCs w:val="24"/>
        </w:rPr>
        <w:t>FEdKP</w:t>
      </w:r>
      <w:proofErr w:type="spellEnd"/>
      <w:r w:rsidR="00BD6240" w:rsidRPr="00712AE8">
        <w:rPr>
          <w:rFonts w:ascii="Arial" w:hAnsi="Arial" w:cs="Arial"/>
          <w:color w:val="000000"/>
          <w:sz w:val="24"/>
          <w:szCs w:val="24"/>
        </w:rPr>
        <w:t xml:space="preserve">/ </w:t>
      </w:r>
      <w:r w:rsidR="00EB70C8" w:rsidRPr="00712AE8">
        <w:rPr>
          <w:rFonts w:ascii="Arial" w:hAnsi="Arial" w:cs="Arial"/>
          <w:color w:val="000000"/>
          <w:sz w:val="24"/>
          <w:szCs w:val="24"/>
        </w:rPr>
        <w:t>r</w:t>
      </w:r>
      <w:r w:rsidR="009C0469" w:rsidRPr="00712AE8">
        <w:rPr>
          <w:rFonts w:ascii="Arial" w:hAnsi="Arial" w:cs="Arial"/>
          <w:color w:val="000000"/>
          <w:sz w:val="24"/>
          <w:szCs w:val="24"/>
        </w:rPr>
        <w:t>ealizacji wsparcia zgodnie ze standardem dotyczącym klubu seniora opracowanym przez I</w:t>
      </w:r>
      <w:r w:rsidR="00864F69" w:rsidRPr="00712AE8">
        <w:rPr>
          <w:rFonts w:ascii="Arial" w:hAnsi="Arial" w:cs="Arial"/>
          <w:color w:val="000000"/>
          <w:sz w:val="24"/>
          <w:szCs w:val="24"/>
        </w:rPr>
        <w:t>Z</w:t>
      </w:r>
      <w:r w:rsidR="00F23C7D" w:rsidRPr="00712AE8">
        <w:rPr>
          <w:rFonts w:ascii="Arial" w:hAnsi="Arial" w:cs="Arial"/>
          <w:color w:val="000000"/>
          <w:sz w:val="24"/>
          <w:szCs w:val="24"/>
        </w:rPr>
        <w:t xml:space="preserve"> </w:t>
      </w:r>
      <w:proofErr w:type="spellStart"/>
      <w:r w:rsidR="00F23C7D" w:rsidRPr="00712AE8">
        <w:rPr>
          <w:rFonts w:ascii="Arial" w:hAnsi="Arial" w:cs="Arial"/>
          <w:color w:val="000000"/>
          <w:sz w:val="24"/>
          <w:szCs w:val="24"/>
        </w:rPr>
        <w:t>FEdKP</w:t>
      </w:r>
      <w:proofErr w:type="spellEnd"/>
      <w:r w:rsidR="00F23C7D" w:rsidRPr="00712AE8">
        <w:rPr>
          <w:rStyle w:val="Odwoanieprzypisudolnego"/>
          <w:rFonts w:ascii="Arial" w:hAnsi="Arial" w:cs="Arial"/>
          <w:color w:val="000000"/>
          <w:sz w:val="24"/>
          <w:szCs w:val="24"/>
        </w:rPr>
        <w:footnoteReference w:id="10"/>
      </w:r>
      <w:r w:rsidR="00BD6240" w:rsidRPr="00712AE8">
        <w:rPr>
          <w:rFonts w:ascii="Arial" w:hAnsi="Arial" w:cs="Arial"/>
          <w:color w:val="000000"/>
          <w:sz w:val="24"/>
          <w:szCs w:val="24"/>
        </w:rPr>
        <w:t>;</w:t>
      </w:r>
    </w:p>
    <w:p w14:paraId="4404E82B" w14:textId="77777777" w:rsidR="00FA4BA1" w:rsidRPr="00B83421" w:rsidRDefault="00946535" w:rsidP="00B83421">
      <w:pPr>
        <w:numPr>
          <w:ilvl w:val="0"/>
          <w:numId w:val="60"/>
        </w:numPr>
        <w:spacing w:before="0" w:after="0" w:line="276" w:lineRule="auto"/>
        <w:jc w:val="left"/>
        <w:rPr>
          <w:rFonts w:ascii="Arial" w:hAnsi="Arial" w:cs="Arial"/>
          <w:sz w:val="24"/>
          <w:szCs w:val="24"/>
        </w:rPr>
      </w:pPr>
      <w:r w:rsidRPr="00B83421">
        <w:rPr>
          <w:rFonts w:ascii="Arial" w:hAnsi="Arial" w:cs="Arial"/>
          <w:sz w:val="24"/>
          <w:szCs w:val="24"/>
        </w:rPr>
        <w:t xml:space="preserve"> </w:t>
      </w:r>
      <w:r w:rsidR="00FA4BA1" w:rsidRPr="00B83421">
        <w:rPr>
          <w:rFonts w:ascii="Arial" w:hAnsi="Arial" w:cs="Arial"/>
          <w:sz w:val="24"/>
          <w:szCs w:val="24"/>
        </w:rPr>
        <w:t xml:space="preserve">przetwarzania danych osobowych uczestników </w:t>
      </w:r>
      <w:r w:rsidR="00AD5F18">
        <w:rPr>
          <w:rFonts w:ascii="Arial" w:hAnsi="Arial" w:cs="Arial"/>
          <w:sz w:val="24"/>
          <w:szCs w:val="24"/>
        </w:rPr>
        <w:t>p</w:t>
      </w:r>
      <w:r w:rsidR="00FA4BA1" w:rsidRPr="00B83421">
        <w:rPr>
          <w:rFonts w:ascii="Arial" w:hAnsi="Arial" w:cs="Arial"/>
          <w:sz w:val="24"/>
          <w:szCs w:val="24"/>
        </w:rPr>
        <w:t>rojektu zgodnie z RODO, ustawą o ochronie danych</w:t>
      </w:r>
      <w:r w:rsidR="00AA6DAE" w:rsidRPr="00B83421">
        <w:rPr>
          <w:rFonts w:ascii="Arial" w:hAnsi="Arial" w:cs="Arial"/>
          <w:sz w:val="24"/>
          <w:szCs w:val="24"/>
        </w:rPr>
        <w:t xml:space="preserve"> </w:t>
      </w:r>
      <w:r w:rsidR="00FA4BA1" w:rsidRPr="00B83421">
        <w:rPr>
          <w:rFonts w:ascii="Arial" w:hAnsi="Arial" w:cs="Arial"/>
          <w:sz w:val="24"/>
          <w:szCs w:val="24"/>
        </w:rPr>
        <w:t>osobowych, przepisami powszechnie obowiązującego prawa dotyczącymi ochrony danych osobowych oraz postanowieniami Umowy</w:t>
      </w:r>
      <w:r w:rsidR="009E3191" w:rsidRPr="00B83421">
        <w:rPr>
          <w:rFonts w:ascii="Arial" w:hAnsi="Arial" w:cs="Arial"/>
          <w:sz w:val="24"/>
          <w:szCs w:val="24"/>
        </w:rPr>
        <w:t>.</w:t>
      </w:r>
    </w:p>
    <w:p w14:paraId="0B4B88E6" w14:textId="77777777" w:rsidR="003865F9" w:rsidRPr="00B83421" w:rsidRDefault="00F20CC4" w:rsidP="00B83421">
      <w:pPr>
        <w:pStyle w:val="Akapitzlist"/>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9</w:t>
      </w:r>
      <w:r w:rsidR="009E3191" w:rsidRPr="00B83421">
        <w:rPr>
          <w:rFonts w:ascii="Arial" w:hAnsi="Arial" w:cs="Arial"/>
          <w:sz w:val="24"/>
          <w:szCs w:val="24"/>
        </w:rPr>
        <w:t xml:space="preserve">. </w:t>
      </w:r>
      <w:proofErr w:type="spellStart"/>
      <w:r w:rsidR="00CB3368" w:rsidRPr="00B83421">
        <w:rPr>
          <w:rFonts w:ascii="Arial" w:hAnsi="Arial" w:cs="Arial"/>
          <w:sz w:val="24"/>
          <w:szCs w:val="24"/>
        </w:rPr>
        <w:t>Grantobiorca</w:t>
      </w:r>
      <w:proofErr w:type="spellEnd"/>
      <w:r w:rsidR="003E5EC6" w:rsidRPr="00B83421">
        <w:rPr>
          <w:rFonts w:ascii="Arial" w:hAnsi="Arial" w:cs="Arial"/>
          <w:sz w:val="24"/>
          <w:szCs w:val="24"/>
        </w:rPr>
        <w:t xml:space="preserve"> na wszystkich etapach wdrażania </w:t>
      </w:r>
      <w:r w:rsidR="00CB3368" w:rsidRPr="00B83421">
        <w:rPr>
          <w:rFonts w:ascii="Arial" w:hAnsi="Arial" w:cs="Arial"/>
          <w:sz w:val="24"/>
          <w:szCs w:val="24"/>
        </w:rPr>
        <w:t>p</w:t>
      </w:r>
      <w:r w:rsidR="003E5EC6" w:rsidRPr="00B83421">
        <w:rPr>
          <w:rFonts w:ascii="Arial" w:hAnsi="Arial" w:cs="Arial"/>
          <w:sz w:val="24"/>
          <w:szCs w:val="24"/>
        </w:rPr>
        <w:t>rojektu</w:t>
      </w:r>
      <w:r w:rsidR="00CB3368" w:rsidRPr="00B83421">
        <w:rPr>
          <w:rFonts w:ascii="Arial" w:hAnsi="Arial" w:cs="Arial"/>
          <w:sz w:val="24"/>
          <w:szCs w:val="24"/>
        </w:rPr>
        <w:t xml:space="preserve"> objętego grantem</w:t>
      </w:r>
      <w:r w:rsidR="003E5EC6" w:rsidRPr="00B83421">
        <w:rPr>
          <w:rFonts w:ascii="Arial" w:hAnsi="Arial" w:cs="Arial"/>
          <w:sz w:val="24"/>
          <w:szCs w:val="24"/>
        </w:rPr>
        <w:t xml:space="preserve"> zobowiązuje się do przestrzegania zasad horyzontalnych, o których mowa w art. 9 rozporządzenia ogólnego.</w:t>
      </w:r>
    </w:p>
    <w:p w14:paraId="6BCF99C6" w14:textId="77777777" w:rsidR="009E3191" w:rsidRPr="00B83421" w:rsidRDefault="00F20CC4" w:rsidP="00B83421">
      <w:pPr>
        <w:pStyle w:val="Akapitzlist"/>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10</w:t>
      </w:r>
      <w:r w:rsidR="009E3191" w:rsidRPr="00B83421">
        <w:rPr>
          <w:rFonts w:ascii="Arial" w:hAnsi="Arial" w:cs="Arial"/>
          <w:sz w:val="24"/>
          <w:szCs w:val="24"/>
        </w:rPr>
        <w:t xml:space="preserve">. </w:t>
      </w:r>
      <w:r w:rsidR="003E5EC6" w:rsidRPr="00B83421">
        <w:rPr>
          <w:rFonts w:ascii="Arial" w:hAnsi="Arial" w:cs="Arial"/>
          <w:sz w:val="24"/>
          <w:szCs w:val="24"/>
        </w:rPr>
        <w:t xml:space="preserve">Jeżeli </w:t>
      </w:r>
      <w:proofErr w:type="spellStart"/>
      <w:r w:rsidR="003865F9" w:rsidRPr="00B83421">
        <w:rPr>
          <w:rFonts w:ascii="Arial" w:hAnsi="Arial" w:cs="Arial"/>
          <w:sz w:val="24"/>
          <w:szCs w:val="24"/>
        </w:rPr>
        <w:t>G</w:t>
      </w:r>
      <w:r w:rsidR="00F508EA" w:rsidRPr="00B83421">
        <w:rPr>
          <w:rFonts w:ascii="Arial" w:hAnsi="Arial" w:cs="Arial"/>
          <w:sz w:val="24"/>
          <w:szCs w:val="24"/>
        </w:rPr>
        <w:t>rantobiorca</w:t>
      </w:r>
      <w:proofErr w:type="spellEnd"/>
      <w:r w:rsidR="00F508EA" w:rsidRPr="00B83421">
        <w:rPr>
          <w:rFonts w:ascii="Arial" w:hAnsi="Arial" w:cs="Arial"/>
          <w:sz w:val="24"/>
          <w:szCs w:val="24"/>
        </w:rPr>
        <w:t xml:space="preserve"> będący </w:t>
      </w:r>
      <w:r w:rsidR="003E5EC6" w:rsidRPr="00B83421">
        <w:rPr>
          <w:rFonts w:ascii="Arial" w:hAnsi="Arial" w:cs="Arial"/>
          <w:sz w:val="24"/>
          <w:szCs w:val="24"/>
        </w:rPr>
        <w:t>jednostk</w:t>
      </w:r>
      <w:r w:rsidR="00F508EA" w:rsidRPr="00B83421">
        <w:rPr>
          <w:rFonts w:ascii="Arial" w:hAnsi="Arial" w:cs="Arial"/>
          <w:sz w:val="24"/>
          <w:szCs w:val="24"/>
        </w:rPr>
        <w:t>ą</w:t>
      </w:r>
      <w:r w:rsidR="003E5EC6" w:rsidRPr="00B83421">
        <w:rPr>
          <w:rFonts w:ascii="Arial" w:hAnsi="Arial" w:cs="Arial"/>
          <w:sz w:val="24"/>
          <w:szCs w:val="24"/>
        </w:rPr>
        <w:t xml:space="preserve"> samorządu terytorialnego</w:t>
      </w:r>
      <w:r w:rsidR="00F508EA" w:rsidRPr="00B83421">
        <w:rPr>
          <w:rFonts w:ascii="Arial" w:hAnsi="Arial" w:cs="Arial"/>
          <w:sz w:val="24"/>
          <w:szCs w:val="24"/>
        </w:rPr>
        <w:t xml:space="preserve"> </w:t>
      </w:r>
      <w:r w:rsidR="003E5EC6" w:rsidRPr="00B83421">
        <w:rPr>
          <w:rFonts w:ascii="Arial" w:hAnsi="Arial" w:cs="Arial"/>
          <w:sz w:val="24"/>
          <w:szCs w:val="24"/>
        </w:rPr>
        <w:t>lub podmiot</w:t>
      </w:r>
      <w:r w:rsidR="00F508EA" w:rsidRPr="00B83421">
        <w:rPr>
          <w:rFonts w:ascii="Arial" w:hAnsi="Arial" w:cs="Arial"/>
          <w:sz w:val="24"/>
          <w:szCs w:val="24"/>
        </w:rPr>
        <w:t>em</w:t>
      </w:r>
      <w:r w:rsidR="003E5EC6" w:rsidRPr="00B83421">
        <w:rPr>
          <w:rFonts w:ascii="Arial" w:hAnsi="Arial" w:cs="Arial"/>
          <w:sz w:val="24"/>
          <w:szCs w:val="24"/>
        </w:rPr>
        <w:t xml:space="preserve"> od niej zależny</w:t>
      </w:r>
      <w:r w:rsidR="00F508EA" w:rsidRPr="00B83421">
        <w:rPr>
          <w:rFonts w:ascii="Arial" w:hAnsi="Arial" w:cs="Arial"/>
          <w:sz w:val="24"/>
          <w:szCs w:val="24"/>
        </w:rPr>
        <w:t>m</w:t>
      </w:r>
      <w:r w:rsidR="003E5EC6" w:rsidRPr="00B83421">
        <w:rPr>
          <w:rFonts w:ascii="Arial" w:hAnsi="Arial" w:cs="Arial"/>
          <w:sz w:val="24"/>
          <w:szCs w:val="24"/>
        </w:rPr>
        <w:t xml:space="preserve"> lub przez nią kontrolowany</w:t>
      </w:r>
      <w:r w:rsidR="00F508EA" w:rsidRPr="00B83421">
        <w:rPr>
          <w:rFonts w:ascii="Arial" w:hAnsi="Arial" w:cs="Arial"/>
          <w:sz w:val="24"/>
          <w:szCs w:val="24"/>
        </w:rPr>
        <w:t>m</w:t>
      </w:r>
      <w:r w:rsidR="003E5EC6" w:rsidRPr="00B83421">
        <w:rPr>
          <w:rFonts w:ascii="Arial" w:hAnsi="Arial" w:cs="Arial"/>
          <w:sz w:val="24"/>
          <w:szCs w:val="24"/>
        </w:rPr>
        <w:t>, realizuje działania dyskryminacyjne, sprzeczne z zasadami, o których mowa w art. 9 ust. 3 rozporządzenia ogólnego, dofinansowanie przewidziane w Umowie nie może zostać wypłacon</w:t>
      </w:r>
      <w:r w:rsidR="007F5000" w:rsidRPr="00B83421">
        <w:rPr>
          <w:rFonts w:ascii="Arial" w:hAnsi="Arial" w:cs="Arial"/>
          <w:sz w:val="24"/>
          <w:szCs w:val="24"/>
        </w:rPr>
        <w:t>e</w:t>
      </w:r>
      <w:r w:rsidR="003E5EC6" w:rsidRPr="00B83421">
        <w:rPr>
          <w:rFonts w:ascii="Arial" w:hAnsi="Arial" w:cs="Arial"/>
          <w:sz w:val="24"/>
          <w:szCs w:val="24"/>
        </w:rPr>
        <w:t xml:space="preserve">. W zależności od okoliczności może to oznaczać uznanie za niekwalifikowalne wszystkich wydatków w ramach </w:t>
      </w:r>
      <w:r w:rsidR="007F5000" w:rsidRPr="00B83421">
        <w:rPr>
          <w:rFonts w:ascii="Arial" w:hAnsi="Arial" w:cs="Arial"/>
          <w:sz w:val="24"/>
          <w:szCs w:val="24"/>
        </w:rPr>
        <w:t>p</w:t>
      </w:r>
      <w:r w:rsidR="003E5EC6" w:rsidRPr="00B83421">
        <w:rPr>
          <w:rFonts w:ascii="Arial" w:hAnsi="Arial" w:cs="Arial"/>
          <w:sz w:val="24"/>
          <w:szCs w:val="24"/>
        </w:rPr>
        <w:t xml:space="preserve">rojektu </w:t>
      </w:r>
      <w:r w:rsidR="007F5000" w:rsidRPr="00B83421">
        <w:rPr>
          <w:rFonts w:ascii="Arial" w:hAnsi="Arial" w:cs="Arial"/>
          <w:sz w:val="24"/>
          <w:szCs w:val="24"/>
        </w:rPr>
        <w:t xml:space="preserve">objętego grantem </w:t>
      </w:r>
      <w:r w:rsidR="003E5EC6" w:rsidRPr="00B83421">
        <w:rPr>
          <w:rFonts w:ascii="Arial" w:hAnsi="Arial" w:cs="Arial"/>
          <w:sz w:val="24"/>
          <w:szCs w:val="24"/>
        </w:rPr>
        <w:t xml:space="preserve">i obciążenie </w:t>
      </w:r>
      <w:proofErr w:type="spellStart"/>
      <w:r w:rsidR="007F5000" w:rsidRPr="00B83421">
        <w:rPr>
          <w:rFonts w:ascii="Arial" w:hAnsi="Arial" w:cs="Arial"/>
          <w:sz w:val="24"/>
          <w:szCs w:val="24"/>
        </w:rPr>
        <w:t>G</w:t>
      </w:r>
      <w:r w:rsidR="00CB3368" w:rsidRPr="00B83421">
        <w:rPr>
          <w:rFonts w:ascii="Arial" w:hAnsi="Arial" w:cs="Arial"/>
          <w:sz w:val="24"/>
          <w:szCs w:val="24"/>
        </w:rPr>
        <w:t>rantobiorcy</w:t>
      </w:r>
      <w:proofErr w:type="spellEnd"/>
      <w:r w:rsidR="00CB3368" w:rsidRPr="00B83421">
        <w:rPr>
          <w:rFonts w:ascii="Arial" w:hAnsi="Arial" w:cs="Arial"/>
          <w:sz w:val="24"/>
          <w:szCs w:val="24"/>
        </w:rPr>
        <w:t xml:space="preserve"> </w:t>
      </w:r>
      <w:r w:rsidR="003E5EC6" w:rsidRPr="00B83421">
        <w:rPr>
          <w:rFonts w:ascii="Arial" w:hAnsi="Arial" w:cs="Arial"/>
          <w:sz w:val="24"/>
          <w:szCs w:val="24"/>
        </w:rPr>
        <w:t>korektą finansową lub pomniejszeniem wydatków, o których mowa w art. 26 ustawy wdrożeniowej.</w:t>
      </w:r>
    </w:p>
    <w:p w14:paraId="164B1FF1" w14:textId="77777777" w:rsidR="008E6D72" w:rsidRPr="00B83421" w:rsidRDefault="009E3191" w:rsidP="00B83421">
      <w:pPr>
        <w:pStyle w:val="Akapitzlist"/>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1</w:t>
      </w:r>
      <w:r w:rsidR="00F20CC4" w:rsidRPr="00B83421">
        <w:rPr>
          <w:rFonts w:ascii="Arial" w:hAnsi="Arial" w:cs="Arial"/>
          <w:sz w:val="24"/>
          <w:szCs w:val="24"/>
        </w:rPr>
        <w:t>1</w:t>
      </w:r>
      <w:r w:rsidR="008E6D72" w:rsidRPr="00B83421">
        <w:rPr>
          <w:rFonts w:ascii="Arial" w:hAnsi="Arial" w:cs="Arial"/>
          <w:sz w:val="24"/>
          <w:szCs w:val="24"/>
        </w:rPr>
        <w:t xml:space="preserve">. </w:t>
      </w:r>
      <w:proofErr w:type="spellStart"/>
      <w:r w:rsidR="00934F77" w:rsidRPr="00B83421">
        <w:rPr>
          <w:rFonts w:ascii="Arial" w:hAnsi="Arial" w:cs="Arial"/>
          <w:sz w:val="24"/>
          <w:szCs w:val="24"/>
        </w:rPr>
        <w:t>Grantobiorca</w:t>
      </w:r>
      <w:proofErr w:type="spellEnd"/>
      <w:r w:rsidR="00934F77" w:rsidRPr="00B83421">
        <w:rPr>
          <w:rFonts w:ascii="Arial" w:hAnsi="Arial" w:cs="Arial"/>
          <w:sz w:val="24"/>
          <w:szCs w:val="24"/>
        </w:rPr>
        <w:t xml:space="preserve"> nie może zlecić realizacji projektu objętego grantem innemu podmiotowi.</w:t>
      </w:r>
    </w:p>
    <w:p w14:paraId="5B152050" w14:textId="77777777" w:rsidR="008558C8" w:rsidRDefault="008E6D72" w:rsidP="00B83421">
      <w:pPr>
        <w:pStyle w:val="Akapitzlist"/>
        <w:spacing w:before="0" w:after="0" w:line="276" w:lineRule="auto"/>
        <w:ind w:left="284" w:hanging="284"/>
        <w:contextualSpacing w:val="0"/>
        <w:jc w:val="left"/>
        <w:rPr>
          <w:rFonts w:ascii="Arial" w:hAnsi="Arial" w:cs="Arial"/>
          <w:color w:val="000000"/>
          <w:sz w:val="24"/>
          <w:szCs w:val="24"/>
        </w:rPr>
      </w:pPr>
      <w:r>
        <w:rPr>
          <w:rFonts w:ascii="Arial" w:hAnsi="Arial" w:cs="Arial"/>
          <w:color w:val="000000"/>
          <w:sz w:val="24"/>
          <w:szCs w:val="24"/>
        </w:rPr>
        <w:t>1</w:t>
      </w:r>
      <w:r w:rsidR="00F20CC4">
        <w:rPr>
          <w:rFonts w:ascii="Arial" w:hAnsi="Arial" w:cs="Arial"/>
          <w:color w:val="000000"/>
          <w:sz w:val="24"/>
          <w:szCs w:val="24"/>
        </w:rPr>
        <w:t>2</w:t>
      </w:r>
      <w:r w:rsidRPr="00712AE8">
        <w:rPr>
          <w:rFonts w:ascii="Arial" w:hAnsi="Arial" w:cs="Arial"/>
          <w:color w:val="000000"/>
          <w:sz w:val="24"/>
          <w:szCs w:val="24"/>
        </w:rPr>
        <w:t xml:space="preserve">. </w:t>
      </w:r>
      <w:proofErr w:type="spellStart"/>
      <w:r w:rsidR="001D0657" w:rsidRPr="00712AE8">
        <w:rPr>
          <w:rFonts w:ascii="Arial" w:hAnsi="Arial" w:cs="Arial"/>
          <w:color w:val="000000"/>
          <w:sz w:val="24"/>
          <w:szCs w:val="24"/>
        </w:rPr>
        <w:t>Grantobiorca</w:t>
      </w:r>
      <w:proofErr w:type="spellEnd"/>
      <w:r w:rsidR="001D0657" w:rsidRPr="00712AE8">
        <w:rPr>
          <w:rFonts w:ascii="Arial" w:hAnsi="Arial" w:cs="Arial"/>
          <w:color w:val="000000"/>
          <w:sz w:val="24"/>
          <w:szCs w:val="24"/>
        </w:rPr>
        <w:t xml:space="preserve"> ponosi odpowiedzialność wobec </w:t>
      </w:r>
      <w:proofErr w:type="spellStart"/>
      <w:r w:rsidR="001F764B" w:rsidRPr="00712AE8">
        <w:rPr>
          <w:rFonts w:ascii="Arial" w:hAnsi="Arial" w:cs="Arial"/>
          <w:color w:val="000000"/>
          <w:sz w:val="24"/>
          <w:szCs w:val="24"/>
        </w:rPr>
        <w:t>Grantodawcy</w:t>
      </w:r>
      <w:proofErr w:type="spellEnd"/>
      <w:r w:rsidR="001F764B" w:rsidRPr="00712AE8">
        <w:rPr>
          <w:rFonts w:ascii="Arial" w:hAnsi="Arial" w:cs="Arial"/>
          <w:color w:val="000000"/>
          <w:sz w:val="24"/>
          <w:szCs w:val="24"/>
        </w:rPr>
        <w:t xml:space="preserve"> </w:t>
      </w:r>
      <w:r w:rsidR="001D0657" w:rsidRPr="00712AE8">
        <w:rPr>
          <w:rFonts w:ascii="Arial" w:hAnsi="Arial" w:cs="Arial"/>
          <w:color w:val="000000"/>
          <w:sz w:val="24"/>
          <w:szCs w:val="24"/>
        </w:rPr>
        <w:t>za działania</w:t>
      </w:r>
      <w:r w:rsidR="004161A7" w:rsidRPr="00712AE8">
        <w:rPr>
          <w:rFonts w:ascii="Arial" w:hAnsi="Arial" w:cs="Arial"/>
          <w:color w:val="000000"/>
          <w:sz w:val="24"/>
          <w:szCs w:val="24"/>
        </w:rPr>
        <w:t xml:space="preserve"> </w:t>
      </w:r>
      <w:r w:rsidR="00996064" w:rsidRPr="00712AE8">
        <w:rPr>
          <w:rFonts w:ascii="Arial" w:hAnsi="Arial" w:cs="Arial"/>
          <w:color w:val="000000"/>
          <w:sz w:val="24"/>
          <w:szCs w:val="24"/>
        </w:rPr>
        <w:t>realizatora projektu</w:t>
      </w:r>
      <w:r w:rsidR="004161A7" w:rsidRPr="00712AE8">
        <w:rPr>
          <w:rFonts w:ascii="Arial" w:hAnsi="Arial" w:cs="Arial"/>
          <w:color w:val="000000"/>
          <w:sz w:val="24"/>
          <w:szCs w:val="24"/>
        </w:rPr>
        <w:t xml:space="preserve"> objętego grantem</w:t>
      </w:r>
      <w:r w:rsidR="00FA4BA1" w:rsidRPr="00712AE8">
        <w:rPr>
          <w:rFonts w:ascii="Arial" w:hAnsi="Arial" w:cs="Arial"/>
          <w:color w:val="000000"/>
          <w:sz w:val="24"/>
          <w:szCs w:val="24"/>
        </w:rPr>
        <w:t xml:space="preserve"> </w:t>
      </w:r>
      <w:r w:rsidR="001D0657" w:rsidRPr="00712AE8">
        <w:rPr>
          <w:rFonts w:ascii="Arial" w:hAnsi="Arial" w:cs="Arial"/>
          <w:color w:val="000000"/>
          <w:sz w:val="24"/>
          <w:szCs w:val="24"/>
        </w:rPr>
        <w:t>jak za działania własne</w:t>
      </w:r>
      <w:r w:rsidR="001F764B" w:rsidRPr="00712AE8">
        <w:rPr>
          <w:rStyle w:val="Odwoanieprzypisudolnego"/>
          <w:rFonts w:ascii="Arial" w:hAnsi="Arial" w:cs="Arial"/>
          <w:color w:val="000000"/>
          <w:sz w:val="24"/>
          <w:szCs w:val="24"/>
        </w:rPr>
        <w:footnoteReference w:id="11"/>
      </w:r>
      <w:r w:rsidR="00996064" w:rsidRPr="00712AE8">
        <w:rPr>
          <w:rFonts w:ascii="Arial" w:hAnsi="Arial" w:cs="Arial"/>
          <w:color w:val="000000"/>
          <w:sz w:val="24"/>
          <w:szCs w:val="24"/>
        </w:rPr>
        <w:t>.</w:t>
      </w:r>
    </w:p>
    <w:p w14:paraId="54858D01" w14:textId="77777777" w:rsidR="00EB70C8" w:rsidRPr="00B83421" w:rsidRDefault="00EB70C8" w:rsidP="00B83421">
      <w:pPr>
        <w:pStyle w:val="Akapitzlist"/>
        <w:spacing w:before="0" w:after="0" w:line="276" w:lineRule="auto"/>
        <w:ind w:left="284" w:hanging="284"/>
        <w:contextualSpacing w:val="0"/>
        <w:jc w:val="left"/>
        <w:rPr>
          <w:rFonts w:ascii="Arial" w:hAnsi="Arial" w:cs="Arial"/>
          <w:sz w:val="24"/>
          <w:szCs w:val="24"/>
        </w:rPr>
      </w:pPr>
    </w:p>
    <w:p w14:paraId="227F4771" w14:textId="77777777" w:rsidR="001D0657" w:rsidRPr="00B83421" w:rsidRDefault="001D0657" w:rsidP="00B83421">
      <w:pPr>
        <w:pStyle w:val="Nagwek1"/>
        <w:spacing w:before="0" w:after="0" w:line="276" w:lineRule="auto"/>
        <w:jc w:val="left"/>
        <w:rPr>
          <w:rFonts w:ascii="Arial" w:hAnsi="Arial" w:cs="Arial"/>
          <w:bCs w:val="0"/>
          <w:sz w:val="24"/>
          <w:szCs w:val="24"/>
        </w:rPr>
      </w:pPr>
      <w:bookmarkStart w:id="3" w:name="_Hlk519608970"/>
      <w:r w:rsidRPr="00B83421">
        <w:rPr>
          <w:rFonts w:ascii="Arial" w:hAnsi="Arial" w:cs="Arial"/>
          <w:bCs w:val="0"/>
          <w:sz w:val="24"/>
          <w:szCs w:val="24"/>
        </w:rPr>
        <w:t>§</w:t>
      </w:r>
      <w:bookmarkEnd w:id="3"/>
      <w:r w:rsidRPr="00B83421">
        <w:rPr>
          <w:rFonts w:ascii="Arial" w:hAnsi="Arial" w:cs="Arial"/>
          <w:bCs w:val="0"/>
          <w:sz w:val="24"/>
          <w:szCs w:val="24"/>
        </w:rPr>
        <w:t xml:space="preserve"> 5.</w:t>
      </w:r>
      <w:r w:rsidR="00715DD7" w:rsidRPr="00B83421">
        <w:rPr>
          <w:rFonts w:ascii="Arial" w:hAnsi="Arial" w:cs="Arial"/>
          <w:bCs w:val="0"/>
          <w:sz w:val="24"/>
          <w:szCs w:val="24"/>
        </w:rPr>
        <w:t xml:space="preserve"> Kwot</w:t>
      </w:r>
      <w:r w:rsidR="002919D6" w:rsidRPr="00B83421">
        <w:rPr>
          <w:rFonts w:ascii="Arial" w:hAnsi="Arial" w:cs="Arial"/>
          <w:bCs w:val="0"/>
          <w:sz w:val="24"/>
          <w:szCs w:val="24"/>
        </w:rPr>
        <w:t>y</w:t>
      </w:r>
      <w:r w:rsidR="00715DD7" w:rsidRPr="00B83421">
        <w:rPr>
          <w:rFonts w:ascii="Arial" w:hAnsi="Arial" w:cs="Arial"/>
          <w:bCs w:val="0"/>
          <w:sz w:val="24"/>
          <w:szCs w:val="24"/>
        </w:rPr>
        <w:t xml:space="preserve"> </w:t>
      </w:r>
      <w:r w:rsidR="008F5F58" w:rsidRPr="00B83421">
        <w:rPr>
          <w:rFonts w:ascii="Arial" w:hAnsi="Arial" w:cs="Arial"/>
          <w:bCs w:val="0"/>
          <w:sz w:val="24"/>
          <w:szCs w:val="24"/>
        </w:rPr>
        <w:t>ryczałtow</w:t>
      </w:r>
      <w:r w:rsidR="002919D6" w:rsidRPr="00B83421">
        <w:rPr>
          <w:rFonts w:ascii="Arial" w:hAnsi="Arial" w:cs="Arial"/>
          <w:bCs w:val="0"/>
          <w:sz w:val="24"/>
          <w:szCs w:val="24"/>
        </w:rPr>
        <w:t>e</w:t>
      </w:r>
      <w:r w:rsidR="008F5F58" w:rsidRPr="00B83421">
        <w:rPr>
          <w:rFonts w:ascii="Arial" w:hAnsi="Arial" w:cs="Arial"/>
          <w:bCs w:val="0"/>
          <w:sz w:val="24"/>
          <w:szCs w:val="24"/>
        </w:rPr>
        <w:t xml:space="preserve"> </w:t>
      </w:r>
    </w:p>
    <w:p w14:paraId="07E478FF" w14:textId="77777777" w:rsidR="005E5304" w:rsidRDefault="001D0657" w:rsidP="00B83421">
      <w:pPr>
        <w:pStyle w:val="Akapitzlist"/>
        <w:numPr>
          <w:ilvl w:val="0"/>
          <w:numId w:val="8"/>
        </w:numPr>
        <w:spacing w:before="0" w:after="0" w:line="276" w:lineRule="auto"/>
        <w:ind w:left="426" w:hanging="426"/>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rozlicza </w:t>
      </w:r>
      <w:r w:rsidR="004F1188" w:rsidRPr="00B83421">
        <w:rPr>
          <w:rFonts w:ascii="Arial" w:hAnsi="Arial" w:cs="Arial"/>
          <w:sz w:val="24"/>
          <w:szCs w:val="24"/>
        </w:rPr>
        <w:t xml:space="preserve">koszty </w:t>
      </w:r>
      <w:r w:rsidRPr="00B83421">
        <w:rPr>
          <w:rFonts w:ascii="Arial" w:hAnsi="Arial" w:cs="Arial"/>
          <w:sz w:val="24"/>
          <w:szCs w:val="24"/>
        </w:rPr>
        <w:t xml:space="preserve">w ramach projektu objętego grantem </w:t>
      </w:r>
      <w:r w:rsidR="00F86BA9" w:rsidRPr="00B83421">
        <w:rPr>
          <w:rFonts w:ascii="Arial" w:hAnsi="Arial" w:cs="Arial"/>
          <w:sz w:val="24"/>
          <w:szCs w:val="24"/>
        </w:rPr>
        <w:t xml:space="preserve">w oparciu </w:t>
      </w:r>
      <w:r w:rsidR="00F86BA9" w:rsidRPr="00B83421">
        <w:rPr>
          <w:rFonts w:ascii="Arial" w:hAnsi="Arial" w:cs="Arial"/>
          <w:sz w:val="24"/>
          <w:szCs w:val="24"/>
        </w:rPr>
        <w:br/>
        <w:t xml:space="preserve">o </w:t>
      </w:r>
      <w:r w:rsidR="005E5304" w:rsidRPr="00B83421">
        <w:rPr>
          <w:rFonts w:ascii="Arial" w:hAnsi="Arial" w:cs="Arial"/>
          <w:sz w:val="24"/>
          <w:szCs w:val="24"/>
        </w:rPr>
        <w:t>kwoty ryczałtowe</w:t>
      </w:r>
      <w:r w:rsidR="00944DAE" w:rsidRPr="00B83421">
        <w:rPr>
          <w:rFonts w:ascii="Arial" w:hAnsi="Arial" w:cs="Arial"/>
          <w:sz w:val="24"/>
          <w:szCs w:val="24"/>
        </w:rPr>
        <w:t xml:space="preserve">, zgodnie z zapisami </w:t>
      </w:r>
      <w:r w:rsidR="009E3191" w:rsidRPr="00B83421">
        <w:rPr>
          <w:rFonts w:ascii="Arial" w:hAnsi="Arial" w:cs="Arial"/>
          <w:sz w:val="24"/>
          <w:szCs w:val="24"/>
        </w:rPr>
        <w:t>R</w:t>
      </w:r>
      <w:r w:rsidR="00944DAE" w:rsidRPr="00B83421">
        <w:rPr>
          <w:rFonts w:ascii="Arial" w:hAnsi="Arial" w:cs="Arial"/>
          <w:sz w:val="24"/>
          <w:szCs w:val="24"/>
        </w:rPr>
        <w:t>egulaminu</w:t>
      </w:r>
      <w:r w:rsidR="00AD5F18">
        <w:rPr>
          <w:rFonts w:ascii="Arial" w:hAnsi="Arial" w:cs="Arial"/>
          <w:sz w:val="24"/>
          <w:szCs w:val="24"/>
        </w:rPr>
        <w:t>,</w:t>
      </w:r>
      <w:r w:rsidRPr="00B83421">
        <w:rPr>
          <w:rFonts w:ascii="Arial" w:hAnsi="Arial" w:cs="Arial"/>
          <w:sz w:val="24"/>
          <w:szCs w:val="24"/>
        </w:rPr>
        <w:t xml:space="preserve"> </w:t>
      </w:r>
      <w:r w:rsidR="004F1188" w:rsidRPr="00B83421">
        <w:rPr>
          <w:rFonts w:ascii="Arial" w:hAnsi="Arial" w:cs="Arial"/>
          <w:sz w:val="24"/>
          <w:szCs w:val="24"/>
        </w:rPr>
        <w:t>określone za realizacj</w:t>
      </w:r>
      <w:r w:rsidR="00FD02B1" w:rsidRPr="00B83421">
        <w:rPr>
          <w:rFonts w:ascii="Arial" w:hAnsi="Arial" w:cs="Arial"/>
          <w:sz w:val="24"/>
          <w:szCs w:val="24"/>
        </w:rPr>
        <w:t>ę</w:t>
      </w:r>
      <w:r w:rsidR="004F1188" w:rsidRPr="00B83421">
        <w:rPr>
          <w:rFonts w:ascii="Arial" w:hAnsi="Arial" w:cs="Arial"/>
          <w:sz w:val="24"/>
          <w:szCs w:val="24"/>
        </w:rPr>
        <w:t xml:space="preserve"> poszczególnych zadań we wniosku o powierzenie grantu, tj.</w:t>
      </w:r>
      <w:r w:rsidR="00871F89" w:rsidRPr="00B83421">
        <w:rPr>
          <w:rFonts w:ascii="Arial" w:hAnsi="Arial" w:cs="Arial"/>
          <w:sz w:val="24"/>
          <w:szCs w:val="24"/>
        </w:rPr>
        <w:t>:</w:t>
      </w:r>
    </w:p>
    <w:p w14:paraId="630271ED" w14:textId="531AEACF" w:rsidR="005E5304"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za wykonanie zadania </w:t>
      </w:r>
      <w:r w:rsidR="006D70BC">
        <w:rPr>
          <w:rFonts w:ascii="Arial" w:hAnsi="Arial" w:cs="Arial"/>
          <w:sz w:val="24"/>
          <w:szCs w:val="24"/>
        </w:rPr>
        <w:t>...</w:t>
      </w:r>
      <w:r w:rsidR="00EB70C8">
        <w:rPr>
          <w:rFonts w:ascii="Arial" w:hAnsi="Arial" w:cs="Arial"/>
          <w:sz w:val="24"/>
          <w:szCs w:val="24"/>
        </w:rPr>
        <w:br/>
      </w:r>
      <w:r w:rsidRPr="00B83421">
        <w:rPr>
          <w:rFonts w:ascii="Arial" w:hAnsi="Arial" w:cs="Arial"/>
          <w:sz w:val="24"/>
          <w:szCs w:val="24"/>
        </w:rPr>
        <w:t xml:space="preserve">przyznaje się kwotę ryczałtową </w:t>
      </w:r>
      <w:r w:rsidR="006D70BC">
        <w:rPr>
          <w:rFonts w:ascii="Arial" w:hAnsi="Arial" w:cs="Arial"/>
          <w:sz w:val="24"/>
          <w:szCs w:val="24"/>
        </w:rPr>
        <w:t>...</w:t>
      </w:r>
      <w:r w:rsidR="00EB70C8">
        <w:rPr>
          <w:rFonts w:ascii="Arial" w:hAnsi="Arial" w:cs="Arial"/>
          <w:sz w:val="24"/>
          <w:szCs w:val="24"/>
        </w:rPr>
        <w:t>zł</w:t>
      </w:r>
      <w:r w:rsidR="009E3191" w:rsidRPr="00B83421">
        <w:rPr>
          <w:rFonts w:ascii="Arial" w:hAnsi="Arial" w:cs="Arial"/>
          <w:sz w:val="24"/>
          <w:szCs w:val="24"/>
        </w:rPr>
        <w:t xml:space="preserve"> </w:t>
      </w:r>
      <w:r w:rsidRPr="00B83421">
        <w:rPr>
          <w:rFonts w:ascii="Arial" w:hAnsi="Arial" w:cs="Arial"/>
          <w:sz w:val="24"/>
          <w:szCs w:val="24"/>
        </w:rPr>
        <w:t>(słownie</w:t>
      </w:r>
      <w:r w:rsidR="006D70BC">
        <w:rPr>
          <w:rFonts w:ascii="Arial" w:hAnsi="Arial" w:cs="Arial"/>
          <w:sz w:val="24"/>
          <w:szCs w:val="24"/>
        </w:rPr>
        <w:t>: ...</w:t>
      </w:r>
      <w:r w:rsidRPr="00B83421">
        <w:rPr>
          <w:rFonts w:ascii="Arial" w:hAnsi="Arial" w:cs="Arial"/>
          <w:sz w:val="24"/>
          <w:szCs w:val="24"/>
        </w:rPr>
        <w:t>)</w:t>
      </w:r>
      <w:r w:rsidR="00871F89" w:rsidRPr="00B83421">
        <w:rPr>
          <w:rFonts w:ascii="Arial" w:hAnsi="Arial" w:cs="Arial"/>
          <w:sz w:val="24"/>
          <w:szCs w:val="24"/>
        </w:rPr>
        <w:t>, w tym na wydatki związane z cross-</w:t>
      </w:r>
      <w:proofErr w:type="spellStart"/>
      <w:r w:rsidR="00871F89" w:rsidRPr="00B83421">
        <w:rPr>
          <w:rFonts w:ascii="Arial" w:hAnsi="Arial" w:cs="Arial"/>
          <w:sz w:val="24"/>
          <w:szCs w:val="24"/>
        </w:rPr>
        <w:t>financingiem</w:t>
      </w:r>
      <w:proofErr w:type="spellEnd"/>
      <w:r w:rsidR="00871F89" w:rsidRPr="00B83421">
        <w:rPr>
          <w:rStyle w:val="Odwoanieprzypisudolnego"/>
          <w:rFonts w:ascii="Arial" w:hAnsi="Arial" w:cs="Arial"/>
          <w:sz w:val="24"/>
          <w:szCs w:val="24"/>
        </w:rPr>
        <w:footnoteReference w:id="12"/>
      </w:r>
      <w:r w:rsidR="00871F89" w:rsidRPr="00B83421">
        <w:rPr>
          <w:rFonts w:ascii="Arial" w:hAnsi="Arial" w:cs="Arial"/>
          <w:sz w:val="24"/>
          <w:szCs w:val="24"/>
        </w:rPr>
        <w:t xml:space="preserve"> przyznaje się kwotę </w:t>
      </w:r>
      <w:r w:rsidR="006D70BC">
        <w:rPr>
          <w:rFonts w:ascii="Arial" w:hAnsi="Arial" w:cs="Arial"/>
          <w:sz w:val="24"/>
          <w:szCs w:val="24"/>
        </w:rPr>
        <w:t>...zł</w:t>
      </w:r>
      <w:r w:rsidR="00871F89" w:rsidRPr="00B83421">
        <w:rPr>
          <w:rFonts w:ascii="Arial" w:hAnsi="Arial" w:cs="Arial"/>
          <w:sz w:val="24"/>
          <w:szCs w:val="24"/>
        </w:rPr>
        <w:t xml:space="preserve"> (słownie:</w:t>
      </w:r>
      <w:r w:rsidR="009E3191" w:rsidRPr="00B83421">
        <w:rPr>
          <w:rFonts w:ascii="Arial" w:hAnsi="Arial" w:cs="Arial"/>
          <w:sz w:val="24"/>
          <w:szCs w:val="24"/>
        </w:rPr>
        <w:t xml:space="preserve"> </w:t>
      </w:r>
      <w:r w:rsidR="006D70BC">
        <w:rPr>
          <w:rFonts w:ascii="Arial" w:hAnsi="Arial" w:cs="Arial"/>
          <w:sz w:val="24"/>
          <w:szCs w:val="24"/>
        </w:rPr>
        <w:t>...</w:t>
      </w:r>
      <w:r w:rsidR="00871F89" w:rsidRPr="00B83421">
        <w:rPr>
          <w:rFonts w:ascii="Arial" w:hAnsi="Arial" w:cs="Arial"/>
          <w:sz w:val="24"/>
          <w:szCs w:val="24"/>
        </w:rPr>
        <w:t>)</w:t>
      </w:r>
      <w:r w:rsidRPr="00B83421">
        <w:rPr>
          <w:rFonts w:ascii="Arial" w:hAnsi="Arial" w:cs="Arial"/>
          <w:sz w:val="24"/>
          <w:szCs w:val="24"/>
        </w:rPr>
        <w:t>;</w:t>
      </w:r>
    </w:p>
    <w:p w14:paraId="6FD98024" w14:textId="0270A90B" w:rsidR="00FD02B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za wykonanie zadania </w:t>
      </w:r>
      <w:r w:rsidR="006D70BC">
        <w:rPr>
          <w:rFonts w:ascii="Arial" w:hAnsi="Arial" w:cs="Arial"/>
          <w:sz w:val="24"/>
          <w:szCs w:val="24"/>
        </w:rPr>
        <w:t>...</w:t>
      </w:r>
      <w:r w:rsidRPr="00B83421">
        <w:rPr>
          <w:rFonts w:ascii="Arial" w:hAnsi="Arial" w:cs="Arial"/>
          <w:sz w:val="24"/>
          <w:szCs w:val="24"/>
        </w:rPr>
        <w:t xml:space="preserve"> </w:t>
      </w:r>
      <w:bookmarkStart w:id="4" w:name="_Hlk176859859"/>
      <w:r w:rsidRPr="00B83421">
        <w:rPr>
          <w:rFonts w:ascii="Arial" w:hAnsi="Arial" w:cs="Arial"/>
          <w:sz w:val="24"/>
          <w:szCs w:val="24"/>
        </w:rPr>
        <w:t>przyznaje się kwotę ryczałtową</w:t>
      </w:r>
      <w:proofErr w:type="gramStart"/>
      <w:r w:rsidRPr="00B83421">
        <w:rPr>
          <w:rFonts w:ascii="Arial" w:hAnsi="Arial" w:cs="Arial"/>
          <w:sz w:val="24"/>
          <w:szCs w:val="24"/>
        </w:rPr>
        <w:t xml:space="preserve"> </w:t>
      </w:r>
      <w:r w:rsidR="006D70BC">
        <w:rPr>
          <w:rFonts w:ascii="Arial" w:hAnsi="Arial" w:cs="Arial"/>
          <w:sz w:val="24"/>
          <w:szCs w:val="24"/>
        </w:rPr>
        <w:t>....</w:t>
      </w:r>
      <w:proofErr w:type="gramEnd"/>
      <w:r w:rsidR="006D70BC">
        <w:rPr>
          <w:rFonts w:ascii="Arial" w:hAnsi="Arial" w:cs="Arial"/>
          <w:sz w:val="24"/>
          <w:szCs w:val="24"/>
        </w:rPr>
        <w:t>zł</w:t>
      </w:r>
      <w:r w:rsidR="009E3191" w:rsidRPr="00B83421">
        <w:rPr>
          <w:rFonts w:ascii="Arial" w:hAnsi="Arial" w:cs="Arial"/>
          <w:sz w:val="24"/>
          <w:szCs w:val="24"/>
        </w:rPr>
        <w:t xml:space="preserve"> </w:t>
      </w:r>
      <w:r w:rsidRPr="00B83421">
        <w:rPr>
          <w:rFonts w:ascii="Arial" w:hAnsi="Arial" w:cs="Arial"/>
          <w:sz w:val="24"/>
          <w:szCs w:val="24"/>
        </w:rPr>
        <w:t>(słownie:</w:t>
      </w:r>
      <w:r w:rsidR="006D70BC">
        <w:rPr>
          <w:rFonts w:ascii="Arial" w:hAnsi="Arial" w:cs="Arial"/>
          <w:sz w:val="24"/>
          <w:szCs w:val="24"/>
        </w:rPr>
        <w:t>...</w:t>
      </w:r>
      <w:r w:rsidRPr="00B83421">
        <w:rPr>
          <w:rFonts w:ascii="Arial" w:hAnsi="Arial" w:cs="Arial"/>
          <w:sz w:val="24"/>
          <w:szCs w:val="24"/>
        </w:rPr>
        <w:t>)</w:t>
      </w:r>
      <w:r w:rsidR="00871F89" w:rsidRPr="00B83421">
        <w:rPr>
          <w:rFonts w:ascii="Arial" w:hAnsi="Arial" w:cs="Arial"/>
          <w:sz w:val="24"/>
          <w:szCs w:val="24"/>
        </w:rPr>
        <w:t>, w tym na wydatki związane z cross-</w:t>
      </w:r>
      <w:proofErr w:type="spellStart"/>
      <w:r w:rsidR="00871F89" w:rsidRPr="00B83421">
        <w:rPr>
          <w:rFonts w:ascii="Arial" w:hAnsi="Arial" w:cs="Arial"/>
          <w:sz w:val="24"/>
          <w:szCs w:val="24"/>
        </w:rPr>
        <w:t>financingiem</w:t>
      </w:r>
      <w:proofErr w:type="spellEnd"/>
      <w:r w:rsidR="00871F89" w:rsidRPr="00B83421">
        <w:rPr>
          <w:rStyle w:val="Odwoanieprzypisudolnego"/>
          <w:rFonts w:ascii="Arial" w:hAnsi="Arial" w:cs="Arial"/>
          <w:sz w:val="24"/>
          <w:szCs w:val="24"/>
        </w:rPr>
        <w:footnoteReference w:id="13"/>
      </w:r>
      <w:r w:rsidR="00871F89" w:rsidRPr="00B83421">
        <w:rPr>
          <w:rFonts w:ascii="Arial" w:hAnsi="Arial" w:cs="Arial"/>
          <w:sz w:val="24"/>
          <w:szCs w:val="24"/>
        </w:rPr>
        <w:t xml:space="preserve"> przyznaje się kwotę </w:t>
      </w:r>
      <w:r w:rsidR="006D70BC">
        <w:rPr>
          <w:rFonts w:ascii="Arial" w:hAnsi="Arial" w:cs="Arial"/>
          <w:sz w:val="24"/>
          <w:szCs w:val="24"/>
        </w:rPr>
        <w:t>...</w:t>
      </w:r>
      <w:r w:rsidR="00871F89" w:rsidRPr="00B83421">
        <w:rPr>
          <w:rFonts w:ascii="Arial" w:hAnsi="Arial" w:cs="Arial"/>
          <w:sz w:val="24"/>
          <w:szCs w:val="24"/>
        </w:rPr>
        <w:t xml:space="preserve"> </w:t>
      </w:r>
      <w:r w:rsidR="006D70BC">
        <w:rPr>
          <w:rFonts w:ascii="Arial" w:hAnsi="Arial" w:cs="Arial"/>
          <w:sz w:val="24"/>
          <w:szCs w:val="24"/>
        </w:rPr>
        <w:t xml:space="preserve">zł </w:t>
      </w:r>
      <w:r w:rsidR="00871F89" w:rsidRPr="00B83421">
        <w:rPr>
          <w:rFonts w:ascii="Arial" w:hAnsi="Arial" w:cs="Arial"/>
          <w:sz w:val="24"/>
          <w:szCs w:val="24"/>
        </w:rPr>
        <w:t>(słownie:</w:t>
      </w:r>
      <w:r w:rsidR="009E3191" w:rsidRPr="00B83421">
        <w:rPr>
          <w:rFonts w:ascii="Arial" w:hAnsi="Arial" w:cs="Arial"/>
          <w:sz w:val="24"/>
          <w:szCs w:val="24"/>
        </w:rPr>
        <w:t xml:space="preserve"> </w:t>
      </w:r>
      <w:r w:rsidR="006D70BC">
        <w:rPr>
          <w:rFonts w:ascii="Arial" w:hAnsi="Arial" w:cs="Arial"/>
          <w:sz w:val="24"/>
          <w:szCs w:val="24"/>
        </w:rPr>
        <w:t>...</w:t>
      </w:r>
      <w:r w:rsidR="00871F89" w:rsidRPr="00B83421">
        <w:rPr>
          <w:rFonts w:ascii="Arial" w:hAnsi="Arial" w:cs="Arial"/>
          <w:sz w:val="24"/>
          <w:szCs w:val="24"/>
        </w:rPr>
        <w:t>);</w:t>
      </w:r>
    </w:p>
    <w:bookmarkEnd w:id="4"/>
    <w:p w14:paraId="0615C644" w14:textId="05CD85BC" w:rsidR="00AD5F18" w:rsidRPr="00A40F16" w:rsidRDefault="00FD02B1" w:rsidP="00A40F16">
      <w:pPr>
        <w:numPr>
          <w:ilvl w:val="1"/>
          <w:numId w:val="55"/>
        </w:numPr>
        <w:spacing w:before="0" w:after="0" w:line="276" w:lineRule="auto"/>
        <w:jc w:val="left"/>
        <w:rPr>
          <w:rFonts w:ascii="Arial" w:hAnsi="Arial" w:cs="Arial"/>
          <w:sz w:val="24"/>
          <w:szCs w:val="24"/>
        </w:rPr>
      </w:pPr>
      <w:r w:rsidRPr="00B83421">
        <w:rPr>
          <w:rFonts w:ascii="Arial" w:hAnsi="Arial" w:cs="Arial"/>
          <w:sz w:val="24"/>
          <w:szCs w:val="24"/>
        </w:rPr>
        <w:t xml:space="preserve">za wykonanie zadania koszty administracyjne przyznaje się kwotę ryczałtową </w:t>
      </w:r>
      <w:r w:rsidR="006D70BC">
        <w:rPr>
          <w:rFonts w:ascii="Arial" w:hAnsi="Arial" w:cs="Arial"/>
          <w:sz w:val="24"/>
          <w:szCs w:val="24"/>
        </w:rPr>
        <w:t>...zł</w:t>
      </w:r>
      <w:r w:rsidR="009E3191" w:rsidRPr="00B83421">
        <w:rPr>
          <w:rFonts w:ascii="Arial" w:hAnsi="Arial" w:cs="Arial"/>
          <w:sz w:val="24"/>
          <w:szCs w:val="24"/>
        </w:rPr>
        <w:t xml:space="preserve"> </w:t>
      </w:r>
      <w:r w:rsidRPr="00B83421">
        <w:rPr>
          <w:rFonts w:ascii="Arial" w:hAnsi="Arial" w:cs="Arial"/>
          <w:sz w:val="24"/>
          <w:szCs w:val="24"/>
        </w:rPr>
        <w:t>(słownie:</w:t>
      </w:r>
      <w:r w:rsidR="009E3191"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r w:rsidR="00AD5F18">
        <w:rPr>
          <w:rFonts w:ascii="Arial" w:hAnsi="Arial" w:cs="Arial"/>
          <w:sz w:val="24"/>
          <w:szCs w:val="24"/>
        </w:rPr>
        <w:t>;</w:t>
      </w:r>
    </w:p>
    <w:p w14:paraId="0C63C273" w14:textId="77777777" w:rsidR="005E5304" w:rsidRPr="00B83421" w:rsidRDefault="005E5304" w:rsidP="00B83421">
      <w:pPr>
        <w:numPr>
          <w:ilvl w:val="0"/>
          <w:numId w:val="55"/>
        </w:numPr>
        <w:tabs>
          <w:tab w:val="clear" w:pos="720"/>
        </w:tabs>
        <w:spacing w:before="0" w:after="0" w:line="276" w:lineRule="auto"/>
        <w:contextualSpacing/>
        <w:jc w:val="left"/>
        <w:rPr>
          <w:rFonts w:ascii="Arial" w:hAnsi="Arial" w:cs="Arial"/>
          <w:sz w:val="24"/>
          <w:szCs w:val="24"/>
        </w:rPr>
      </w:pPr>
      <w:r w:rsidRPr="00B83421">
        <w:rPr>
          <w:rFonts w:ascii="Arial" w:hAnsi="Arial" w:cs="Arial"/>
          <w:sz w:val="24"/>
          <w:szCs w:val="24"/>
        </w:rPr>
        <w:t>Dokumentami potwierdzającymi wykonanie zadania, do którego przypisana jest:</w:t>
      </w:r>
    </w:p>
    <w:p w14:paraId="6A275B8A" w14:textId="77777777" w:rsidR="005E5304" w:rsidRPr="00B8342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kwota ryczałtowa, o której mowa w ust. 1 pkt 1</w:t>
      </w:r>
      <w:r w:rsidR="001D6C8B">
        <w:rPr>
          <w:rFonts w:ascii="Arial" w:hAnsi="Arial" w:cs="Arial"/>
          <w:sz w:val="24"/>
          <w:szCs w:val="24"/>
        </w:rPr>
        <w:t>,</w:t>
      </w:r>
      <w:r w:rsidRPr="00B83421">
        <w:rPr>
          <w:rFonts w:ascii="Arial" w:hAnsi="Arial" w:cs="Arial"/>
          <w:sz w:val="24"/>
          <w:szCs w:val="24"/>
        </w:rPr>
        <w:t xml:space="preserve"> są:</w:t>
      </w:r>
    </w:p>
    <w:p w14:paraId="02EFABF5" w14:textId="2E6A98AB" w:rsidR="005E5304" w:rsidRPr="00B83421"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lastRenderedPageBreak/>
        <w:t xml:space="preserve">załączane do wniosku o </w:t>
      </w:r>
      <w:r w:rsidR="00871F89" w:rsidRPr="00B83421">
        <w:rPr>
          <w:rFonts w:ascii="Arial" w:hAnsi="Arial" w:cs="Arial"/>
          <w:sz w:val="24"/>
          <w:szCs w:val="24"/>
        </w:rPr>
        <w:t>rozliczenie grantu</w:t>
      </w:r>
      <w:r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p>
    <w:p w14:paraId="3FA47BEB" w14:textId="587C783A" w:rsidR="005E5304"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t xml:space="preserve">dostępne podczas kontroli na </w:t>
      </w:r>
      <w:proofErr w:type="gramStart"/>
      <w:r w:rsidRPr="00B83421">
        <w:rPr>
          <w:rFonts w:ascii="Arial" w:hAnsi="Arial" w:cs="Arial"/>
          <w:sz w:val="24"/>
          <w:szCs w:val="24"/>
        </w:rPr>
        <w:t>miejscu:</w:t>
      </w:r>
      <w:r w:rsidR="006D70BC">
        <w:rPr>
          <w:rFonts w:ascii="Arial" w:hAnsi="Arial" w:cs="Arial"/>
          <w:sz w:val="24"/>
          <w:szCs w:val="24"/>
        </w:rPr>
        <w:t xml:space="preserve"> ....</w:t>
      </w:r>
      <w:proofErr w:type="gramEnd"/>
      <w:r w:rsidRPr="00B83421">
        <w:rPr>
          <w:rFonts w:ascii="Arial" w:hAnsi="Arial" w:cs="Arial"/>
          <w:sz w:val="24"/>
          <w:szCs w:val="24"/>
        </w:rPr>
        <w:t>;</w:t>
      </w:r>
    </w:p>
    <w:p w14:paraId="2432BCC5" w14:textId="77777777" w:rsidR="005E5304" w:rsidRPr="00B83421" w:rsidRDefault="005E5304" w:rsidP="00B83421">
      <w:pPr>
        <w:numPr>
          <w:ilvl w:val="1"/>
          <w:numId w:val="55"/>
        </w:numPr>
        <w:spacing w:before="0" w:after="0" w:line="276" w:lineRule="auto"/>
        <w:jc w:val="left"/>
        <w:rPr>
          <w:rFonts w:ascii="Arial" w:hAnsi="Arial" w:cs="Arial"/>
          <w:sz w:val="24"/>
          <w:szCs w:val="24"/>
        </w:rPr>
      </w:pPr>
      <w:r w:rsidRPr="00B83421">
        <w:rPr>
          <w:rFonts w:ascii="Arial" w:hAnsi="Arial" w:cs="Arial"/>
          <w:sz w:val="24"/>
          <w:szCs w:val="24"/>
        </w:rPr>
        <w:t>kwota ryczałtowa, o której mowa w ust. 1 pkt 2</w:t>
      </w:r>
      <w:r w:rsidR="001D6C8B">
        <w:rPr>
          <w:rFonts w:ascii="Arial" w:hAnsi="Arial" w:cs="Arial"/>
          <w:sz w:val="24"/>
          <w:szCs w:val="24"/>
        </w:rPr>
        <w:t>,</w:t>
      </w:r>
      <w:r w:rsidRPr="00B83421">
        <w:rPr>
          <w:rFonts w:ascii="Arial" w:hAnsi="Arial" w:cs="Arial"/>
          <w:sz w:val="24"/>
          <w:szCs w:val="24"/>
        </w:rPr>
        <w:t xml:space="preserve"> są:</w:t>
      </w:r>
    </w:p>
    <w:p w14:paraId="4980863E" w14:textId="2A5C0A3C" w:rsidR="005E5304" w:rsidRPr="00B83421"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t xml:space="preserve">załączane do wniosku o </w:t>
      </w:r>
      <w:r w:rsidR="00871F89" w:rsidRPr="00B83421">
        <w:rPr>
          <w:rFonts w:ascii="Arial" w:hAnsi="Arial" w:cs="Arial"/>
          <w:sz w:val="24"/>
          <w:szCs w:val="24"/>
        </w:rPr>
        <w:t>rozliczenie grantu</w:t>
      </w:r>
      <w:r w:rsidRPr="00B83421">
        <w:rPr>
          <w:rFonts w:ascii="Arial" w:hAnsi="Arial" w:cs="Arial"/>
          <w:sz w:val="24"/>
          <w:szCs w:val="24"/>
        </w:rPr>
        <w:t>:</w:t>
      </w:r>
      <w:r w:rsidR="006D70BC">
        <w:rPr>
          <w:rFonts w:ascii="Arial" w:hAnsi="Arial" w:cs="Arial"/>
          <w:sz w:val="24"/>
          <w:szCs w:val="24"/>
        </w:rPr>
        <w:t xml:space="preserve"> ...</w:t>
      </w:r>
      <w:r w:rsidRPr="00B83421">
        <w:rPr>
          <w:rFonts w:ascii="Arial" w:hAnsi="Arial" w:cs="Arial"/>
          <w:sz w:val="24"/>
          <w:szCs w:val="24"/>
        </w:rPr>
        <w:t>;</w:t>
      </w:r>
    </w:p>
    <w:p w14:paraId="62AAC699" w14:textId="7A0D0FAC" w:rsidR="005E5304" w:rsidRDefault="005E5304" w:rsidP="00B83421">
      <w:pPr>
        <w:numPr>
          <w:ilvl w:val="2"/>
          <w:numId w:val="55"/>
        </w:numPr>
        <w:spacing w:before="0" w:after="0" w:line="276" w:lineRule="auto"/>
        <w:jc w:val="left"/>
        <w:rPr>
          <w:rFonts w:ascii="Arial" w:hAnsi="Arial" w:cs="Arial"/>
          <w:sz w:val="24"/>
          <w:szCs w:val="24"/>
        </w:rPr>
      </w:pPr>
      <w:r w:rsidRPr="00B83421">
        <w:rPr>
          <w:rFonts w:ascii="Arial" w:hAnsi="Arial" w:cs="Arial"/>
          <w:sz w:val="24"/>
          <w:szCs w:val="24"/>
        </w:rPr>
        <w:t>dostępne podczas kontroli na miejscu:</w:t>
      </w:r>
      <w:r w:rsidR="006D70BC">
        <w:rPr>
          <w:rFonts w:ascii="Arial" w:hAnsi="Arial" w:cs="Arial"/>
          <w:sz w:val="24"/>
          <w:szCs w:val="24"/>
        </w:rPr>
        <w:t xml:space="preserve"> ...</w:t>
      </w:r>
    </w:p>
    <w:p w14:paraId="4C91BFC3" w14:textId="77777777" w:rsidR="00FD02B1" w:rsidRPr="00B83421" w:rsidRDefault="00FD02B1"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kwota ryczałtowa, o której mowa w ust. 1 pkt </w:t>
      </w:r>
      <w:r w:rsidR="007C28F4" w:rsidRPr="00B83421">
        <w:rPr>
          <w:rFonts w:ascii="Arial" w:hAnsi="Arial" w:cs="Arial"/>
          <w:sz w:val="24"/>
          <w:szCs w:val="24"/>
        </w:rPr>
        <w:t>3</w:t>
      </w:r>
      <w:r w:rsidR="001D6C8B">
        <w:rPr>
          <w:rFonts w:ascii="Arial" w:hAnsi="Arial" w:cs="Arial"/>
          <w:sz w:val="24"/>
          <w:szCs w:val="24"/>
        </w:rPr>
        <w:t>,</w:t>
      </w:r>
      <w:r w:rsidRPr="00B83421">
        <w:rPr>
          <w:rFonts w:ascii="Arial" w:hAnsi="Arial" w:cs="Arial"/>
          <w:sz w:val="24"/>
          <w:szCs w:val="24"/>
        </w:rPr>
        <w:t xml:space="preserve"> są:</w:t>
      </w:r>
    </w:p>
    <w:p w14:paraId="0E767010" w14:textId="38733724" w:rsidR="00FD02B1" w:rsidRPr="00B83421" w:rsidRDefault="00FD02B1" w:rsidP="00B83421">
      <w:pPr>
        <w:numPr>
          <w:ilvl w:val="2"/>
          <w:numId w:val="76"/>
        </w:numPr>
        <w:spacing w:before="0" w:after="0" w:line="276" w:lineRule="auto"/>
        <w:ind w:left="1134" w:hanging="425"/>
        <w:jc w:val="left"/>
        <w:rPr>
          <w:rFonts w:ascii="Arial" w:hAnsi="Arial" w:cs="Arial"/>
          <w:sz w:val="24"/>
          <w:szCs w:val="24"/>
        </w:rPr>
      </w:pPr>
      <w:r w:rsidRPr="00B83421">
        <w:rPr>
          <w:rFonts w:ascii="Arial" w:hAnsi="Arial" w:cs="Arial"/>
          <w:sz w:val="24"/>
          <w:szCs w:val="24"/>
        </w:rPr>
        <w:t xml:space="preserve">załączane do wniosku o </w:t>
      </w:r>
      <w:r w:rsidR="00871F89" w:rsidRPr="00B83421">
        <w:rPr>
          <w:rFonts w:ascii="Arial" w:hAnsi="Arial" w:cs="Arial"/>
          <w:sz w:val="24"/>
          <w:szCs w:val="24"/>
        </w:rPr>
        <w:t>rozliczenie grantu</w:t>
      </w:r>
      <w:r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p>
    <w:p w14:paraId="70B5CF94" w14:textId="77777777" w:rsidR="005E5304" w:rsidRDefault="00FD02B1" w:rsidP="00B83421">
      <w:pPr>
        <w:numPr>
          <w:ilvl w:val="2"/>
          <w:numId w:val="76"/>
        </w:numPr>
        <w:spacing w:before="0" w:after="0" w:line="276" w:lineRule="auto"/>
        <w:ind w:left="1134" w:hanging="425"/>
        <w:jc w:val="left"/>
        <w:rPr>
          <w:rFonts w:ascii="Arial" w:hAnsi="Arial" w:cs="Arial"/>
          <w:sz w:val="24"/>
          <w:szCs w:val="24"/>
        </w:rPr>
      </w:pPr>
      <w:r w:rsidRPr="00B83421">
        <w:rPr>
          <w:rFonts w:ascii="Arial" w:hAnsi="Arial" w:cs="Arial"/>
          <w:sz w:val="24"/>
          <w:szCs w:val="24"/>
        </w:rPr>
        <w:t>dostępne podczas kontroli na miejscu: …….</w:t>
      </w:r>
    </w:p>
    <w:p w14:paraId="09E962B2" w14:textId="77777777" w:rsidR="005E5304" w:rsidRPr="00B83421" w:rsidRDefault="005E5304" w:rsidP="00B83421">
      <w:pPr>
        <w:numPr>
          <w:ilvl w:val="0"/>
          <w:numId w:val="55"/>
        </w:numPr>
        <w:tabs>
          <w:tab w:val="clear" w:pos="720"/>
        </w:tabs>
        <w:spacing w:before="0" w:after="0" w:line="276" w:lineRule="auto"/>
        <w:ind w:left="357" w:hanging="357"/>
        <w:jc w:val="left"/>
        <w:rPr>
          <w:rFonts w:ascii="Arial" w:hAnsi="Arial" w:cs="Arial"/>
          <w:sz w:val="24"/>
          <w:szCs w:val="24"/>
        </w:rPr>
      </w:pPr>
      <w:r w:rsidRPr="00B83421">
        <w:rPr>
          <w:rFonts w:ascii="Arial" w:hAnsi="Arial" w:cs="Arial"/>
          <w:sz w:val="24"/>
          <w:szCs w:val="24"/>
        </w:rPr>
        <w:t xml:space="preserve">W związku z kwotami ryczałtowymi, o których mowa w ust. 1, </w:t>
      </w:r>
      <w:proofErr w:type="spellStart"/>
      <w:r w:rsidR="00BD7A48" w:rsidRPr="00B83421">
        <w:rPr>
          <w:rFonts w:ascii="Arial" w:hAnsi="Arial" w:cs="Arial"/>
          <w:sz w:val="24"/>
          <w:szCs w:val="24"/>
        </w:rPr>
        <w:t>Grantobiorca</w:t>
      </w:r>
      <w:proofErr w:type="spellEnd"/>
      <w:r w:rsidR="00BD7A48" w:rsidRPr="00B83421">
        <w:rPr>
          <w:rFonts w:ascii="Arial" w:hAnsi="Arial" w:cs="Arial"/>
          <w:sz w:val="24"/>
          <w:szCs w:val="24"/>
        </w:rPr>
        <w:t xml:space="preserve"> </w:t>
      </w:r>
      <w:r w:rsidRPr="00B83421">
        <w:rPr>
          <w:rFonts w:ascii="Arial" w:hAnsi="Arial" w:cs="Arial"/>
          <w:sz w:val="24"/>
          <w:szCs w:val="24"/>
        </w:rPr>
        <w:t>zobowiązuje się osiągnąć co najmniej następujące wskaźniki</w:t>
      </w:r>
      <w:r w:rsidR="00B258F3" w:rsidRPr="00B83421">
        <w:rPr>
          <w:rStyle w:val="Odwoanieprzypisudolnego"/>
          <w:rFonts w:ascii="Arial" w:hAnsi="Arial" w:cs="Arial"/>
          <w:sz w:val="24"/>
          <w:szCs w:val="24"/>
        </w:rPr>
        <w:footnoteReference w:id="14"/>
      </w:r>
      <w:r w:rsidRPr="00B83421">
        <w:rPr>
          <w:rFonts w:ascii="Arial" w:hAnsi="Arial" w:cs="Arial"/>
          <w:sz w:val="24"/>
          <w:szCs w:val="24"/>
        </w:rPr>
        <w:t>:</w:t>
      </w:r>
    </w:p>
    <w:p w14:paraId="597BF8F1" w14:textId="5BADFED9" w:rsidR="005E5304" w:rsidRPr="00B8342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w ramach kwoty ryczałtowej, o której mowa w ust. 1 pkt 1</w:t>
      </w:r>
      <w:r w:rsidR="001D6C8B">
        <w:rPr>
          <w:rFonts w:ascii="Arial" w:hAnsi="Arial" w:cs="Arial"/>
          <w:sz w:val="24"/>
          <w:szCs w:val="24"/>
        </w:rPr>
        <w:t>,</w:t>
      </w:r>
      <w:r w:rsidRPr="00B83421">
        <w:rPr>
          <w:rFonts w:ascii="Arial" w:hAnsi="Arial" w:cs="Arial"/>
          <w:sz w:val="24"/>
          <w:szCs w:val="24"/>
        </w:rPr>
        <w:t xml:space="preserve"> </w:t>
      </w:r>
      <w:r w:rsidR="006D70BC">
        <w:rPr>
          <w:rFonts w:ascii="Arial" w:hAnsi="Arial" w:cs="Arial"/>
          <w:sz w:val="24"/>
          <w:szCs w:val="24"/>
        </w:rPr>
        <w:t>...</w:t>
      </w:r>
      <w:r w:rsidRPr="00B83421">
        <w:rPr>
          <w:rFonts w:ascii="Arial" w:hAnsi="Arial" w:cs="Arial"/>
          <w:sz w:val="24"/>
          <w:szCs w:val="24"/>
        </w:rPr>
        <w:t>.</w:t>
      </w:r>
      <w:r w:rsidR="00E50635" w:rsidRPr="00B83421">
        <w:rPr>
          <w:rFonts w:ascii="Arial" w:hAnsi="Arial" w:cs="Arial"/>
          <w:sz w:val="24"/>
          <w:szCs w:val="24"/>
        </w:rPr>
        <w:t xml:space="preserve"> </w:t>
      </w:r>
      <w:r w:rsidRPr="00B83421">
        <w:rPr>
          <w:rFonts w:ascii="Arial" w:hAnsi="Arial" w:cs="Arial"/>
          <w:sz w:val="24"/>
          <w:szCs w:val="24"/>
        </w:rPr>
        <w:t>[nazwa wskaźnika i jego wartość];</w:t>
      </w:r>
    </w:p>
    <w:p w14:paraId="040A0AD3" w14:textId="0DCE6B4B" w:rsidR="005E5304" w:rsidRPr="00B83421" w:rsidRDefault="005E5304"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w ramach kwoty ryczałtowej, o której mowa w ust. 1 pkt 2</w:t>
      </w:r>
      <w:r w:rsidR="001D6C8B">
        <w:rPr>
          <w:rFonts w:ascii="Arial" w:hAnsi="Arial" w:cs="Arial"/>
          <w:sz w:val="24"/>
          <w:szCs w:val="24"/>
        </w:rPr>
        <w:t>,</w:t>
      </w:r>
      <w:r w:rsidRPr="00B83421">
        <w:rPr>
          <w:rFonts w:ascii="Arial" w:hAnsi="Arial" w:cs="Arial"/>
          <w:sz w:val="24"/>
          <w:szCs w:val="24"/>
        </w:rPr>
        <w:t xml:space="preserve"> </w:t>
      </w:r>
      <w:r w:rsidR="006D70BC">
        <w:rPr>
          <w:rFonts w:ascii="Arial" w:hAnsi="Arial" w:cs="Arial"/>
          <w:sz w:val="24"/>
          <w:szCs w:val="24"/>
        </w:rPr>
        <w:t>...</w:t>
      </w:r>
      <w:r w:rsidR="00E50635" w:rsidRPr="00B83421">
        <w:rPr>
          <w:rFonts w:ascii="Arial" w:hAnsi="Arial" w:cs="Arial"/>
          <w:sz w:val="24"/>
          <w:szCs w:val="24"/>
        </w:rPr>
        <w:t xml:space="preserve"> </w:t>
      </w:r>
      <w:r w:rsidRPr="00B83421">
        <w:rPr>
          <w:rFonts w:ascii="Arial" w:hAnsi="Arial" w:cs="Arial"/>
          <w:sz w:val="24"/>
          <w:szCs w:val="24"/>
        </w:rPr>
        <w:t>[nazwa wskaźnika i jego wartość].</w:t>
      </w:r>
    </w:p>
    <w:p w14:paraId="104DE8E4" w14:textId="6AF5D249" w:rsidR="005E5304" w:rsidRDefault="001B255B" w:rsidP="00B83421">
      <w:pPr>
        <w:numPr>
          <w:ilvl w:val="1"/>
          <w:numId w:val="55"/>
        </w:numPr>
        <w:spacing w:before="0" w:after="0" w:line="276" w:lineRule="auto"/>
        <w:ind w:left="714" w:hanging="357"/>
        <w:jc w:val="left"/>
        <w:rPr>
          <w:rFonts w:ascii="Arial" w:hAnsi="Arial" w:cs="Arial"/>
          <w:sz w:val="24"/>
          <w:szCs w:val="24"/>
        </w:rPr>
      </w:pPr>
      <w:r w:rsidRPr="00B83421">
        <w:rPr>
          <w:rFonts w:ascii="Arial" w:hAnsi="Arial" w:cs="Arial"/>
          <w:sz w:val="24"/>
          <w:szCs w:val="24"/>
        </w:rPr>
        <w:t xml:space="preserve">w ramach kwoty ryczałtowej, o której mowa w ust. 1 pkt </w:t>
      </w:r>
      <w:r w:rsidR="0048091E" w:rsidRPr="00B83421">
        <w:rPr>
          <w:rFonts w:ascii="Arial" w:hAnsi="Arial" w:cs="Arial"/>
          <w:sz w:val="24"/>
          <w:szCs w:val="24"/>
        </w:rPr>
        <w:t>3</w:t>
      </w:r>
      <w:r w:rsidR="001D6C8B">
        <w:rPr>
          <w:rFonts w:ascii="Arial" w:hAnsi="Arial" w:cs="Arial"/>
          <w:sz w:val="24"/>
          <w:szCs w:val="24"/>
        </w:rPr>
        <w:t>,</w:t>
      </w:r>
      <w:r w:rsidRPr="00B83421">
        <w:rPr>
          <w:rFonts w:ascii="Arial" w:hAnsi="Arial" w:cs="Arial"/>
          <w:sz w:val="24"/>
          <w:szCs w:val="24"/>
        </w:rPr>
        <w:t xml:space="preserve"> </w:t>
      </w:r>
      <w:r w:rsidR="006D70BC">
        <w:rPr>
          <w:rFonts w:ascii="Arial" w:hAnsi="Arial" w:cs="Arial"/>
          <w:sz w:val="24"/>
          <w:szCs w:val="24"/>
        </w:rPr>
        <w:t>...</w:t>
      </w:r>
      <w:r w:rsidR="00E50635" w:rsidRPr="00B83421">
        <w:rPr>
          <w:rFonts w:ascii="Arial" w:hAnsi="Arial" w:cs="Arial"/>
          <w:sz w:val="24"/>
          <w:szCs w:val="24"/>
        </w:rPr>
        <w:t xml:space="preserve"> </w:t>
      </w:r>
      <w:r w:rsidRPr="00B83421">
        <w:rPr>
          <w:rFonts w:ascii="Arial" w:hAnsi="Arial" w:cs="Arial"/>
          <w:sz w:val="24"/>
          <w:szCs w:val="24"/>
        </w:rPr>
        <w:t>[nazwa wskaźnika i jego wartość].</w:t>
      </w:r>
    </w:p>
    <w:p w14:paraId="17EC3B10" w14:textId="77777777" w:rsidR="004A0857" w:rsidRPr="00B83421" w:rsidRDefault="009231F4" w:rsidP="00B83421">
      <w:pPr>
        <w:pStyle w:val="Akapitzlist"/>
        <w:numPr>
          <w:ilvl w:val="0"/>
          <w:numId w:val="55"/>
        </w:numPr>
        <w:tabs>
          <w:tab w:val="clear" w:pos="720"/>
        </w:tabs>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 xml:space="preserve">Wskaźniki, o których mowa w ust. </w:t>
      </w:r>
      <w:r w:rsidR="000C77B1" w:rsidRPr="00B83421">
        <w:rPr>
          <w:rFonts w:ascii="Arial" w:hAnsi="Arial" w:cs="Arial"/>
          <w:sz w:val="24"/>
          <w:szCs w:val="24"/>
        </w:rPr>
        <w:t>3</w:t>
      </w:r>
      <w:r w:rsidRPr="00B83421">
        <w:rPr>
          <w:rFonts w:ascii="Arial" w:hAnsi="Arial" w:cs="Arial"/>
          <w:sz w:val="24"/>
          <w:szCs w:val="24"/>
        </w:rPr>
        <w:t xml:space="preserve">, mogą </w:t>
      </w:r>
      <w:r w:rsidR="0080343F" w:rsidRPr="00B83421">
        <w:rPr>
          <w:rFonts w:ascii="Arial" w:hAnsi="Arial" w:cs="Arial"/>
          <w:sz w:val="24"/>
          <w:szCs w:val="24"/>
        </w:rPr>
        <w:t>zostać</w:t>
      </w:r>
      <w:r w:rsidRPr="00B83421">
        <w:rPr>
          <w:rFonts w:ascii="Arial" w:hAnsi="Arial" w:cs="Arial"/>
          <w:sz w:val="24"/>
          <w:szCs w:val="24"/>
        </w:rPr>
        <w:t xml:space="preserve"> </w:t>
      </w:r>
      <w:r w:rsidR="0080343F" w:rsidRPr="00B83421">
        <w:rPr>
          <w:rFonts w:ascii="Arial" w:hAnsi="Arial" w:cs="Arial"/>
          <w:sz w:val="24"/>
          <w:szCs w:val="24"/>
        </w:rPr>
        <w:t>zmienione</w:t>
      </w:r>
      <w:r w:rsidRPr="00B83421">
        <w:rPr>
          <w:rFonts w:ascii="Arial" w:hAnsi="Arial" w:cs="Arial"/>
          <w:sz w:val="24"/>
          <w:szCs w:val="24"/>
        </w:rPr>
        <w:t xml:space="preserve"> w szczególnie uzasadnionych przypadkach, po akceptacji </w:t>
      </w:r>
      <w:r w:rsidR="00A24A0B" w:rsidRPr="00B83421">
        <w:rPr>
          <w:rFonts w:ascii="Arial" w:hAnsi="Arial" w:cs="Arial"/>
          <w:sz w:val="24"/>
          <w:szCs w:val="24"/>
        </w:rPr>
        <w:t xml:space="preserve">przez </w:t>
      </w:r>
      <w:proofErr w:type="spellStart"/>
      <w:r w:rsidRPr="00B83421">
        <w:rPr>
          <w:rFonts w:ascii="Arial" w:hAnsi="Arial" w:cs="Arial"/>
          <w:sz w:val="24"/>
          <w:szCs w:val="24"/>
        </w:rPr>
        <w:t>Grantodawcę</w:t>
      </w:r>
      <w:proofErr w:type="spellEnd"/>
      <w:r w:rsidRPr="00B83421">
        <w:rPr>
          <w:rFonts w:ascii="Arial" w:hAnsi="Arial" w:cs="Arial"/>
          <w:sz w:val="24"/>
          <w:szCs w:val="24"/>
        </w:rPr>
        <w:t>.</w:t>
      </w:r>
    </w:p>
    <w:p w14:paraId="5CA28C2F" w14:textId="77777777" w:rsidR="004A0857" w:rsidRPr="00B83421" w:rsidRDefault="004A0857" w:rsidP="00B83421">
      <w:pPr>
        <w:pStyle w:val="Akapitzlist"/>
        <w:numPr>
          <w:ilvl w:val="0"/>
          <w:numId w:val="55"/>
        </w:numPr>
        <w:tabs>
          <w:tab w:val="clear" w:pos="720"/>
        </w:tabs>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 xml:space="preserve">Rozliczenie kwot ryczałtowych, o których mowa w </w:t>
      </w:r>
      <w:r w:rsidR="008D75A6" w:rsidRPr="00B83421">
        <w:rPr>
          <w:rFonts w:ascii="Arial" w:hAnsi="Arial" w:cs="Arial"/>
          <w:sz w:val="24"/>
          <w:szCs w:val="24"/>
        </w:rPr>
        <w:t>ust. 1</w:t>
      </w:r>
      <w:r w:rsidRPr="00B83421">
        <w:rPr>
          <w:rFonts w:ascii="Arial" w:hAnsi="Arial" w:cs="Arial"/>
          <w:sz w:val="24"/>
          <w:szCs w:val="24"/>
        </w:rPr>
        <w:t xml:space="preserve"> </w:t>
      </w:r>
      <w:r w:rsidR="0080343F" w:rsidRPr="00B83421">
        <w:rPr>
          <w:rFonts w:ascii="Arial" w:hAnsi="Arial" w:cs="Arial"/>
          <w:sz w:val="24"/>
          <w:szCs w:val="24"/>
        </w:rPr>
        <w:t xml:space="preserve">jest </w:t>
      </w:r>
      <w:r w:rsidRPr="00B83421">
        <w:rPr>
          <w:rFonts w:ascii="Arial" w:hAnsi="Arial" w:cs="Arial"/>
          <w:sz w:val="24"/>
          <w:szCs w:val="24"/>
        </w:rPr>
        <w:t>dokonywane w oparciu o:</w:t>
      </w:r>
    </w:p>
    <w:p w14:paraId="62E8C9D4" w14:textId="77777777" w:rsidR="004A0857" w:rsidRPr="00B83421" w:rsidRDefault="004A0857" w:rsidP="00B83421">
      <w:pPr>
        <w:pStyle w:val="Akapitzlist"/>
        <w:numPr>
          <w:ilvl w:val="0"/>
          <w:numId w:val="62"/>
        </w:numPr>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faktyczny postęp realizacji projektu</w:t>
      </w:r>
      <w:r w:rsidR="000C77B1" w:rsidRPr="00B83421">
        <w:rPr>
          <w:rFonts w:ascii="Arial" w:hAnsi="Arial" w:cs="Arial"/>
          <w:sz w:val="24"/>
          <w:szCs w:val="24"/>
        </w:rPr>
        <w:t xml:space="preserve"> objętego grantem</w:t>
      </w:r>
      <w:r w:rsidRPr="00B83421">
        <w:rPr>
          <w:rFonts w:ascii="Arial" w:hAnsi="Arial" w:cs="Arial"/>
          <w:sz w:val="24"/>
          <w:szCs w:val="24"/>
        </w:rPr>
        <w:t>;</w:t>
      </w:r>
    </w:p>
    <w:p w14:paraId="1793B34B" w14:textId="77777777" w:rsidR="008D75A6" w:rsidRPr="00B83421" w:rsidRDefault="004A0857" w:rsidP="00B83421">
      <w:pPr>
        <w:pStyle w:val="Akapitzlist"/>
        <w:numPr>
          <w:ilvl w:val="0"/>
          <w:numId w:val="62"/>
        </w:numPr>
        <w:spacing w:before="0" w:after="0" w:line="276" w:lineRule="auto"/>
        <w:ind w:hanging="357"/>
        <w:contextualSpacing w:val="0"/>
        <w:jc w:val="left"/>
        <w:rPr>
          <w:rFonts w:ascii="Arial" w:hAnsi="Arial" w:cs="Arial"/>
          <w:sz w:val="24"/>
          <w:szCs w:val="24"/>
        </w:rPr>
      </w:pPr>
      <w:r w:rsidRPr="00B83421">
        <w:rPr>
          <w:rFonts w:ascii="Arial" w:hAnsi="Arial" w:cs="Arial"/>
          <w:sz w:val="24"/>
          <w:szCs w:val="24"/>
        </w:rPr>
        <w:t xml:space="preserve">osiągnięte wskaźniki, </w:t>
      </w:r>
      <w:r w:rsidR="008D75A6" w:rsidRPr="00B83421">
        <w:rPr>
          <w:rFonts w:ascii="Arial" w:hAnsi="Arial" w:cs="Arial"/>
          <w:sz w:val="24"/>
          <w:szCs w:val="24"/>
        </w:rPr>
        <w:t>określone w ust.</w:t>
      </w:r>
      <w:r w:rsidR="000C77B1" w:rsidRPr="00B83421">
        <w:rPr>
          <w:rFonts w:ascii="Arial" w:hAnsi="Arial" w:cs="Arial"/>
          <w:sz w:val="24"/>
          <w:szCs w:val="24"/>
        </w:rPr>
        <w:t xml:space="preserve"> 3</w:t>
      </w:r>
      <w:r w:rsidR="008D75A6" w:rsidRPr="00B83421">
        <w:rPr>
          <w:rFonts w:ascii="Arial" w:hAnsi="Arial" w:cs="Arial"/>
          <w:sz w:val="24"/>
          <w:szCs w:val="24"/>
        </w:rPr>
        <w:t>.</w:t>
      </w:r>
    </w:p>
    <w:p w14:paraId="1851FF98" w14:textId="77777777" w:rsidR="009231F4" w:rsidRPr="00B83421" w:rsidRDefault="009231F4" w:rsidP="00B83421">
      <w:pPr>
        <w:pStyle w:val="Akapitzlist"/>
        <w:numPr>
          <w:ilvl w:val="0"/>
          <w:numId w:val="55"/>
        </w:numPr>
        <w:tabs>
          <w:tab w:val="clear" w:pos="720"/>
        </w:tabs>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W przypadku nieosiągnięcia w ramach danej kwoty ryczałtowej wskaźników, o których mowa w ust. </w:t>
      </w:r>
      <w:r w:rsidR="000C77B1" w:rsidRPr="00B83421">
        <w:rPr>
          <w:rFonts w:ascii="Arial" w:hAnsi="Arial" w:cs="Arial"/>
          <w:sz w:val="24"/>
          <w:szCs w:val="24"/>
        </w:rPr>
        <w:t>3</w:t>
      </w:r>
      <w:r w:rsidRPr="00B83421">
        <w:rPr>
          <w:rFonts w:ascii="Arial" w:hAnsi="Arial" w:cs="Arial"/>
          <w:sz w:val="24"/>
          <w:szCs w:val="24"/>
        </w:rPr>
        <w:t xml:space="preserve">, </w:t>
      </w: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uznaje, że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nie wykonał zadania prawidłowo oraz nie rozliczył przyznanej kwoty ryczałtowej, z zastrzeżeniem</w:t>
      </w:r>
      <w:r w:rsidR="00944DAE" w:rsidRPr="00B83421">
        <w:rPr>
          <w:rFonts w:ascii="Arial" w:hAnsi="Arial" w:cs="Arial"/>
          <w:sz w:val="24"/>
          <w:szCs w:val="24"/>
        </w:rPr>
        <w:t xml:space="preserve"> § </w:t>
      </w:r>
      <w:r w:rsidR="0048091E" w:rsidRPr="00B83421">
        <w:rPr>
          <w:rFonts w:ascii="Arial" w:hAnsi="Arial" w:cs="Arial"/>
          <w:sz w:val="24"/>
          <w:szCs w:val="24"/>
        </w:rPr>
        <w:t>8 ust. 18-20</w:t>
      </w:r>
      <w:r w:rsidR="00E50635" w:rsidRPr="00B83421">
        <w:rPr>
          <w:rFonts w:ascii="Arial" w:hAnsi="Arial" w:cs="Arial"/>
          <w:sz w:val="24"/>
          <w:szCs w:val="24"/>
        </w:rPr>
        <w:t xml:space="preserve"> </w:t>
      </w:r>
      <w:r w:rsidR="00944DAE" w:rsidRPr="00B83421">
        <w:rPr>
          <w:rFonts w:ascii="Arial" w:hAnsi="Arial" w:cs="Arial"/>
          <w:sz w:val="24"/>
          <w:szCs w:val="24"/>
        </w:rPr>
        <w:t>Umowy</w:t>
      </w:r>
      <w:r w:rsidR="0048091E" w:rsidRPr="00B83421">
        <w:rPr>
          <w:rFonts w:ascii="Arial" w:hAnsi="Arial" w:cs="Arial"/>
          <w:sz w:val="24"/>
          <w:szCs w:val="24"/>
        </w:rPr>
        <w:t>.</w:t>
      </w:r>
    </w:p>
    <w:p w14:paraId="1CC7184D" w14:textId="77777777" w:rsidR="00EF7F21" w:rsidRPr="00B83421" w:rsidRDefault="00EF7F21" w:rsidP="00B83421">
      <w:pPr>
        <w:pStyle w:val="Akapitzlist"/>
        <w:numPr>
          <w:ilvl w:val="0"/>
          <w:numId w:val="55"/>
        </w:numPr>
        <w:tabs>
          <w:tab w:val="clear" w:pos="720"/>
        </w:tabs>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W przypadku zrealizowania zadania objętego daną kwotą ryczałtową, wymienioną w ust. 1, niezgodnie z zakresem lub standardem określonym we wniosku o powierzenie grantu, przy jednoczesnym osiągnięciu wskaźników rozliczających kwoty ryczałtowe, o których mowa w ust. </w:t>
      </w:r>
      <w:r w:rsidR="00203819" w:rsidRPr="00B83421">
        <w:rPr>
          <w:rFonts w:ascii="Arial" w:hAnsi="Arial" w:cs="Arial"/>
          <w:sz w:val="24"/>
          <w:szCs w:val="24"/>
        </w:rPr>
        <w:t>3</w:t>
      </w:r>
      <w:r w:rsidRPr="00B83421">
        <w:rPr>
          <w:rFonts w:ascii="Arial" w:hAnsi="Arial" w:cs="Arial"/>
          <w:sz w:val="24"/>
          <w:szCs w:val="24"/>
        </w:rPr>
        <w:t xml:space="preserve">, </w:t>
      </w:r>
      <w:proofErr w:type="spellStart"/>
      <w:r w:rsidRPr="00B83421">
        <w:rPr>
          <w:rFonts w:ascii="Arial" w:hAnsi="Arial" w:cs="Arial"/>
          <w:sz w:val="24"/>
          <w:szCs w:val="24"/>
        </w:rPr>
        <w:t>Granto</w:t>
      </w:r>
      <w:r w:rsidR="001B6A78" w:rsidRPr="00B83421">
        <w:rPr>
          <w:rFonts w:ascii="Arial" w:hAnsi="Arial" w:cs="Arial"/>
          <w:sz w:val="24"/>
          <w:szCs w:val="24"/>
        </w:rPr>
        <w:t>dawca</w:t>
      </w:r>
      <w:proofErr w:type="spellEnd"/>
      <w:r w:rsidRPr="00B83421">
        <w:rPr>
          <w:rFonts w:ascii="Arial" w:hAnsi="Arial" w:cs="Arial"/>
          <w:sz w:val="24"/>
          <w:szCs w:val="24"/>
        </w:rPr>
        <w:t xml:space="preserve"> może uznać część wydatków objętych kwotą ryczałtową za niekwalifikowalne.</w:t>
      </w:r>
    </w:p>
    <w:p w14:paraId="1CFC10A6" w14:textId="77777777" w:rsidR="004A0857" w:rsidRPr="00B83421" w:rsidRDefault="009231F4" w:rsidP="00B83421">
      <w:pPr>
        <w:pStyle w:val="Akapitzlist"/>
        <w:numPr>
          <w:ilvl w:val="0"/>
          <w:numId w:val="55"/>
        </w:numPr>
        <w:tabs>
          <w:tab w:val="clear" w:pos="720"/>
        </w:tabs>
        <w:spacing w:before="0" w:after="0" w:line="276" w:lineRule="auto"/>
        <w:contextualSpacing w:val="0"/>
        <w:jc w:val="left"/>
        <w:rPr>
          <w:rFonts w:ascii="Arial" w:hAnsi="Arial" w:cs="Arial"/>
          <w:sz w:val="24"/>
          <w:szCs w:val="24"/>
        </w:rPr>
      </w:pPr>
      <w:r w:rsidRPr="00B83421">
        <w:rPr>
          <w:rFonts w:ascii="Arial" w:hAnsi="Arial" w:cs="Arial"/>
          <w:sz w:val="24"/>
          <w:szCs w:val="24"/>
        </w:rPr>
        <w:t xml:space="preserve">Wydatki, które </w:t>
      </w:r>
      <w:proofErr w:type="spellStart"/>
      <w:r w:rsidR="00944DAE" w:rsidRPr="00B83421">
        <w:rPr>
          <w:rFonts w:ascii="Arial" w:hAnsi="Arial" w:cs="Arial"/>
          <w:sz w:val="24"/>
          <w:szCs w:val="24"/>
        </w:rPr>
        <w:t>Grantobiorca</w:t>
      </w:r>
      <w:proofErr w:type="spellEnd"/>
      <w:r w:rsidRPr="00B83421">
        <w:rPr>
          <w:rFonts w:ascii="Arial" w:hAnsi="Arial" w:cs="Arial"/>
          <w:sz w:val="24"/>
          <w:szCs w:val="24"/>
        </w:rPr>
        <w:t xml:space="preserve"> poniósł na zadanie objęte kwotą ryczałtową, która nie została uznana za rozliczoną, uznaje się za niekwalifikowalne.</w:t>
      </w:r>
    </w:p>
    <w:p w14:paraId="0D177F82" w14:textId="77777777" w:rsidR="005578C0" w:rsidRDefault="00CE2991" w:rsidP="00B83421">
      <w:pPr>
        <w:numPr>
          <w:ilvl w:val="0"/>
          <w:numId w:val="55"/>
        </w:numPr>
        <w:tabs>
          <w:tab w:val="num" w:pos="357"/>
        </w:tabs>
        <w:spacing w:before="0" w:after="0" w:line="276" w:lineRule="auto"/>
        <w:ind w:left="357" w:hanging="357"/>
        <w:jc w:val="left"/>
        <w:rPr>
          <w:rFonts w:ascii="Arial" w:hAnsi="Arial" w:cs="Arial"/>
          <w:sz w:val="24"/>
          <w:szCs w:val="24"/>
        </w:rPr>
      </w:pPr>
      <w:r w:rsidRPr="00B83421">
        <w:rPr>
          <w:rFonts w:ascii="Arial" w:hAnsi="Arial" w:cs="Arial"/>
          <w:sz w:val="24"/>
          <w:szCs w:val="24"/>
        </w:rPr>
        <w:t>Kwoty ryczałtowe nie podlegają indeksacji w celu ich dostosowania do cen rynkowych w oparciu o wskaźniki makroekonomiczne.</w:t>
      </w:r>
    </w:p>
    <w:p w14:paraId="5983517A" w14:textId="77777777" w:rsidR="00D25148" w:rsidRDefault="00D25148" w:rsidP="00D25148">
      <w:pPr>
        <w:spacing w:before="0" w:after="0" w:line="276" w:lineRule="auto"/>
        <w:ind w:left="357"/>
        <w:jc w:val="left"/>
        <w:rPr>
          <w:rFonts w:ascii="Arial" w:hAnsi="Arial" w:cs="Arial"/>
          <w:sz w:val="24"/>
          <w:szCs w:val="24"/>
        </w:rPr>
      </w:pPr>
    </w:p>
    <w:p w14:paraId="1DD99874"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6.</w:t>
      </w:r>
      <w:r w:rsidR="00715DD7" w:rsidRPr="00B83421">
        <w:rPr>
          <w:rFonts w:ascii="Arial" w:hAnsi="Arial" w:cs="Arial"/>
          <w:sz w:val="24"/>
          <w:szCs w:val="24"/>
        </w:rPr>
        <w:t xml:space="preserve"> </w:t>
      </w:r>
      <w:r w:rsidR="003A5E26" w:rsidRPr="00B83421">
        <w:rPr>
          <w:rFonts w:ascii="Arial" w:hAnsi="Arial" w:cs="Arial"/>
          <w:sz w:val="24"/>
          <w:szCs w:val="24"/>
        </w:rPr>
        <w:t>Ogólne zasady wypłaty środków</w:t>
      </w:r>
    </w:p>
    <w:p w14:paraId="3FBA5988" w14:textId="6D16E1FA" w:rsidR="001D0657" w:rsidRPr="00B83421" w:rsidRDefault="001D0657" w:rsidP="00B83421">
      <w:pPr>
        <w:pStyle w:val="Akapitzlist"/>
        <w:numPr>
          <w:ilvl w:val="0"/>
          <w:numId w:val="9"/>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t>Grant, o którym mowa w § 2 ust. 2</w:t>
      </w:r>
      <w:r w:rsidR="0080343F" w:rsidRPr="00B83421">
        <w:rPr>
          <w:rFonts w:ascii="Arial" w:hAnsi="Arial" w:cs="Arial"/>
          <w:sz w:val="24"/>
          <w:szCs w:val="24"/>
        </w:rPr>
        <w:t xml:space="preserve"> Umowy</w:t>
      </w:r>
      <w:r w:rsidRPr="00B83421">
        <w:rPr>
          <w:rFonts w:ascii="Arial" w:hAnsi="Arial" w:cs="Arial"/>
          <w:sz w:val="24"/>
          <w:szCs w:val="24"/>
        </w:rPr>
        <w:t xml:space="preserve">, jest przekazywany przelewem przez </w:t>
      </w:r>
      <w:proofErr w:type="spellStart"/>
      <w:r w:rsidR="00C653C9" w:rsidRPr="00B83421">
        <w:rPr>
          <w:rFonts w:ascii="Arial" w:hAnsi="Arial" w:cs="Arial"/>
          <w:sz w:val="24"/>
          <w:szCs w:val="24"/>
        </w:rPr>
        <w:t>Grantodawcę</w:t>
      </w:r>
      <w:proofErr w:type="spellEnd"/>
      <w:r w:rsidRPr="00B83421">
        <w:rPr>
          <w:rFonts w:ascii="Arial" w:hAnsi="Arial" w:cs="Arial"/>
          <w:sz w:val="24"/>
          <w:szCs w:val="24"/>
        </w:rPr>
        <w:t>, na rachunek bankowy</w:t>
      </w:r>
      <w:r w:rsidR="00737FFA" w:rsidRPr="00B83421">
        <w:rPr>
          <w:rFonts w:ascii="Arial" w:hAnsi="Arial" w:cs="Arial"/>
          <w:sz w:val="24"/>
          <w:szCs w:val="24"/>
        </w:rPr>
        <w:t>, którego właścicielem jest</w:t>
      </w:r>
      <w:r w:rsidRPr="00B83421">
        <w:rPr>
          <w:rFonts w:ascii="Arial" w:hAnsi="Arial" w:cs="Arial"/>
          <w:sz w:val="24"/>
          <w:szCs w:val="24"/>
        </w:rPr>
        <w:t xml:space="preserve"> </w:t>
      </w:r>
      <w:proofErr w:type="spellStart"/>
      <w:r w:rsidR="008B6211" w:rsidRPr="00B83421">
        <w:rPr>
          <w:rFonts w:ascii="Arial" w:hAnsi="Arial" w:cs="Arial"/>
          <w:sz w:val="24"/>
          <w:szCs w:val="24"/>
        </w:rPr>
        <w:t>Grantobiorc</w:t>
      </w:r>
      <w:r w:rsidR="00737FFA" w:rsidRPr="00B83421">
        <w:rPr>
          <w:rFonts w:ascii="Arial" w:hAnsi="Arial" w:cs="Arial"/>
          <w:sz w:val="24"/>
          <w:szCs w:val="24"/>
        </w:rPr>
        <w:t>a</w:t>
      </w:r>
      <w:proofErr w:type="spellEnd"/>
      <w:r w:rsidR="00E23159" w:rsidRPr="00B83421">
        <w:rPr>
          <w:rFonts w:ascii="Arial" w:hAnsi="Arial" w:cs="Arial"/>
          <w:sz w:val="24"/>
          <w:szCs w:val="24"/>
        </w:rPr>
        <w:t xml:space="preserve"> </w:t>
      </w:r>
      <w:r w:rsidR="000635B9" w:rsidRPr="00B83421">
        <w:rPr>
          <w:rFonts w:ascii="Arial" w:hAnsi="Arial" w:cs="Arial"/>
          <w:sz w:val="24"/>
          <w:szCs w:val="24"/>
        </w:rPr>
        <w:t>o numerze</w:t>
      </w:r>
      <w:r w:rsidR="006D70BC">
        <w:rPr>
          <w:rFonts w:ascii="Arial" w:hAnsi="Arial" w:cs="Arial"/>
          <w:sz w:val="24"/>
          <w:szCs w:val="24"/>
        </w:rPr>
        <w:t xml:space="preserve"> ...</w:t>
      </w:r>
      <w:r w:rsidR="00051651" w:rsidRPr="00B83421">
        <w:rPr>
          <w:rFonts w:ascii="Arial" w:hAnsi="Arial" w:cs="Arial"/>
          <w:sz w:val="24"/>
          <w:szCs w:val="24"/>
        </w:rPr>
        <w:t xml:space="preserve">, </w:t>
      </w:r>
      <w:r w:rsidR="008B6211" w:rsidRPr="00B83421">
        <w:rPr>
          <w:rFonts w:ascii="Arial" w:hAnsi="Arial" w:cs="Arial"/>
          <w:sz w:val="24"/>
          <w:szCs w:val="24"/>
        </w:rPr>
        <w:t xml:space="preserve">w </w:t>
      </w:r>
      <w:r w:rsidRPr="00B83421">
        <w:rPr>
          <w:rFonts w:ascii="Arial" w:hAnsi="Arial" w:cs="Arial"/>
          <w:sz w:val="24"/>
          <w:szCs w:val="24"/>
        </w:rPr>
        <w:t>wysokości</w:t>
      </w:r>
      <w:r w:rsidR="009959F0" w:rsidRPr="00B83421">
        <w:rPr>
          <w:rFonts w:ascii="Arial" w:hAnsi="Arial" w:cs="Arial"/>
          <w:sz w:val="24"/>
          <w:szCs w:val="24"/>
        </w:rPr>
        <w:t xml:space="preserve"> </w:t>
      </w:r>
      <w:r w:rsidR="008B6211" w:rsidRPr="00B83421">
        <w:rPr>
          <w:rFonts w:ascii="Arial" w:hAnsi="Arial" w:cs="Arial"/>
          <w:sz w:val="24"/>
          <w:szCs w:val="24"/>
        </w:rPr>
        <w:t xml:space="preserve">określonej we wniosku o rozliczenie grantu, jednak </w:t>
      </w:r>
      <w:r w:rsidR="00051651" w:rsidRPr="00B83421">
        <w:rPr>
          <w:rFonts w:ascii="Arial" w:hAnsi="Arial" w:cs="Arial"/>
          <w:sz w:val="24"/>
          <w:szCs w:val="24"/>
        </w:rPr>
        <w:t>nie większej niż</w:t>
      </w:r>
      <w:r w:rsidRPr="00B83421">
        <w:rPr>
          <w:rFonts w:ascii="Arial" w:hAnsi="Arial" w:cs="Arial"/>
          <w:sz w:val="24"/>
          <w:szCs w:val="24"/>
        </w:rPr>
        <w:t xml:space="preserve"> określonej we wniosku o </w:t>
      </w:r>
      <w:r w:rsidR="00051651" w:rsidRPr="00B83421">
        <w:rPr>
          <w:rFonts w:ascii="Arial" w:hAnsi="Arial" w:cs="Arial"/>
          <w:sz w:val="24"/>
          <w:szCs w:val="24"/>
        </w:rPr>
        <w:t>powierzenie</w:t>
      </w:r>
      <w:r w:rsidRPr="00B83421">
        <w:rPr>
          <w:rFonts w:ascii="Arial" w:hAnsi="Arial" w:cs="Arial"/>
          <w:sz w:val="24"/>
          <w:szCs w:val="24"/>
        </w:rPr>
        <w:t xml:space="preserve"> grantu.</w:t>
      </w:r>
    </w:p>
    <w:p w14:paraId="6B098381" w14:textId="77777777" w:rsidR="001D0657" w:rsidRPr="00B83421" w:rsidRDefault="001D0657" w:rsidP="00B83421">
      <w:pPr>
        <w:pStyle w:val="Akapitzlist"/>
        <w:numPr>
          <w:ilvl w:val="0"/>
          <w:numId w:val="9"/>
        </w:numPr>
        <w:spacing w:before="0" w:after="0" w:line="276" w:lineRule="auto"/>
        <w:ind w:left="426" w:hanging="284"/>
        <w:contextualSpacing w:val="0"/>
        <w:jc w:val="left"/>
        <w:rPr>
          <w:rFonts w:ascii="Arial" w:hAnsi="Arial" w:cs="Arial"/>
          <w:sz w:val="24"/>
          <w:szCs w:val="24"/>
        </w:rPr>
      </w:pPr>
      <w:r w:rsidRPr="00B83421">
        <w:rPr>
          <w:rFonts w:ascii="Arial" w:hAnsi="Arial" w:cs="Arial"/>
          <w:sz w:val="24"/>
          <w:szCs w:val="24"/>
        </w:rPr>
        <w:lastRenderedPageBreak/>
        <w:t>Grant będzie przekazany</w:t>
      </w:r>
      <w:r w:rsidR="00051651" w:rsidRPr="00B83421">
        <w:rPr>
          <w:rFonts w:ascii="Arial" w:hAnsi="Arial" w:cs="Arial"/>
          <w:sz w:val="24"/>
          <w:szCs w:val="24"/>
        </w:rPr>
        <w:t xml:space="preserve"> </w:t>
      </w:r>
      <w:proofErr w:type="spellStart"/>
      <w:r w:rsidRPr="00B83421">
        <w:rPr>
          <w:rFonts w:ascii="Arial" w:hAnsi="Arial" w:cs="Arial"/>
          <w:sz w:val="24"/>
          <w:szCs w:val="24"/>
        </w:rPr>
        <w:t>Grantobiorcy</w:t>
      </w:r>
      <w:proofErr w:type="spellEnd"/>
      <w:r w:rsidR="00737FFA" w:rsidRPr="00B83421">
        <w:rPr>
          <w:rFonts w:ascii="Arial" w:hAnsi="Arial" w:cs="Arial"/>
          <w:sz w:val="24"/>
          <w:szCs w:val="24"/>
        </w:rPr>
        <w:t>,</w:t>
      </w:r>
      <w:r w:rsidRPr="00B83421">
        <w:rPr>
          <w:rFonts w:ascii="Arial" w:hAnsi="Arial" w:cs="Arial"/>
          <w:sz w:val="24"/>
          <w:szCs w:val="24"/>
        </w:rPr>
        <w:t xml:space="preserve"> </w:t>
      </w:r>
      <w:r w:rsidR="00051651" w:rsidRPr="00B83421">
        <w:rPr>
          <w:rFonts w:ascii="Arial" w:hAnsi="Arial" w:cs="Arial"/>
          <w:sz w:val="24"/>
          <w:szCs w:val="24"/>
        </w:rPr>
        <w:t xml:space="preserve">w </w:t>
      </w:r>
      <w:r w:rsidRPr="00B83421">
        <w:rPr>
          <w:rFonts w:ascii="Arial" w:hAnsi="Arial" w:cs="Arial"/>
          <w:sz w:val="24"/>
          <w:szCs w:val="24"/>
        </w:rPr>
        <w:t>formie zaliczki, o której mowa w § 7</w:t>
      </w:r>
      <w:r w:rsidR="0080343F" w:rsidRPr="00B83421">
        <w:rPr>
          <w:rFonts w:ascii="Arial" w:hAnsi="Arial" w:cs="Arial"/>
          <w:sz w:val="24"/>
          <w:szCs w:val="24"/>
        </w:rPr>
        <w:t xml:space="preserve"> Umowy</w:t>
      </w:r>
      <w:r w:rsidRPr="00B83421">
        <w:rPr>
          <w:rFonts w:ascii="Arial" w:hAnsi="Arial" w:cs="Arial"/>
          <w:sz w:val="24"/>
          <w:szCs w:val="24"/>
        </w:rPr>
        <w:t xml:space="preserve"> </w:t>
      </w:r>
      <w:r w:rsidR="00051651" w:rsidRPr="00B83421">
        <w:rPr>
          <w:rFonts w:ascii="Arial" w:hAnsi="Arial" w:cs="Arial"/>
          <w:sz w:val="24"/>
          <w:szCs w:val="24"/>
        </w:rPr>
        <w:t xml:space="preserve">oraz </w:t>
      </w:r>
      <w:r w:rsidR="008068A2" w:rsidRPr="00B83421">
        <w:rPr>
          <w:rFonts w:ascii="Arial" w:hAnsi="Arial" w:cs="Arial"/>
          <w:sz w:val="24"/>
          <w:szCs w:val="24"/>
        </w:rPr>
        <w:t>płatności końcowej</w:t>
      </w:r>
      <w:r w:rsidR="00EA225E" w:rsidRPr="00B83421">
        <w:rPr>
          <w:rFonts w:ascii="Arial" w:hAnsi="Arial" w:cs="Arial"/>
          <w:sz w:val="24"/>
          <w:szCs w:val="24"/>
        </w:rPr>
        <w:t xml:space="preserve"> w formie refundacji</w:t>
      </w:r>
      <w:r w:rsidR="00855C6D" w:rsidRPr="00B83421">
        <w:rPr>
          <w:rFonts w:ascii="Arial" w:hAnsi="Arial" w:cs="Arial"/>
          <w:sz w:val="24"/>
          <w:szCs w:val="24"/>
        </w:rPr>
        <w:t xml:space="preserve"> po zakończeniu realizacji projektu objętego grantem i zatwierdzeniu wniosku o rozliczenie grantu przez </w:t>
      </w:r>
      <w:proofErr w:type="spellStart"/>
      <w:r w:rsidR="00C653C9" w:rsidRPr="00B83421">
        <w:rPr>
          <w:rFonts w:ascii="Arial" w:hAnsi="Arial" w:cs="Arial"/>
          <w:sz w:val="24"/>
          <w:szCs w:val="24"/>
        </w:rPr>
        <w:t>Grantodawcę</w:t>
      </w:r>
      <w:proofErr w:type="spellEnd"/>
      <w:r w:rsidR="00855C6D" w:rsidRPr="00B83421">
        <w:rPr>
          <w:rFonts w:ascii="Arial" w:hAnsi="Arial" w:cs="Arial"/>
          <w:sz w:val="24"/>
          <w:szCs w:val="24"/>
        </w:rPr>
        <w:t>.</w:t>
      </w:r>
    </w:p>
    <w:p w14:paraId="6706E88B" w14:textId="77777777" w:rsidR="00346965" w:rsidRDefault="001D0657" w:rsidP="00B83421">
      <w:pPr>
        <w:pStyle w:val="Akapitzlist"/>
        <w:numPr>
          <w:ilvl w:val="0"/>
          <w:numId w:val="9"/>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niezwłocznie poinformować </w:t>
      </w:r>
      <w:proofErr w:type="spellStart"/>
      <w:r w:rsidR="00C653C9" w:rsidRPr="00B83421">
        <w:rPr>
          <w:rFonts w:ascii="Arial" w:hAnsi="Arial" w:cs="Arial"/>
          <w:sz w:val="24"/>
          <w:szCs w:val="24"/>
        </w:rPr>
        <w:t>Grantodawcę</w:t>
      </w:r>
      <w:proofErr w:type="spellEnd"/>
      <w:r w:rsidR="00C653C9" w:rsidRPr="00B83421">
        <w:rPr>
          <w:rFonts w:ascii="Arial" w:hAnsi="Arial" w:cs="Arial"/>
          <w:sz w:val="24"/>
          <w:szCs w:val="24"/>
        </w:rPr>
        <w:t xml:space="preserve"> </w:t>
      </w:r>
      <w:r w:rsidRPr="00B83421">
        <w:rPr>
          <w:rFonts w:ascii="Arial" w:hAnsi="Arial" w:cs="Arial"/>
          <w:sz w:val="24"/>
          <w:szCs w:val="24"/>
        </w:rPr>
        <w:t xml:space="preserve">o zmianie rachunku bankowego, o którym mowa w ust. 1. Zmiana ww. rachunku bankowego wymaga zmiany Umowy w formie aneksu.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 poniesienia kosztów związanych z przekazaniem </w:t>
      </w:r>
      <w:r w:rsidR="00C653C9" w:rsidRPr="00B83421">
        <w:rPr>
          <w:rFonts w:ascii="Arial" w:hAnsi="Arial" w:cs="Arial"/>
          <w:sz w:val="24"/>
          <w:szCs w:val="24"/>
        </w:rPr>
        <w:t xml:space="preserve">środków </w:t>
      </w:r>
      <w:r w:rsidRPr="00B83421">
        <w:rPr>
          <w:rFonts w:ascii="Arial" w:hAnsi="Arial" w:cs="Arial"/>
          <w:sz w:val="24"/>
          <w:szCs w:val="24"/>
        </w:rPr>
        <w:t xml:space="preserve">w sytuacji, gdy nastąpi zmiana rachunku bankowego wskazanego w ust. 1, o której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nie poinformuje </w:t>
      </w:r>
      <w:proofErr w:type="spellStart"/>
      <w:r w:rsidR="00C653C9" w:rsidRPr="00B83421">
        <w:rPr>
          <w:rFonts w:ascii="Arial" w:hAnsi="Arial" w:cs="Arial"/>
          <w:sz w:val="24"/>
          <w:szCs w:val="24"/>
        </w:rPr>
        <w:t>Grantodawcy</w:t>
      </w:r>
      <w:proofErr w:type="spellEnd"/>
      <w:r w:rsidRPr="00B83421">
        <w:rPr>
          <w:rFonts w:ascii="Arial" w:hAnsi="Arial" w:cs="Arial"/>
          <w:sz w:val="24"/>
          <w:szCs w:val="24"/>
        </w:rPr>
        <w:t>.</w:t>
      </w:r>
    </w:p>
    <w:p w14:paraId="0F13FFEE" w14:textId="77777777" w:rsidR="00D25148" w:rsidRPr="00B83421" w:rsidRDefault="00D25148" w:rsidP="00D25148">
      <w:pPr>
        <w:pStyle w:val="Akapitzlist"/>
        <w:spacing w:before="0" w:after="0" w:line="276" w:lineRule="auto"/>
        <w:ind w:left="426"/>
        <w:contextualSpacing w:val="0"/>
        <w:jc w:val="left"/>
        <w:rPr>
          <w:rFonts w:ascii="Arial" w:hAnsi="Arial" w:cs="Arial"/>
          <w:sz w:val="24"/>
          <w:szCs w:val="24"/>
        </w:rPr>
      </w:pPr>
    </w:p>
    <w:p w14:paraId="0D4E025D"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7</w:t>
      </w:r>
      <w:r w:rsidR="00564B9A" w:rsidRPr="00B83421">
        <w:rPr>
          <w:rFonts w:ascii="Arial" w:hAnsi="Arial" w:cs="Arial"/>
          <w:sz w:val="24"/>
          <w:szCs w:val="24"/>
        </w:rPr>
        <w:t>.</w:t>
      </w:r>
      <w:r w:rsidR="00715DD7" w:rsidRPr="00B83421">
        <w:rPr>
          <w:rFonts w:ascii="Arial" w:hAnsi="Arial" w:cs="Arial"/>
          <w:sz w:val="24"/>
          <w:szCs w:val="24"/>
        </w:rPr>
        <w:t xml:space="preserve"> Zaliczka</w:t>
      </w:r>
      <w:r w:rsidR="00A0647C" w:rsidRPr="00B83421">
        <w:rPr>
          <w:rFonts w:ascii="Arial" w:hAnsi="Arial" w:cs="Arial"/>
          <w:sz w:val="24"/>
          <w:szCs w:val="24"/>
        </w:rPr>
        <w:t xml:space="preserve"> </w:t>
      </w:r>
    </w:p>
    <w:p w14:paraId="04BD6668" w14:textId="16ACA3A8" w:rsidR="008B6211" w:rsidRPr="00B83421" w:rsidRDefault="001D0657"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Zaliczka jest udzielana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w wysokości nie większej i na okres nie dłuższy niż jest to niezbędne dla prawidłowej realizacji projektu objętego grantem. Maksymalna kwota udzielon</w:t>
      </w:r>
      <w:r w:rsidR="00B7035E" w:rsidRPr="00B83421">
        <w:rPr>
          <w:rFonts w:ascii="Arial" w:hAnsi="Arial" w:cs="Arial"/>
          <w:sz w:val="24"/>
          <w:szCs w:val="24"/>
        </w:rPr>
        <w:t xml:space="preserve">ych </w:t>
      </w:r>
      <w:r w:rsidR="00A42475" w:rsidRPr="00B83421">
        <w:rPr>
          <w:rFonts w:ascii="Arial" w:hAnsi="Arial" w:cs="Arial"/>
          <w:sz w:val="24"/>
          <w:szCs w:val="24"/>
        </w:rPr>
        <w:t>zalic</w:t>
      </w:r>
      <w:r w:rsidR="00B7035E" w:rsidRPr="00B83421">
        <w:rPr>
          <w:rFonts w:ascii="Arial" w:hAnsi="Arial" w:cs="Arial"/>
          <w:sz w:val="24"/>
          <w:szCs w:val="24"/>
        </w:rPr>
        <w:t>zek</w:t>
      </w:r>
      <w:r w:rsidR="00A42475" w:rsidRPr="00B83421">
        <w:rPr>
          <w:rFonts w:ascii="Arial" w:hAnsi="Arial" w:cs="Arial"/>
          <w:sz w:val="24"/>
          <w:szCs w:val="24"/>
        </w:rPr>
        <w:t xml:space="preserve"> nie może przekroczyć</w:t>
      </w:r>
      <w:r w:rsidR="009959F0" w:rsidRPr="00B83421">
        <w:rPr>
          <w:rFonts w:ascii="Arial" w:hAnsi="Arial" w:cs="Arial"/>
          <w:sz w:val="24"/>
          <w:szCs w:val="24"/>
        </w:rPr>
        <w:t xml:space="preserve"> </w:t>
      </w:r>
      <w:r w:rsidR="0082728A" w:rsidRPr="00B83421">
        <w:rPr>
          <w:rFonts w:ascii="Arial" w:hAnsi="Arial" w:cs="Arial"/>
          <w:b/>
          <w:sz w:val="24"/>
          <w:szCs w:val="24"/>
        </w:rPr>
        <w:t>0,00 zł,</w:t>
      </w:r>
      <w:r w:rsidR="009959F0" w:rsidRPr="00B83421">
        <w:rPr>
          <w:rFonts w:ascii="Arial" w:hAnsi="Arial" w:cs="Arial"/>
          <w:sz w:val="24"/>
          <w:szCs w:val="24"/>
        </w:rPr>
        <w:t xml:space="preserve"> </w:t>
      </w:r>
      <w:r w:rsidR="0082728A" w:rsidRPr="00B83421">
        <w:rPr>
          <w:rFonts w:ascii="Arial" w:hAnsi="Arial" w:cs="Arial"/>
          <w:sz w:val="24"/>
          <w:szCs w:val="24"/>
        </w:rPr>
        <w:t xml:space="preserve">tj. </w:t>
      </w:r>
      <w:r w:rsidR="006D70BC">
        <w:rPr>
          <w:rFonts w:ascii="Arial" w:hAnsi="Arial" w:cs="Arial"/>
          <w:sz w:val="24"/>
          <w:szCs w:val="24"/>
        </w:rPr>
        <w:t xml:space="preserve">... </w:t>
      </w:r>
      <w:r w:rsidR="007B23E6" w:rsidRPr="00B83421">
        <w:rPr>
          <w:rFonts w:ascii="Arial" w:hAnsi="Arial" w:cs="Arial"/>
          <w:sz w:val="24"/>
          <w:szCs w:val="24"/>
        </w:rPr>
        <w:t xml:space="preserve">% </w:t>
      </w:r>
      <w:r w:rsidRPr="00B83421">
        <w:rPr>
          <w:rFonts w:ascii="Arial" w:hAnsi="Arial" w:cs="Arial"/>
          <w:sz w:val="24"/>
          <w:szCs w:val="24"/>
        </w:rPr>
        <w:t>grantu.</w:t>
      </w:r>
    </w:p>
    <w:p w14:paraId="710E553B" w14:textId="77777777" w:rsidR="008B6211" w:rsidRPr="00B83421" w:rsidRDefault="00EF0FCB"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Środki </w:t>
      </w:r>
      <w:r w:rsidR="008B6211" w:rsidRPr="00B83421">
        <w:rPr>
          <w:rFonts w:ascii="Arial" w:hAnsi="Arial" w:cs="Arial"/>
          <w:sz w:val="24"/>
          <w:szCs w:val="24"/>
        </w:rPr>
        <w:t xml:space="preserve">w formie zaliczki </w:t>
      </w:r>
      <w:r w:rsidRPr="00B83421">
        <w:rPr>
          <w:rFonts w:ascii="Arial" w:hAnsi="Arial" w:cs="Arial"/>
          <w:sz w:val="24"/>
          <w:szCs w:val="24"/>
        </w:rPr>
        <w:t xml:space="preserve">mogą </w:t>
      </w:r>
      <w:r w:rsidR="008B6211" w:rsidRPr="00B83421">
        <w:rPr>
          <w:rFonts w:ascii="Arial" w:hAnsi="Arial" w:cs="Arial"/>
          <w:sz w:val="24"/>
          <w:szCs w:val="24"/>
        </w:rPr>
        <w:t>być przekazane w transzach przed zakończeniem realizacji projektu objętego grantem. Wypłata transz następować będzie zgodnie z harmonogramem płatności</w:t>
      </w:r>
      <w:r w:rsidR="00A8536E" w:rsidRPr="00B83421">
        <w:rPr>
          <w:rFonts w:ascii="Arial" w:hAnsi="Arial" w:cs="Arial"/>
          <w:sz w:val="24"/>
          <w:szCs w:val="24"/>
        </w:rPr>
        <w:t>, o którym mowa w § 8 ust. 1</w:t>
      </w:r>
      <w:r w:rsidR="00E0713D" w:rsidRPr="00B83421">
        <w:rPr>
          <w:rFonts w:ascii="Arial" w:hAnsi="Arial" w:cs="Arial"/>
          <w:sz w:val="24"/>
          <w:szCs w:val="24"/>
        </w:rPr>
        <w:t xml:space="preserve"> </w:t>
      </w:r>
      <w:r w:rsidR="008B6211" w:rsidRPr="00B83421">
        <w:rPr>
          <w:rFonts w:ascii="Arial" w:hAnsi="Arial" w:cs="Arial"/>
          <w:sz w:val="24"/>
          <w:szCs w:val="24"/>
        </w:rPr>
        <w:t>Umowy.</w:t>
      </w:r>
    </w:p>
    <w:p w14:paraId="4DE8B424" w14:textId="77777777" w:rsidR="008B6211" w:rsidRPr="00B83421" w:rsidRDefault="008B621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Pierwsza transza jest przekazywana po wniesieniu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prawidłowo</w:t>
      </w:r>
      <w:r w:rsidR="00094704" w:rsidRPr="00B83421">
        <w:rPr>
          <w:rFonts w:ascii="Arial" w:hAnsi="Arial" w:cs="Arial"/>
          <w:sz w:val="24"/>
          <w:szCs w:val="24"/>
        </w:rPr>
        <w:t xml:space="preserve"> </w:t>
      </w:r>
      <w:r w:rsidRPr="00B83421">
        <w:rPr>
          <w:rFonts w:ascii="Arial" w:hAnsi="Arial" w:cs="Arial"/>
          <w:sz w:val="24"/>
          <w:szCs w:val="24"/>
        </w:rPr>
        <w:t>ustanowionego zabezpieczenia, o którym mowa w § 9</w:t>
      </w:r>
      <w:r w:rsidR="00EF0FCB" w:rsidRPr="00B83421">
        <w:rPr>
          <w:rFonts w:ascii="Arial" w:hAnsi="Arial" w:cs="Arial"/>
          <w:sz w:val="24"/>
          <w:szCs w:val="24"/>
        </w:rPr>
        <w:t xml:space="preserve"> Umowy</w:t>
      </w:r>
      <w:r w:rsidR="001D6C8B">
        <w:rPr>
          <w:rFonts w:ascii="Arial" w:hAnsi="Arial" w:cs="Arial"/>
          <w:sz w:val="24"/>
          <w:szCs w:val="24"/>
        </w:rPr>
        <w:t>,</w:t>
      </w:r>
      <w:r w:rsidR="00D712BF" w:rsidRPr="00B83421">
        <w:rPr>
          <w:rFonts w:ascii="Arial" w:hAnsi="Arial" w:cs="Arial"/>
          <w:sz w:val="24"/>
          <w:szCs w:val="24"/>
        </w:rPr>
        <w:t xml:space="preserve"> i </w:t>
      </w:r>
      <w:r w:rsidRPr="00B83421">
        <w:rPr>
          <w:rFonts w:ascii="Arial" w:hAnsi="Arial" w:cs="Arial"/>
          <w:sz w:val="24"/>
          <w:szCs w:val="24"/>
        </w:rPr>
        <w:t>złożeni</w:t>
      </w:r>
      <w:r w:rsidR="00094704" w:rsidRPr="00B83421">
        <w:rPr>
          <w:rFonts w:ascii="Arial" w:hAnsi="Arial" w:cs="Arial"/>
          <w:sz w:val="24"/>
          <w:szCs w:val="24"/>
        </w:rPr>
        <w:t>u</w:t>
      </w:r>
      <w:r w:rsidRPr="00B83421">
        <w:rPr>
          <w:rFonts w:ascii="Arial" w:hAnsi="Arial" w:cs="Arial"/>
          <w:sz w:val="24"/>
          <w:szCs w:val="24"/>
        </w:rPr>
        <w:t xml:space="preserve"> wniosku o płatność zaliczki</w:t>
      </w:r>
      <w:r w:rsidR="00D712BF" w:rsidRPr="00B83421">
        <w:rPr>
          <w:rFonts w:ascii="Arial" w:hAnsi="Arial" w:cs="Arial"/>
          <w:sz w:val="24"/>
          <w:szCs w:val="24"/>
        </w:rPr>
        <w:t>.</w:t>
      </w:r>
    </w:p>
    <w:p w14:paraId="73539EB8" w14:textId="77777777" w:rsidR="00CA01F0" w:rsidRPr="00B83421" w:rsidRDefault="00CA01F0" w:rsidP="00B83421">
      <w:pPr>
        <w:numPr>
          <w:ilvl w:val="0"/>
          <w:numId w:val="41"/>
        </w:numPr>
        <w:spacing w:before="0" w:after="0" w:line="276" w:lineRule="auto"/>
        <w:jc w:val="left"/>
        <w:rPr>
          <w:rFonts w:ascii="Arial" w:hAnsi="Arial" w:cs="Arial"/>
          <w:sz w:val="24"/>
          <w:szCs w:val="24"/>
        </w:rPr>
      </w:pPr>
      <w:r w:rsidRPr="00B83421">
        <w:rPr>
          <w:rFonts w:ascii="Arial" w:hAnsi="Arial" w:cs="Arial"/>
          <w:sz w:val="24"/>
          <w:szCs w:val="24"/>
        </w:rPr>
        <w:t>Kolejne transze są przekazywane w wysokości określonej w zatwierdzonym harmonogramie płatności w terminie 14 dni roboczyc</w:t>
      </w:r>
      <w:r w:rsidR="001D6C8B">
        <w:rPr>
          <w:rFonts w:ascii="Arial" w:hAnsi="Arial" w:cs="Arial"/>
          <w:sz w:val="24"/>
          <w:szCs w:val="24"/>
        </w:rPr>
        <w:t xml:space="preserve">h </w:t>
      </w:r>
      <w:r w:rsidRPr="00B83421">
        <w:rPr>
          <w:rFonts w:ascii="Arial" w:hAnsi="Arial" w:cs="Arial"/>
          <w:sz w:val="24"/>
          <w:szCs w:val="24"/>
        </w:rPr>
        <w:t>po przeprowadzeniu i pozytywnym zakończeniu weryfikacji wniosku o rozliczenie grantu</w:t>
      </w:r>
      <w:r w:rsidR="007B533C" w:rsidRPr="00B83421">
        <w:rPr>
          <w:rFonts w:ascii="Arial" w:hAnsi="Arial" w:cs="Arial"/>
          <w:sz w:val="24"/>
          <w:szCs w:val="24"/>
        </w:rPr>
        <w:t xml:space="preserve">, w którym </w:t>
      </w:r>
      <w:proofErr w:type="spellStart"/>
      <w:r w:rsidR="007B533C" w:rsidRPr="00B83421">
        <w:rPr>
          <w:rFonts w:ascii="Arial" w:hAnsi="Arial" w:cs="Arial"/>
          <w:sz w:val="24"/>
          <w:szCs w:val="24"/>
        </w:rPr>
        <w:t>Grantobiorca</w:t>
      </w:r>
      <w:proofErr w:type="spellEnd"/>
      <w:r w:rsidR="007B533C" w:rsidRPr="00B83421">
        <w:rPr>
          <w:rFonts w:ascii="Arial" w:hAnsi="Arial" w:cs="Arial"/>
          <w:sz w:val="24"/>
          <w:szCs w:val="24"/>
        </w:rPr>
        <w:t xml:space="preserve"> potwierdza realizację zadań objętych wnioskiem o powierzenie grantu i zasadność wypłaty kolejnej transzy.</w:t>
      </w:r>
    </w:p>
    <w:p w14:paraId="69FCEA48" w14:textId="77777777" w:rsidR="008B6211" w:rsidRPr="00B83421" w:rsidRDefault="008B621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Kwota wnioskowanej transzy musi być uzasadniona faktycznie planowanymi działaniami </w:t>
      </w:r>
      <w:r w:rsidR="006E5FC2" w:rsidRPr="00B83421">
        <w:rPr>
          <w:rFonts w:ascii="Arial" w:hAnsi="Arial" w:cs="Arial"/>
          <w:sz w:val="24"/>
          <w:szCs w:val="24"/>
        </w:rPr>
        <w:t xml:space="preserve">w ramach </w:t>
      </w:r>
      <w:r w:rsidRPr="00B83421">
        <w:rPr>
          <w:rFonts w:ascii="Arial" w:hAnsi="Arial" w:cs="Arial"/>
          <w:sz w:val="24"/>
          <w:szCs w:val="24"/>
        </w:rPr>
        <w:t xml:space="preserve">projektu objętego grantem. </w:t>
      </w:r>
    </w:p>
    <w:p w14:paraId="26B4CCA9" w14:textId="77777777" w:rsidR="009720E1" w:rsidRPr="00B83421" w:rsidRDefault="009720E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Transze nie mogą być przeznaczone na cele inne niż związane z </w:t>
      </w:r>
      <w:r w:rsidR="00B7035E" w:rsidRPr="00B83421">
        <w:rPr>
          <w:rFonts w:ascii="Arial" w:hAnsi="Arial" w:cs="Arial"/>
          <w:sz w:val="24"/>
          <w:szCs w:val="24"/>
        </w:rPr>
        <w:t xml:space="preserve">realizacją </w:t>
      </w:r>
      <w:r w:rsidR="008444A0" w:rsidRPr="00B83421">
        <w:rPr>
          <w:rFonts w:ascii="Arial" w:hAnsi="Arial" w:cs="Arial"/>
          <w:sz w:val="24"/>
          <w:szCs w:val="24"/>
        </w:rPr>
        <w:t>projektu objętego grantem</w:t>
      </w:r>
      <w:r w:rsidRPr="00B83421">
        <w:rPr>
          <w:rFonts w:ascii="Arial" w:hAnsi="Arial" w:cs="Arial"/>
          <w:sz w:val="24"/>
          <w:szCs w:val="24"/>
        </w:rPr>
        <w:t xml:space="preserve">, w szczególności na tymczasowe finansowanie podstawowej działalności niezwiązanej z </w:t>
      </w:r>
      <w:r w:rsidR="00B7035E" w:rsidRPr="00B83421">
        <w:rPr>
          <w:rFonts w:ascii="Arial" w:hAnsi="Arial" w:cs="Arial"/>
          <w:sz w:val="24"/>
          <w:szCs w:val="24"/>
        </w:rPr>
        <w:t>grantem</w:t>
      </w:r>
      <w:r w:rsidRPr="00B83421">
        <w:rPr>
          <w:rFonts w:ascii="Arial" w:hAnsi="Arial" w:cs="Arial"/>
          <w:sz w:val="24"/>
          <w:szCs w:val="24"/>
        </w:rPr>
        <w:t>. W przypadku naruszenia zasady, o której mowa w zdaniu pierwszym, stosuje się §</w:t>
      </w:r>
      <w:r w:rsidR="006E5FC2" w:rsidRPr="00B83421">
        <w:rPr>
          <w:rFonts w:ascii="Arial" w:hAnsi="Arial" w:cs="Arial"/>
          <w:sz w:val="24"/>
          <w:szCs w:val="24"/>
        </w:rPr>
        <w:t xml:space="preserve"> 17</w:t>
      </w:r>
      <w:r w:rsidRPr="00B83421">
        <w:rPr>
          <w:rFonts w:ascii="Arial" w:hAnsi="Arial" w:cs="Arial"/>
          <w:sz w:val="24"/>
          <w:szCs w:val="24"/>
        </w:rPr>
        <w:t xml:space="preserve"> Umowy.</w:t>
      </w:r>
    </w:p>
    <w:p w14:paraId="011C3695" w14:textId="77777777" w:rsidR="00A90F19" w:rsidRDefault="008B6211" w:rsidP="00B83421">
      <w:pPr>
        <w:pStyle w:val="Akapitzlist"/>
        <w:numPr>
          <w:ilvl w:val="0"/>
          <w:numId w:val="41"/>
        </w:numPr>
        <w:spacing w:before="0" w:after="0" w:line="276" w:lineRule="auto"/>
        <w:ind w:hanging="284"/>
        <w:contextualSpacing w:val="0"/>
        <w:jc w:val="left"/>
        <w:rPr>
          <w:rFonts w:ascii="Arial" w:hAnsi="Arial" w:cs="Arial"/>
          <w:sz w:val="24"/>
          <w:szCs w:val="24"/>
        </w:rPr>
      </w:pPr>
      <w:r w:rsidRPr="00B83421">
        <w:rPr>
          <w:rFonts w:ascii="Arial" w:hAnsi="Arial" w:cs="Arial"/>
          <w:sz w:val="24"/>
          <w:szCs w:val="24"/>
        </w:rPr>
        <w:t xml:space="preserve">W przypadku niemożliwości dokonania wypłaty transzy spowodowanej okresowym brakiem środków, o których mowa w § 2 ust. 2 Umowy,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ma prawo renegocjować harmonogram realizacji </w:t>
      </w:r>
      <w:r w:rsidR="00211224" w:rsidRPr="00B83421">
        <w:rPr>
          <w:rFonts w:ascii="Arial" w:hAnsi="Arial" w:cs="Arial"/>
          <w:sz w:val="24"/>
          <w:szCs w:val="24"/>
        </w:rPr>
        <w:t>wsparcia</w:t>
      </w:r>
      <w:r w:rsidR="00B055F0" w:rsidRPr="00B83421">
        <w:rPr>
          <w:rFonts w:ascii="Arial" w:hAnsi="Arial" w:cs="Arial"/>
          <w:sz w:val="24"/>
          <w:szCs w:val="24"/>
        </w:rPr>
        <w:t xml:space="preserve"> </w:t>
      </w:r>
      <w:r w:rsidRPr="00B83421">
        <w:rPr>
          <w:rFonts w:ascii="Arial" w:hAnsi="Arial" w:cs="Arial"/>
          <w:sz w:val="24"/>
          <w:szCs w:val="24"/>
        </w:rPr>
        <w:t>i harmonogram płatności, o którym mowa w § 8 ust. 1</w:t>
      </w:r>
      <w:r w:rsidR="00A8536E" w:rsidRPr="00B83421">
        <w:rPr>
          <w:rFonts w:ascii="Arial" w:hAnsi="Arial" w:cs="Arial"/>
          <w:sz w:val="24"/>
          <w:szCs w:val="24"/>
        </w:rPr>
        <w:t xml:space="preserve"> Umowy</w:t>
      </w:r>
      <w:r w:rsidRPr="00B83421">
        <w:rPr>
          <w:rFonts w:ascii="Arial" w:hAnsi="Arial" w:cs="Arial"/>
          <w:sz w:val="24"/>
          <w:szCs w:val="24"/>
        </w:rPr>
        <w:t>.</w:t>
      </w:r>
    </w:p>
    <w:p w14:paraId="326694AC" w14:textId="77777777" w:rsidR="00D25148" w:rsidRPr="00B83421" w:rsidRDefault="00D25148" w:rsidP="00D25148">
      <w:pPr>
        <w:pStyle w:val="Akapitzlist"/>
        <w:spacing w:before="0" w:after="0" w:line="276" w:lineRule="auto"/>
        <w:contextualSpacing w:val="0"/>
        <w:jc w:val="left"/>
        <w:rPr>
          <w:rFonts w:ascii="Arial" w:hAnsi="Arial" w:cs="Arial"/>
          <w:sz w:val="24"/>
          <w:szCs w:val="24"/>
        </w:rPr>
      </w:pPr>
    </w:p>
    <w:p w14:paraId="24625A36" w14:textId="77777777" w:rsidR="005175A5"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8.</w:t>
      </w:r>
      <w:r w:rsidR="00715DD7" w:rsidRPr="00B83421">
        <w:rPr>
          <w:rFonts w:ascii="Arial" w:hAnsi="Arial" w:cs="Arial"/>
          <w:sz w:val="24"/>
          <w:szCs w:val="24"/>
        </w:rPr>
        <w:t xml:space="preserve"> </w:t>
      </w:r>
      <w:r w:rsidR="00E50E65" w:rsidRPr="00B83421">
        <w:rPr>
          <w:rFonts w:ascii="Arial" w:hAnsi="Arial" w:cs="Arial"/>
          <w:sz w:val="24"/>
          <w:szCs w:val="24"/>
        </w:rPr>
        <w:t>Warunki przekazania i rozliczenia grantu</w:t>
      </w:r>
    </w:p>
    <w:p w14:paraId="6C2B92C8" w14:textId="77777777" w:rsidR="004C59E2" w:rsidRPr="00B83421" w:rsidRDefault="004C59E2" w:rsidP="00B83421">
      <w:pPr>
        <w:numPr>
          <w:ilvl w:val="0"/>
          <w:numId w:val="38"/>
        </w:numPr>
        <w:spacing w:before="0" w:after="0" w:line="276" w:lineRule="auto"/>
        <w:ind w:left="426"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sporządza i przekazuje do </w:t>
      </w:r>
      <w:proofErr w:type="spellStart"/>
      <w:r w:rsidR="004D1F25" w:rsidRPr="00B83421">
        <w:rPr>
          <w:rFonts w:ascii="Arial" w:hAnsi="Arial" w:cs="Arial"/>
          <w:sz w:val="24"/>
          <w:szCs w:val="24"/>
        </w:rPr>
        <w:t>Grantodawcy</w:t>
      </w:r>
      <w:proofErr w:type="spellEnd"/>
      <w:r w:rsidR="004D1F25" w:rsidRPr="00B83421">
        <w:rPr>
          <w:rFonts w:ascii="Arial" w:hAnsi="Arial" w:cs="Arial"/>
          <w:sz w:val="24"/>
          <w:szCs w:val="24"/>
        </w:rPr>
        <w:t xml:space="preserve"> </w:t>
      </w:r>
      <w:r w:rsidRPr="00B83421">
        <w:rPr>
          <w:rFonts w:ascii="Arial" w:hAnsi="Arial" w:cs="Arial"/>
          <w:sz w:val="24"/>
          <w:szCs w:val="24"/>
        </w:rPr>
        <w:t xml:space="preserve">propozycję harmonogramu płatności, który po akceptacji </w:t>
      </w:r>
      <w:proofErr w:type="spellStart"/>
      <w:r w:rsidR="004D1F25" w:rsidRPr="00B83421">
        <w:rPr>
          <w:rFonts w:ascii="Arial" w:hAnsi="Arial" w:cs="Arial"/>
          <w:sz w:val="24"/>
          <w:szCs w:val="24"/>
        </w:rPr>
        <w:t>Grantodawcy</w:t>
      </w:r>
      <w:proofErr w:type="spellEnd"/>
      <w:r w:rsidR="004D1F25" w:rsidRPr="00B83421">
        <w:rPr>
          <w:rFonts w:ascii="Arial" w:hAnsi="Arial" w:cs="Arial"/>
          <w:sz w:val="24"/>
          <w:szCs w:val="24"/>
        </w:rPr>
        <w:t xml:space="preserve"> </w:t>
      </w:r>
      <w:r w:rsidRPr="00B83421">
        <w:rPr>
          <w:rFonts w:ascii="Arial" w:hAnsi="Arial" w:cs="Arial"/>
          <w:sz w:val="24"/>
          <w:szCs w:val="24"/>
        </w:rPr>
        <w:t xml:space="preserve">stanowi załącznik nr </w:t>
      </w:r>
      <w:r w:rsidR="00211224" w:rsidRPr="00B83421">
        <w:rPr>
          <w:rFonts w:ascii="Arial" w:hAnsi="Arial" w:cs="Arial"/>
          <w:sz w:val="24"/>
          <w:szCs w:val="24"/>
        </w:rPr>
        <w:t>9</w:t>
      </w:r>
      <w:r w:rsidRPr="00B83421">
        <w:rPr>
          <w:rFonts w:ascii="Arial" w:hAnsi="Arial" w:cs="Arial"/>
          <w:sz w:val="24"/>
          <w:szCs w:val="24"/>
        </w:rPr>
        <w:t xml:space="preserve"> do Umowy. Harmonogram płatności </w:t>
      </w:r>
      <w:r w:rsidR="00A754CB" w:rsidRPr="00B83421">
        <w:rPr>
          <w:rFonts w:ascii="Arial" w:hAnsi="Arial" w:cs="Arial"/>
          <w:sz w:val="24"/>
          <w:szCs w:val="24"/>
        </w:rPr>
        <w:t xml:space="preserve">jest </w:t>
      </w:r>
      <w:r w:rsidRPr="00B83421">
        <w:rPr>
          <w:rFonts w:ascii="Arial" w:hAnsi="Arial" w:cs="Arial"/>
          <w:sz w:val="24"/>
          <w:szCs w:val="24"/>
        </w:rPr>
        <w:t>integralną częś</w:t>
      </w:r>
      <w:r w:rsidR="00A754CB" w:rsidRPr="00B83421">
        <w:rPr>
          <w:rFonts w:ascii="Arial" w:hAnsi="Arial" w:cs="Arial"/>
          <w:sz w:val="24"/>
          <w:szCs w:val="24"/>
        </w:rPr>
        <w:t>cią</w:t>
      </w:r>
      <w:r w:rsidRPr="00B83421">
        <w:rPr>
          <w:rFonts w:ascii="Arial" w:hAnsi="Arial" w:cs="Arial"/>
          <w:sz w:val="24"/>
          <w:szCs w:val="24"/>
        </w:rPr>
        <w:t xml:space="preserve"> Umowy, a jego aktualizacje </w:t>
      </w:r>
      <w:r w:rsidRPr="00B83421">
        <w:rPr>
          <w:rFonts w:ascii="Arial" w:hAnsi="Arial" w:cs="Arial"/>
          <w:sz w:val="24"/>
          <w:szCs w:val="24"/>
        </w:rPr>
        <w:lastRenderedPageBreak/>
        <w:t xml:space="preserve">przekazywane są </w:t>
      </w:r>
      <w:r w:rsidRPr="00712AE8">
        <w:rPr>
          <w:rFonts w:ascii="Arial" w:hAnsi="Arial" w:cs="Arial"/>
          <w:color w:val="0D0D0D" w:themeColor="text1" w:themeTint="F2"/>
          <w:sz w:val="24"/>
          <w:szCs w:val="24"/>
        </w:rPr>
        <w:t>zgodnie z ust. 2</w:t>
      </w:r>
      <w:r w:rsidR="001D6C8B" w:rsidRPr="00712AE8">
        <w:rPr>
          <w:rFonts w:ascii="Arial" w:hAnsi="Arial" w:cs="Arial"/>
          <w:color w:val="0D0D0D" w:themeColor="text1" w:themeTint="F2"/>
          <w:sz w:val="24"/>
          <w:szCs w:val="24"/>
        </w:rPr>
        <w:t xml:space="preserve"> </w:t>
      </w:r>
      <w:r w:rsidRPr="00712AE8">
        <w:rPr>
          <w:rFonts w:ascii="Arial" w:hAnsi="Arial" w:cs="Arial"/>
          <w:color w:val="0D0D0D" w:themeColor="text1" w:themeTint="F2"/>
          <w:sz w:val="24"/>
          <w:szCs w:val="24"/>
        </w:rPr>
        <w:t xml:space="preserve">i </w:t>
      </w:r>
      <w:r w:rsidRPr="00B83421">
        <w:rPr>
          <w:rFonts w:ascii="Arial" w:hAnsi="Arial" w:cs="Arial"/>
          <w:sz w:val="24"/>
          <w:szCs w:val="24"/>
        </w:rPr>
        <w:t xml:space="preserve">nie wymagają zawarcia aneksu. Aktualizacja harmonogramu płatności wymaga akceptacji </w:t>
      </w:r>
      <w:proofErr w:type="spellStart"/>
      <w:r w:rsidR="00A754CB" w:rsidRPr="00B83421">
        <w:rPr>
          <w:rFonts w:ascii="Arial" w:hAnsi="Arial" w:cs="Arial"/>
          <w:sz w:val="24"/>
          <w:szCs w:val="24"/>
        </w:rPr>
        <w:t>Grantodawcy</w:t>
      </w:r>
      <w:proofErr w:type="spellEnd"/>
      <w:r w:rsidRPr="00B83421">
        <w:rPr>
          <w:rFonts w:ascii="Arial" w:hAnsi="Arial" w:cs="Arial"/>
          <w:sz w:val="24"/>
          <w:szCs w:val="24"/>
        </w:rPr>
        <w:t>.</w:t>
      </w:r>
    </w:p>
    <w:p w14:paraId="5EAAFDF3" w14:textId="77777777" w:rsidR="00564F1E" w:rsidRPr="00B83421" w:rsidRDefault="004C59E2" w:rsidP="00B83421">
      <w:pPr>
        <w:numPr>
          <w:ilvl w:val="0"/>
          <w:numId w:val="38"/>
        </w:numPr>
        <w:spacing w:before="0" w:after="0" w:line="276" w:lineRule="auto"/>
        <w:ind w:left="426"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składania zaktualizowanego harmonogramu płatności, w przypadku jego zmiany w stosunku do obowiązującego, wraz z wnioskiem o rozliczenie grantu. </w:t>
      </w:r>
      <w:r w:rsidR="00A754CB" w:rsidRPr="00B83421">
        <w:rPr>
          <w:rFonts w:ascii="Arial" w:hAnsi="Arial" w:cs="Arial"/>
          <w:sz w:val="24"/>
          <w:szCs w:val="24"/>
        </w:rPr>
        <w:t>G</w:t>
      </w:r>
      <w:r w:rsidRPr="00B83421">
        <w:rPr>
          <w:rFonts w:ascii="Arial" w:hAnsi="Arial" w:cs="Arial"/>
          <w:sz w:val="24"/>
          <w:szCs w:val="24"/>
        </w:rPr>
        <w:t xml:space="preserve">dy po weryfikacji wniosku o rozliczenie grantu złożony harmonogram płatności będzie wymagał korekty,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jej dokonania w terminie wskazanym przez </w:t>
      </w:r>
      <w:proofErr w:type="spellStart"/>
      <w:r w:rsidR="00A754CB" w:rsidRPr="00B83421">
        <w:rPr>
          <w:rFonts w:ascii="Arial" w:hAnsi="Arial" w:cs="Arial"/>
          <w:sz w:val="24"/>
          <w:szCs w:val="24"/>
        </w:rPr>
        <w:t>Grantodawcę</w:t>
      </w:r>
      <w:proofErr w:type="spellEnd"/>
      <w:r w:rsidRPr="00B83421">
        <w:rPr>
          <w:rFonts w:ascii="Arial" w:hAnsi="Arial" w:cs="Arial"/>
          <w:sz w:val="24"/>
          <w:szCs w:val="24"/>
        </w:rPr>
        <w:t>.</w:t>
      </w:r>
    </w:p>
    <w:p w14:paraId="60DD3C1A" w14:textId="77777777" w:rsidR="00564F1E" w:rsidRPr="00B83421" w:rsidRDefault="00564F1E" w:rsidP="00B83421">
      <w:pPr>
        <w:numPr>
          <w:ilvl w:val="0"/>
          <w:numId w:val="38"/>
        </w:numPr>
        <w:spacing w:before="0" w:after="0" w:line="276" w:lineRule="auto"/>
        <w:ind w:left="426" w:hanging="284"/>
        <w:jc w:val="left"/>
        <w:rPr>
          <w:rFonts w:ascii="Arial" w:hAnsi="Arial" w:cs="Arial"/>
          <w:sz w:val="24"/>
          <w:szCs w:val="24"/>
        </w:rPr>
      </w:pPr>
      <w:r w:rsidRPr="00B83421">
        <w:rPr>
          <w:rFonts w:ascii="Arial" w:hAnsi="Arial" w:cs="Arial"/>
          <w:sz w:val="24"/>
          <w:szCs w:val="24"/>
        </w:rPr>
        <w:t xml:space="preserve">Wniosek o rozliczenie grantu, w ramach którego </w:t>
      </w:r>
      <w:proofErr w:type="spellStart"/>
      <w:r w:rsidRPr="00B83421">
        <w:rPr>
          <w:rFonts w:ascii="Arial" w:hAnsi="Arial" w:cs="Arial"/>
          <w:sz w:val="24"/>
          <w:szCs w:val="24"/>
        </w:rPr>
        <w:t>Grantobiorca</w:t>
      </w:r>
      <w:proofErr w:type="spellEnd"/>
      <w:r w:rsidR="00380868" w:rsidRPr="00B83421">
        <w:rPr>
          <w:rFonts w:ascii="Arial" w:hAnsi="Arial" w:cs="Arial"/>
          <w:sz w:val="24"/>
          <w:szCs w:val="24"/>
        </w:rPr>
        <w:t>:</w:t>
      </w:r>
    </w:p>
    <w:p w14:paraId="22578FB5" w14:textId="77777777" w:rsidR="00564F1E" w:rsidRPr="00B83421" w:rsidRDefault="00564F1E" w:rsidP="00B83421">
      <w:pPr>
        <w:numPr>
          <w:ilvl w:val="1"/>
          <w:numId w:val="68"/>
        </w:numPr>
        <w:spacing w:before="0" w:after="0" w:line="276" w:lineRule="auto"/>
        <w:jc w:val="left"/>
        <w:rPr>
          <w:rFonts w:ascii="Arial" w:hAnsi="Arial" w:cs="Arial"/>
          <w:sz w:val="24"/>
          <w:szCs w:val="24"/>
        </w:rPr>
      </w:pPr>
      <w:r w:rsidRPr="00B83421">
        <w:rPr>
          <w:rFonts w:ascii="Arial" w:hAnsi="Arial" w:cs="Arial"/>
          <w:sz w:val="24"/>
          <w:szCs w:val="24"/>
        </w:rPr>
        <w:t xml:space="preserve">wnioskuje o przekazanie </w:t>
      </w:r>
      <w:r w:rsidR="00B055F0" w:rsidRPr="00B83421">
        <w:rPr>
          <w:rFonts w:ascii="Arial" w:hAnsi="Arial" w:cs="Arial"/>
          <w:sz w:val="24"/>
          <w:szCs w:val="24"/>
        </w:rPr>
        <w:t>grantu</w:t>
      </w:r>
      <w:r w:rsidRPr="00B83421">
        <w:rPr>
          <w:rFonts w:ascii="Arial" w:hAnsi="Arial" w:cs="Arial"/>
          <w:sz w:val="24"/>
          <w:szCs w:val="24"/>
        </w:rPr>
        <w:t xml:space="preserve"> w formie zaliczki lub refundacji,</w:t>
      </w:r>
    </w:p>
    <w:p w14:paraId="1430D990" w14:textId="77777777" w:rsidR="001B658A" w:rsidRPr="00B83421" w:rsidRDefault="00564F1E" w:rsidP="00B83421">
      <w:pPr>
        <w:numPr>
          <w:ilvl w:val="1"/>
          <w:numId w:val="68"/>
        </w:numPr>
        <w:spacing w:before="0" w:after="0" w:line="276" w:lineRule="auto"/>
        <w:jc w:val="left"/>
        <w:rPr>
          <w:rFonts w:ascii="Arial" w:hAnsi="Arial" w:cs="Arial"/>
          <w:sz w:val="24"/>
          <w:szCs w:val="24"/>
        </w:rPr>
      </w:pPr>
      <w:r w:rsidRPr="00B83421">
        <w:rPr>
          <w:rFonts w:ascii="Arial" w:hAnsi="Arial" w:cs="Arial"/>
          <w:sz w:val="24"/>
          <w:szCs w:val="24"/>
        </w:rPr>
        <w:t>przekazuje informacj</w:t>
      </w:r>
      <w:r w:rsidR="001B658A" w:rsidRPr="00B83421">
        <w:rPr>
          <w:rFonts w:ascii="Arial" w:hAnsi="Arial" w:cs="Arial"/>
          <w:sz w:val="24"/>
          <w:szCs w:val="24"/>
        </w:rPr>
        <w:t>e</w:t>
      </w:r>
      <w:r w:rsidRPr="00B83421">
        <w:rPr>
          <w:rFonts w:ascii="Arial" w:hAnsi="Arial" w:cs="Arial"/>
          <w:sz w:val="24"/>
          <w:szCs w:val="24"/>
        </w:rPr>
        <w:t xml:space="preserve"> o postępie realizacji </w:t>
      </w:r>
      <w:r w:rsidR="002919D6" w:rsidRPr="00B83421">
        <w:rPr>
          <w:rFonts w:ascii="Arial" w:hAnsi="Arial" w:cs="Arial"/>
          <w:sz w:val="24"/>
          <w:szCs w:val="24"/>
        </w:rPr>
        <w:t>zadań określonych we wniosku o powierzenie grantu</w:t>
      </w:r>
      <w:r w:rsidR="001233BD" w:rsidRPr="00B83421">
        <w:rPr>
          <w:rFonts w:ascii="Arial" w:hAnsi="Arial" w:cs="Arial"/>
          <w:sz w:val="24"/>
          <w:szCs w:val="24"/>
        </w:rPr>
        <w:t xml:space="preserve"> wraz z kopiami dokumentów potwierdzających realizację wskaźników</w:t>
      </w:r>
      <w:r w:rsidR="001B658A" w:rsidRPr="00B83421">
        <w:rPr>
          <w:rFonts w:ascii="Arial" w:hAnsi="Arial" w:cs="Arial"/>
          <w:sz w:val="24"/>
          <w:szCs w:val="24"/>
        </w:rPr>
        <w:t>,</w:t>
      </w:r>
    </w:p>
    <w:p w14:paraId="311735BE" w14:textId="77777777" w:rsidR="001B658A" w:rsidRPr="00B83421" w:rsidRDefault="001B658A" w:rsidP="00B83421">
      <w:pPr>
        <w:numPr>
          <w:ilvl w:val="1"/>
          <w:numId w:val="68"/>
        </w:numPr>
        <w:spacing w:before="0" w:after="0" w:line="276" w:lineRule="auto"/>
        <w:jc w:val="left"/>
        <w:rPr>
          <w:rFonts w:ascii="Arial" w:hAnsi="Arial" w:cs="Arial"/>
          <w:sz w:val="24"/>
          <w:szCs w:val="24"/>
        </w:rPr>
      </w:pPr>
      <w:r w:rsidRPr="00B83421">
        <w:rPr>
          <w:rFonts w:ascii="Arial" w:hAnsi="Arial" w:cs="Arial"/>
          <w:sz w:val="24"/>
          <w:szCs w:val="24"/>
        </w:rPr>
        <w:t xml:space="preserve">przekazuje </w:t>
      </w:r>
      <w:r w:rsidR="001233BD" w:rsidRPr="00B83421">
        <w:rPr>
          <w:rFonts w:ascii="Arial" w:hAnsi="Arial" w:cs="Arial"/>
          <w:sz w:val="24"/>
          <w:szCs w:val="24"/>
        </w:rPr>
        <w:t xml:space="preserve">informacje o realizacji wskaźników określonych w § 5 ust. </w:t>
      </w:r>
      <w:r w:rsidR="00E44063" w:rsidRPr="00B83421">
        <w:rPr>
          <w:rFonts w:ascii="Arial" w:hAnsi="Arial" w:cs="Arial"/>
          <w:sz w:val="24"/>
          <w:szCs w:val="24"/>
        </w:rPr>
        <w:t>3</w:t>
      </w:r>
      <w:r w:rsidR="001233BD" w:rsidRPr="00B83421">
        <w:rPr>
          <w:rFonts w:ascii="Arial" w:hAnsi="Arial" w:cs="Arial"/>
          <w:sz w:val="24"/>
          <w:szCs w:val="24"/>
        </w:rPr>
        <w:t xml:space="preserve"> wraz z dokumentami określonymi w § 5 ust. </w:t>
      </w:r>
      <w:r w:rsidR="00E44063" w:rsidRPr="00B83421">
        <w:rPr>
          <w:rFonts w:ascii="Arial" w:hAnsi="Arial" w:cs="Arial"/>
          <w:sz w:val="24"/>
          <w:szCs w:val="24"/>
        </w:rPr>
        <w:t>2</w:t>
      </w:r>
      <w:r w:rsidR="001233BD" w:rsidRPr="00B83421">
        <w:rPr>
          <w:rFonts w:ascii="Arial" w:hAnsi="Arial" w:cs="Arial"/>
          <w:sz w:val="24"/>
          <w:szCs w:val="24"/>
        </w:rPr>
        <w:t xml:space="preserve"> Umowy</w:t>
      </w:r>
    </w:p>
    <w:p w14:paraId="627577FD" w14:textId="77777777" w:rsidR="00D028BE" w:rsidRPr="00D25148" w:rsidRDefault="00833796" w:rsidP="00B83421">
      <w:pPr>
        <w:spacing w:before="0" w:after="0" w:line="276" w:lineRule="auto"/>
        <w:ind w:left="360"/>
        <w:jc w:val="left"/>
        <w:rPr>
          <w:rFonts w:ascii="Arial" w:hAnsi="Arial" w:cs="Arial"/>
          <w:b/>
          <w:bCs/>
          <w:sz w:val="24"/>
          <w:szCs w:val="24"/>
        </w:rPr>
      </w:pPr>
      <w:r w:rsidRPr="00D25148">
        <w:rPr>
          <w:rFonts w:ascii="Arial" w:hAnsi="Arial" w:cs="Arial"/>
          <w:b/>
          <w:bCs/>
          <w:sz w:val="24"/>
          <w:szCs w:val="24"/>
        </w:rPr>
        <w:t>jest</w:t>
      </w:r>
      <w:r w:rsidR="00564F1E" w:rsidRPr="00D25148">
        <w:rPr>
          <w:rFonts w:ascii="Arial" w:hAnsi="Arial" w:cs="Arial"/>
          <w:b/>
          <w:bCs/>
          <w:sz w:val="24"/>
          <w:szCs w:val="24"/>
        </w:rPr>
        <w:t xml:space="preserve"> składan</w:t>
      </w:r>
      <w:r w:rsidRPr="00D25148">
        <w:rPr>
          <w:rFonts w:ascii="Arial" w:hAnsi="Arial" w:cs="Arial"/>
          <w:b/>
          <w:bCs/>
          <w:sz w:val="24"/>
          <w:szCs w:val="24"/>
        </w:rPr>
        <w:t>y</w:t>
      </w:r>
      <w:r w:rsidR="00564F1E" w:rsidRPr="00D25148">
        <w:rPr>
          <w:rFonts w:ascii="Arial" w:hAnsi="Arial" w:cs="Arial"/>
          <w:b/>
          <w:bCs/>
          <w:sz w:val="24"/>
          <w:szCs w:val="24"/>
        </w:rPr>
        <w:t xml:space="preserve"> przez </w:t>
      </w:r>
      <w:proofErr w:type="spellStart"/>
      <w:r w:rsidR="00D028BE" w:rsidRPr="00D25148">
        <w:rPr>
          <w:rFonts w:ascii="Arial" w:hAnsi="Arial" w:cs="Arial"/>
          <w:b/>
          <w:bCs/>
          <w:sz w:val="24"/>
          <w:szCs w:val="24"/>
        </w:rPr>
        <w:t>Grantobiorcę</w:t>
      </w:r>
      <w:proofErr w:type="spellEnd"/>
      <w:r w:rsidR="00564F1E" w:rsidRPr="00D25148">
        <w:rPr>
          <w:rFonts w:ascii="Arial" w:hAnsi="Arial" w:cs="Arial"/>
          <w:b/>
          <w:bCs/>
          <w:sz w:val="24"/>
          <w:szCs w:val="24"/>
        </w:rPr>
        <w:t xml:space="preserve"> w wersji papierowej</w:t>
      </w:r>
      <w:r w:rsidR="00D25148" w:rsidRPr="00D25148">
        <w:rPr>
          <w:rFonts w:ascii="Arial" w:hAnsi="Arial" w:cs="Arial"/>
          <w:b/>
          <w:bCs/>
          <w:sz w:val="24"/>
          <w:szCs w:val="24"/>
        </w:rPr>
        <w:t>.</w:t>
      </w:r>
    </w:p>
    <w:p w14:paraId="4F890711" w14:textId="77777777" w:rsidR="00EF5345" w:rsidRPr="00B83421" w:rsidRDefault="00D028BE" w:rsidP="00B83421">
      <w:pPr>
        <w:numPr>
          <w:ilvl w:val="0"/>
          <w:numId w:val="38"/>
        </w:numPr>
        <w:spacing w:before="0" w:after="0" w:line="276" w:lineRule="auto"/>
        <w:ind w:left="426"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00564F1E" w:rsidRPr="00B83421">
        <w:rPr>
          <w:rFonts w:ascii="Arial" w:hAnsi="Arial" w:cs="Arial"/>
          <w:sz w:val="24"/>
          <w:szCs w:val="24"/>
        </w:rPr>
        <w:t xml:space="preserve"> składa pierwszy wniosek o </w:t>
      </w:r>
      <w:r w:rsidR="00EF5345" w:rsidRPr="00B83421">
        <w:rPr>
          <w:rFonts w:ascii="Arial" w:hAnsi="Arial" w:cs="Arial"/>
          <w:sz w:val="24"/>
          <w:szCs w:val="24"/>
        </w:rPr>
        <w:t>rozliczenie grantu</w:t>
      </w:r>
      <w:r w:rsidR="00564F1E" w:rsidRPr="00B83421">
        <w:rPr>
          <w:rFonts w:ascii="Arial" w:hAnsi="Arial" w:cs="Arial"/>
          <w:sz w:val="24"/>
          <w:szCs w:val="24"/>
        </w:rPr>
        <w:t xml:space="preserve">, będący podstawą wypłaty pierwszej transzy, </w:t>
      </w:r>
      <w:r w:rsidR="00EF5345" w:rsidRPr="00B83421">
        <w:rPr>
          <w:rFonts w:ascii="Arial" w:hAnsi="Arial" w:cs="Arial"/>
          <w:sz w:val="24"/>
          <w:szCs w:val="24"/>
        </w:rPr>
        <w:t xml:space="preserve">niezwłocznie </w:t>
      </w:r>
      <w:r w:rsidR="00564F1E" w:rsidRPr="00B83421">
        <w:rPr>
          <w:rFonts w:ascii="Arial" w:hAnsi="Arial" w:cs="Arial"/>
          <w:sz w:val="24"/>
          <w:szCs w:val="24"/>
        </w:rPr>
        <w:t>po podpisaniu Umowy</w:t>
      </w:r>
      <w:r w:rsidR="00EF5345" w:rsidRPr="00B83421">
        <w:rPr>
          <w:rFonts w:ascii="Arial" w:hAnsi="Arial" w:cs="Arial"/>
          <w:sz w:val="24"/>
          <w:szCs w:val="24"/>
        </w:rPr>
        <w:t>.</w:t>
      </w:r>
    </w:p>
    <w:p w14:paraId="56E0EF11" w14:textId="77777777" w:rsidR="00EF5345" w:rsidRPr="00B83421" w:rsidRDefault="00EF5345" w:rsidP="00B83421">
      <w:pPr>
        <w:pStyle w:val="Akapitzlist"/>
        <w:numPr>
          <w:ilvl w:val="0"/>
          <w:numId w:val="38"/>
        </w:numPr>
        <w:spacing w:before="0" w:after="0" w:line="276" w:lineRule="auto"/>
        <w:ind w:left="426"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składa drugi i kolejne wnioski o </w:t>
      </w:r>
      <w:r w:rsidR="00CA259E" w:rsidRPr="00B83421">
        <w:rPr>
          <w:rFonts w:ascii="Arial" w:hAnsi="Arial" w:cs="Arial"/>
          <w:sz w:val="24"/>
          <w:szCs w:val="24"/>
        </w:rPr>
        <w:t>rozliczenie grantu</w:t>
      </w:r>
      <w:r w:rsidRPr="00B83421">
        <w:rPr>
          <w:rFonts w:ascii="Arial" w:hAnsi="Arial" w:cs="Arial"/>
          <w:sz w:val="24"/>
          <w:szCs w:val="24"/>
        </w:rPr>
        <w:t xml:space="preserve"> za okresy rozliczeniowe, zgodnie z harmonogramem płatności, o którym mowa w ust.</w:t>
      </w:r>
      <w:r w:rsidR="006B0F08" w:rsidRPr="00B83421">
        <w:rPr>
          <w:rFonts w:ascii="Arial" w:hAnsi="Arial" w:cs="Arial"/>
          <w:sz w:val="24"/>
          <w:szCs w:val="24"/>
        </w:rPr>
        <w:t xml:space="preserve"> </w:t>
      </w:r>
      <w:r w:rsidRPr="00B83421">
        <w:rPr>
          <w:rFonts w:ascii="Arial" w:hAnsi="Arial" w:cs="Arial"/>
          <w:sz w:val="24"/>
          <w:szCs w:val="24"/>
        </w:rPr>
        <w:t xml:space="preserve">1, w terminie do 10 dni roboczych od zakończenia okresu rozliczeniowego, a wniosek </w:t>
      </w:r>
      <w:r w:rsidR="00CA259E" w:rsidRPr="00B83421">
        <w:rPr>
          <w:rFonts w:ascii="Arial" w:hAnsi="Arial" w:cs="Arial"/>
          <w:sz w:val="24"/>
          <w:szCs w:val="24"/>
        </w:rPr>
        <w:t xml:space="preserve">o rozliczenie grantu </w:t>
      </w:r>
      <w:r w:rsidR="00A3492A" w:rsidRPr="00B83421">
        <w:rPr>
          <w:rFonts w:ascii="Arial" w:hAnsi="Arial" w:cs="Arial"/>
          <w:sz w:val="24"/>
          <w:szCs w:val="24"/>
        </w:rPr>
        <w:t xml:space="preserve">dotyczący </w:t>
      </w:r>
      <w:r w:rsidRPr="00B83421">
        <w:rPr>
          <w:rFonts w:ascii="Arial" w:hAnsi="Arial" w:cs="Arial"/>
          <w:sz w:val="24"/>
          <w:szCs w:val="24"/>
        </w:rPr>
        <w:t>płatnoś</w:t>
      </w:r>
      <w:r w:rsidR="00A3492A" w:rsidRPr="00B83421">
        <w:rPr>
          <w:rFonts w:ascii="Arial" w:hAnsi="Arial" w:cs="Arial"/>
          <w:sz w:val="24"/>
          <w:szCs w:val="24"/>
        </w:rPr>
        <w:t>ci</w:t>
      </w:r>
      <w:r w:rsidRPr="00B83421">
        <w:rPr>
          <w:rFonts w:ascii="Arial" w:hAnsi="Arial" w:cs="Arial"/>
          <w:sz w:val="24"/>
          <w:szCs w:val="24"/>
        </w:rPr>
        <w:t xml:space="preserve"> końcow</w:t>
      </w:r>
      <w:r w:rsidR="00A3492A" w:rsidRPr="00B83421">
        <w:rPr>
          <w:rFonts w:ascii="Arial" w:hAnsi="Arial" w:cs="Arial"/>
          <w:sz w:val="24"/>
          <w:szCs w:val="24"/>
        </w:rPr>
        <w:t>ej</w:t>
      </w:r>
      <w:r w:rsidRPr="00B83421">
        <w:rPr>
          <w:rFonts w:ascii="Arial" w:hAnsi="Arial" w:cs="Arial"/>
          <w:sz w:val="24"/>
          <w:szCs w:val="24"/>
        </w:rPr>
        <w:t xml:space="preserve"> w terminie do 30 dni </w:t>
      </w:r>
      <w:r w:rsidR="00DD5774" w:rsidRPr="00B83421">
        <w:rPr>
          <w:rFonts w:ascii="Arial" w:hAnsi="Arial" w:cs="Arial"/>
          <w:sz w:val="24"/>
          <w:szCs w:val="24"/>
        </w:rPr>
        <w:t xml:space="preserve">kalendarzowych </w:t>
      </w:r>
      <w:r w:rsidRPr="00B83421">
        <w:rPr>
          <w:rFonts w:ascii="Arial" w:hAnsi="Arial" w:cs="Arial"/>
          <w:sz w:val="24"/>
          <w:szCs w:val="24"/>
        </w:rPr>
        <w:t>od zakończenia okresu realizacji.</w:t>
      </w:r>
    </w:p>
    <w:p w14:paraId="0E403B7E" w14:textId="77777777" w:rsidR="00EF5345" w:rsidRPr="00B83421" w:rsidRDefault="00EF5345" w:rsidP="00B83421">
      <w:pPr>
        <w:numPr>
          <w:ilvl w:val="0"/>
          <w:numId w:val="38"/>
        </w:numPr>
        <w:spacing w:before="0" w:after="0" w:line="276" w:lineRule="auto"/>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w:t>
      </w:r>
    </w:p>
    <w:p w14:paraId="5136FBDB" w14:textId="77777777" w:rsidR="00EF5345" w:rsidRPr="00D25148" w:rsidRDefault="00EF5345" w:rsidP="00B83421">
      <w:pPr>
        <w:numPr>
          <w:ilvl w:val="1"/>
          <w:numId w:val="55"/>
        </w:numPr>
        <w:spacing w:before="0" w:after="0" w:line="276" w:lineRule="auto"/>
        <w:jc w:val="left"/>
        <w:rPr>
          <w:rFonts w:ascii="Arial" w:hAnsi="Arial" w:cs="Arial"/>
          <w:sz w:val="24"/>
          <w:szCs w:val="24"/>
        </w:rPr>
      </w:pPr>
      <w:r w:rsidRPr="00D25148">
        <w:rPr>
          <w:rFonts w:ascii="Arial" w:hAnsi="Arial" w:cs="Arial"/>
          <w:sz w:val="24"/>
          <w:szCs w:val="24"/>
        </w:rPr>
        <w:t xml:space="preserve">przedkładania wraz z wnioskiem o </w:t>
      </w:r>
      <w:r w:rsidR="00B97B04" w:rsidRPr="00D25148">
        <w:rPr>
          <w:rFonts w:ascii="Arial" w:hAnsi="Arial" w:cs="Arial"/>
          <w:sz w:val="24"/>
          <w:szCs w:val="24"/>
        </w:rPr>
        <w:t>rozliczenie grantu</w:t>
      </w:r>
      <w:r w:rsidRPr="00D25148">
        <w:rPr>
          <w:rFonts w:ascii="Arial" w:hAnsi="Arial" w:cs="Arial"/>
          <w:sz w:val="24"/>
          <w:szCs w:val="24"/>
        </w:rPr>
        <w:t xml:space="preserve"> informacji o wszystkich </w:t>
      </w:r>
      <w:r w:rsidRPr="00712AE8">
        <w:rPr>
          <w:rFonts w:ascii="Arial" w:hAnsi="Arial" w:cs="Arial"/>
          <w:color w:val="0D0D0D" w:themeColor="text1" w:themeTint="F2"/>
          <w:sz w:val="24"/>
          <w:szCs w:val="24"/>
        </w:rPr>
        <w:t xml:space="preserve">uczestnikach </w:t>
      </w:r>
      <w:r w:rsidR="00C22364" w:rsidRPr="00712AE8">
        <w:rPr>
          <w:rFonts w:ascii="Arial" w:hAnsi="Arial" w:cs="Arial"/>
          <w:color w:val="0D0D0D" w:themeColor="text1" w:themeTint="F2"/>
          <w:sz w:val="24"/>
          <w:szCs w:val="24"/>
        </w:rPr>
        <w:t xml:space="preserve">projektu </w:t>
      </w:r>
      <w:r w:rsidRPr="00712AE8">
        <w:rPr>
          <w:rFonts w:ascii="Arial" w:hAnsi="Arial" w:cs="Arial"/>
          <w:color w:val="0D0D0D" w:themeColor="text1" w:themeTint="F2"/>
          <w:sz w:val="24"/>
          <w:szCs w:val="24"/>
        </w:rPr>
        <w:t xml:space="preserve">na warunkach </w:t>
      </w:r>
      <w:r w:rsidRPr="00D25148">
        <w:rPr>
          <w:rFonts w:ascii="Arial" w:hAnsi="Arial" w:cs="Arial"/>
          <w:sz w:val="24"/>
          <w:szCs w:val="24"/>
        </w:rPr>
        <w:t xml:space="preserve">określonych w </w:t>
      </w:r>
      <w:r w:rsidR="0048091E" w:rsidRPr="00D25148">
        <w:rPr>
          <w:rFonts w:ascii="Arial" w:hAnsi="Arial" w:cs="Arial"/>
          <w:sz w:val="24"/>
          <w:szCs w:val="24"/>
        </w:rPr>
        <w:t>R</w:t>
      </w:r>
      <w:r w:rsidRPr="00D25148">
        <w:rPr>
          <w:rFonts w:ascii="Arial" w:hAnsi="Arial" w:cs="Arial"/>
          <w:sz w:val="24"/>
          <w:szCs w:val="24"/>
        </w:rPr>
        <w:t>egulaminie i</w:t>
      </w:r>
      <w:r w:rsidR="003023B8" w:rsidRPr="00D25148">
        <w:rPr>
          <w:rFonts w:ascii="Arial" w:hAnsi="Arial" w:cs="Arial"/>
          <w:sz w:val="24"/>
          <w:szCs w:val="24"/>
        </w:rPr>
        <w:t xml:space="preserve"> zgodnie z zakresem określonym w </w:t>
      </w:r>
      <w:r w:rsidR="00AB2291" w:rsidRPr="00C22364">
        <w:rPr>
          <w:rFonts w:ascii="Arial" w:hAnsi="Arial" w:cs="Arial"/>
          <w:sz w:val="24"/>
          <w:szCs w:val="24"/>
        </w:rPr>
        <w:t>Z</w:t>
      </w:r>
      <w:r w:rsidRPr="00C22364">
        <w:rPr>
          <w:rFonts w:ascii="Arial" w:hAnsi="Arial" w:cs="Arial"/>
          <w:sz w:val="24"/>
          <w:szCs w:val="24"/>
        </w:rPr>
        <w:t>ałączniku</w:t>
      </w:r>
      <w:r w:rsidR="001233BD" w:rsidRPr="00C22364">
        <w:rPr>
          <w:rFonts w:ascii="Arial" w:hAnsi="Arial" w:cs="Arial"/>
          <w:sz w:val="24"/>
          <w:szCs w:val="24"/>
        </w:rPr>
        <w:t xml:space="preserve"> </w:t>
      </w:r>
      <w:r w:rsidR="00AB2291" w:rsidRPr="00C22364">
        <w:rPr>
          <w:rFonts w:ascii="Arial" w:hAnsi="Arial" w:cs="Arial"/>
          <w:sz w:val="24"/>
          <w:szCs w:val="24"/>
        </w:rPr>
        <w:t xml:space="preserve">nr </w:t>
      </w:r>
      <w:r w:rsidR="00C22364" w:rsidRPr="00C22364">
        <w:rPr>
          <w:rFonts w:ascii="Arial" w:hAnsi="Arial" w:cs="Arial"/>
          <w:sz w:val="24"/>
          <w:szCs w:val="24"/>
        </w:rPr>
        <w:t>7</w:t>
      </w:r>
      <w:r w:rsidRPr="00D25148">
        <w:rPr>
          <w:rFonts w:ascii="Arial" w:hAnsi="Arial" w:cs="Arial"/>
          <w:sz w:val="24"/>
          <w:szCs w:val="24"/>
        </w:rPr>
        <w:t xml:space="preserve"> do </w:t>
      </w:r>
      <w:r w:rsidR="00CA259E" w:rsidRPr="00D25148">
        <w:rPr>
          <w:rFonts w:ascii="Arial" w:hAnsi="Arial" w:cs="Arial"/>
          <w:sz w:val="24"/>
          <w:szCs w:val="24"/>
        </w:rPr>
        <w:t>U</w:t>
      </w:r>
      <w:r w:rsidRPr="00D25148">
        <w:rPr>
          <w:rFonts w:ascii="Arial" w:hAnsi="Arial" w:cs="Arial"/>
          <w:sz w:val="24"/>
          <w:szCs w:val="24"/>
        </w:rPr>
        <w:t>mowy</w:t>
      </w:r>
      <w:r w:rsidR="00CA259E" w:rsidRPr="00D25148">
        <w:rPr>
          <w:rFonts w:ascii="Arial" w:hAnsi="Arial" w:cs="Arial"/>
          <w:sz w:val="24"/>
          <w:szCs w:val="24"/>
        </w:rPr>
        <w:t xml:space="preserve"> </w:t>
      </w:r>
      <w:r w:rsidR="006F2BE1" w:rsidRPr="00D25148">
        <w:rPr>
          <w:rFonts w:ascii="Arial" w:hAnsi="Arial" w:cs="Arial"/>
          <w:sz w:val="24"/>
          <w:szCs w:val="24"/>
        </w:rPr>
        <w:t>wraz z kopiami dokumentów potwierdzających ich kwalifikowalność</w:t>
      </w:r>
      <w:r w:rsidR="00CA259E" w:rsidRPr="00D25148">
        <w:rPr>
          <w:rFonts w:ascii="Arial" w:hAnsi="Arial" w:cs="Arial"/>
          <w:sz w:val="24"/>
          <w:szCs w:val="24"/>
        </w:rPr>
        <w:t>;</w:t>
      </w:r>
    </w:p>
    <w:p w14:paraId="4568EB68" w14:textId="77777777" w:rsidR="00EF5345" w:rsidRPr="00B83421" w:rsidRDefault="00EF5345" w:rsidP="00B83421">
      <w:pPr>
        <w:numPr>
          <w:ilvl w:val="1"/>
          <w:numId w:val="55"/>
        </w:numPr>
        <w:spacing w:before="0" w:after="0" w:line="276" w:lineRule="auto"/>
        <w:jc w:val="left"/>
        <w:rPr>
          <w:rFonts w:ascii="Arial" w:hAnsi="Arial" w:cs="Arial"/>
          <w:sz w:val="24"/>
          <w:szCs w:val="24"/>
        </w:rPr>
      </w:pPr>
      <w:r w:rsidRPr="00B83421">
        <w:rPr>
          <w:rFonts w:ascii="Arial" w:hAnsi="Arial" w:cs="Arial"/>
          <w:sz w:val="24"/>
          <w:szCs w:val="24"/>
        </w:rPr>
        <w:t xml:space="preserve">wykazywania i opisania w części wniosku o rozliczanie grantu dotyczącej postępu rzeczowego z realizacji </w:t>
      </w:r>
      <w:r w:rsidR="00B055F0" w:rsidRPr="00B83421">
        <w:rPr>
          <w:rFonts w:ascii="Arial" w:hAnsi="Arial" w:cs="Arial"/>
          <w:sz w:val="24"/>
          <w:szCs w:val="24"/>
        </w:rPr>
        <w:t>grantu</w:t>
      </w:r>
      <w:r w:rsidRPr="00B83421">
        <w:rPr>
          <w:rFonts w:ascii="Arial" w:hAnsi="Arial" w:cs="Arial"/>
          <w:sz w:val="24"/>
          <w:szCs w:val="24"/>
        </w:rPr>
        <w:t xml:space="preserve">, które z działań równościowych zaplanowanych we </w:t>
      </w:r>
      <w:r w:rsidR="00CA259E" w:rsidRPr="00B83421">
        <w:rPr>
          <w:rFonts w:ascii="Arial" w:hAnsi="Arial" w:cs="Arial"/>
          <w:sz w:val="24"/>
          <w:szCs w:val="24"/>
        </w:rPr>
        <w:t>w</w:t>
      </w:r>
      <w:r w:rsidRPr="00B83421">
        <w:rPr>
          <w:rFonts w:ascii="Arial" w:hAnsi="Arial" w:cs="Arial"/>
          <w:sz w:val="24"/>
          <w:szCs w:val="24"/>
        </w:rPr>
        <w:t xml:space="preserve">niosku o </w:t>
      </w:r>
      <w:r w:rsidR="00177794" w:rsidRPr="00B83421">
        <w:rPr>
          <w:rFonts w:ascii="Arial" w:hAnsi="Arial" w:cs="Arial"/>
          <w:sz w:val="24"/>
          <w:szCs w:val="24"/>
        </w:rPr>
        <w:t>powierzenie grantu</w:t>
      </w:r>
      <w:r w:rsidRPr="00B83421">
        <w:rPr>
          <w:rFonts w:ascii="Arial" w:hAnsi="Arial" w:cs="Arial"/>
          <w:sz w:val="24"/>
          <w:szCs w:val="24"/>
        </w:rPr>
        <w:t xml:space="preserve"> zostały zrealizowane oraz w jaki sposób realizacja </w:t>
      </w:r>
      <w:r w:rsidR="00177794" w:rsidRPr="00B83421">
        <w:rPr>
          <w:rFonts w:ascii="Arial" w:hAnsi="Arial" w:cs="Arial"/>
          <w:sz w:val="24"/>
          <w:szCs w:val="24"/>
        </w:rPr>
        <w:t>wniosku</w:t>
      </w:r>
      <w:r w:rsidRPr="00B83421">
        <w:rPr>
          <w:rFonts w:ascii="Arial" w:hAnsi="Arial" w:cs="Arial"/>
          <w:sz w:val="24"/>
          <w:szCs w:val="24"/>
        </w:rPr>
        <w:t xml:space="preserve"> wpłynęła na sytuację osób z niepełnosprawnościami, a także na równość kobiet i mężczyzn lub innych grup wskazanych we wniosku o </w:t>
      </w:r>
      <w:r w:rsidR="00E44063" w:rsidRPr="00B83421">
        <w:rPr>
          <w:rFonts w:ascii="Arial" w:hAnsi="Arial" w:cs="Arial"/>
          <w:sz w:val="24"/>
          <w:szCs w:val="24"/>
        </w:rPr>
        <w:t>powierzenie grantu</w:t>
      </w:r>
      <w:r w:rsidRPr="00B83421">
        <w:rPr>
          <w:rFonts w:ascii="Arial" w:hAnsi="Arial" w:cs="Arial"/>
          <w:sz w:val="24"/>
          <w:szCs w:val="24"/>
        </w:rPr>
        <w:t xml:space="preserve">, a także do wskazania (o ile będą występować) problemów lub trudności w realizacji zasady równości kobiet i mężczyzn w </w:t>
      </w:r>
      <w:r w:rsidR="00CA259E" w:rsidRPr="00B83421">
        <w:rPr>
          <w:rFonts w:ascii="Arial" w:hAnsi="Arial" w:cs="Arial"/>
          <w:sz w:val="24"/>
          <w:szCs w:val="24"/>
        </w:rPr>
        <w:t>projekcie objętym grantem</w:t>
      </w:r>
      <w:r w:rsidRPr="00B83421">
        <w:rPr>
          <w:rFonts w:ascii="Arial" w:hAnsi="Arial" w:cs="Arial"/>
          <w:sz w:val="24"/>
          <w:szCs w:val="24"/>
        </w:rPr>
        <w:t xml:space="preserve">. Obowiązek opisania tych działań powstaje tylko wówczas, gdy opisywany we wniosku o </w:t>
      </w:r>
      <w:r w:rsidR="00B97B04" w:rsidRPr="00B83421">
        <w:rPr>
          <w:rFonts w:ascii="Arial" w:hAnsi="Arial" w:cs="Arial"/>
          <w:sz w:val="24"/>
          <w:szCs w:val="24"/>
        </w:rPr>
        <w:t>rozliczenie grantu</w:t>
      </w:r>
      <w:r w:rsidRPr="00B83421">
        <w:rPr>
          <w:rFonts w:ascii="Arial" w:hAnsi="Arial" w:cs="Arial"/>
          <w:sz w:val="24"/>
          <w:szCs w:val="24"/>
        </w:rPr>
        <w:t xml:space="preserve"> postęp rzeczowy i rozliczane w nim wydatki dotyczą działań, przy realizacji których powinny być stosowane ww. zasad</w:t>
      </w:r>
      <w:r w:rsidR="00065546" w:rsidRPr="00B83421">
        <w:rPr>
          <w:rFonts w:ascii="Arial" w:hAnsi="Arial" w:cs="Arial"/>
          <w:sz w:val="24"/>
          <w:szCs w:val="24"/>
        </w:rPr>
        <w:t>y</w:t>
      </w:r>
      <w:r w:rsidRPr="00B83421">
        <w:rPr>
          <w:rFonts w:ascii="Arial" w:hAnsi="Arial" w:cs="Arial"/>
          <w:sz w:val="24"/>
          <w:szCs w:val="24"/>
        </w:rPr>
        <w:t>.</w:t>
      </w:r>
    </w:p>
    <w:p w14:paraId="651BCF5E" w14:textId="77777777" w:rsidR="00EF5345" w:rsidRPr="00B83421" w:rsidRDefault="00177794" w:rsidP="00B83421">
      <w:pPr>
        <w:numPr>
          <w:ilvl w:val="0"/>
          <w:numId w:val="38"/>
        </w:numPr>
        <w:spacing w:before="0" w:after="0" w:line="276" w:lineRule="auto"/>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weryfikuje pierwszą wersję wniosku o rozliczenie grantu w </w:t>
      </w:r>
      <w:proofErr w:type="gramStart"/>
      <w:r w:rsidRPr="00B83421">
        <w:rPr>
          <w:rFonts w:ascii="Arial" w:hAnsi="Arial" w:cs="Arial"/>
          <w:sz w:val="24"/>
          <w:szCs w:val="24"/>
        </w:rPr>
        <w:t>terminie  do</w:t>
      </w:r>
      <w:proofErr w:type="gramEnd"/>
      <w:r w:rsidRPr="00B83421">
        <w:rPr>
          <w:rFonts w:ascii="Arial" w:hAnsi="Arial" w:cs="Arial"/>
          <w:sz w:val="24"/>
          <w:szCs w:val="24"/>
        </w:rPr>
        <w:t xml:space="preserve"> 20 dni roboczych od dnia jej otrzymania, a kolejne wersje w terminie do 15 dni roboczych od dnia ich otrzymania. Do ww. terminów nie wlicza się czasu oczekiwania przez </w:t>
      </w:r>
      <w:proofErr w:type="spellStart"/>
      <w:r w:rsidR="00B97B04" w:rsidRPr="00B83421">
        <w:rPr>
          <w:rFonts w:ascii="Arial" w:hAnsi="Arial" w:cs="Arial"/>
          <w:sz w:val="24"/>
          <w:szCs w:val="24"/>
        </w:rPr>
        <w:t>G</w:t>
      </w:r>
      <w:r w:rsidRPr="00B83421">
        <w:rPr>
          <w:rFonts w:ascii="Arial" w:hAnsi="Arial" w:cs="Arial"/>
          <w:sz w:val="24"/>
          <w:szCs w:val="24"/>
        </w:rPr>
        <w:t>rantodawc</w:t>
      </w:r>
      <w:r w:rsidR="00B97B04" w:rsidRPr="00B83421">
        <w:rPr>
          <w:rFonts w:ascii="Arial" w:hAnsi="Arial" w:cs="Arial"/>
          <w:sz w:val="24"/>
          <w:szCs w:val="24"/>
        </w:rPr>
        <w:t>ę</w:t>
      </w:r>
      <w:proofErr w:type="spellEnd"/>
      <w:r w:rsidRPr="00B83421">
        <w:rPr>
          <w:rFonts w:ascii="Arial" w:hAnsi="Arial" w:cs="Arial"/>
          <w:sz w:val="24"/>
          <w:szCs w:val="24"/>
        </w:rPr>
        <w:t xml:space="preserve"> na dokumenty i informacje, o których mowa w ust. </w:t>
      </w:r>
      <w:r w:rsidR="00821E97" w:rsidRPr="00B83421">
        <w:rPr>
          <w:rFonts w:ascii="Arial" w:hAnsi="Arial" w:cs="Arial"/>
          <w:sz w:val="24"/>
          <w:szCs w:val="24"/>
        </w:rPr>
        <w:t>8</w:t>
      </w:r>
      <w:r w:rsidRPr="00B83421">
        <w:rPr>
          <w:rFonts w:ascii="Arial" w:hAnsi="Arial" w:cs="Arial"/>
          <w:sz w:val="24"/>
          <w:szCs w:val="24"/>
        </w:rPr>
        <w:t xml:space="preserve"> i 12.</w:t>
      </w:r>
    </w:p>
    <w:p w14:paraId="76EF3A23" w14:textId="77777777" w:rsidR="00947192" w:rsidRPr="00B83421" w:rsidRDefault="00947192" w:rsidP="00B83421">
      <w:pPr>
        <w:numPr>
          <w:ilvl w:val="0"/>
          <w:numId w:val="38"/>
        </w:numPr>
        <w:spacing w:before="0" w:after="0" w:line="276" w:lineRule="auto"/>
        <w:jc w:val="left"/>
        <w:rPr>
          <w:rFonts w:ascii="Arial" w:hAnsi="Arial" w:cs="Arial"/>
          <w:sz w:val="24"/>
          <w:szCs w:val="24"/>
        </w:rPr>
      </w:pPr>
      <w:proofErr w:type="spellStart"/>
      <w:r w:rsidRPr="00B83421">
        <w:rPr>
          <w:rFonts w:ascii="Arial" w:hAnsi="Arial" w:cs="Arial"/>
          <w:sz w:val="24"/>
          <w:szCs w:val="24"/>
        </w:rPr>
        <w:lastRenderedPageBreak/>
        <w:t>Grantobiorca</w:t>
      </w:r>
      <w:proofErr w:type="spellEnd"/>
      <w:r w:rsidRPr="00B83421">
        <w:rPr>
          <w:rFonts w:ascii="Arial" w:hAnsi="Arial" w:cs="Arial"/>
          <w:sz w:val="24"/>
          <w:szCs w:val="24"/>
        </w:rPr>
        <w:t xml:space="preserve"> zobowiązuje się do składania na wezwanie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wskazanych przez ni</w:t>
      </w:r>
      <w:r w:rsidR="00E44063" w:rsidRPr="00B83421">
        <w:rPr>
          <w:rFonts w:ascii="Arial" w:hAnsi="Arial" w:cs="Arial"/>
          <w:sz w:val="24"/>
          <w:szCs w:val="24"/>
        </w:rPr>
        <w:t>ego</w:t>
      </w:r>
      <w:r w:rsidRPr="00B83421">
        <w:rPr>
          <w:rFonts w:ascii="Arial" w:hAnsi="Arial" w:cs="Arial"/>
          <w:sz w:val="24"/>
          <w:szCs w:val="24"/>
        </w:rPr>
        <w:t xml:space="preserve"> dokumentów</w:t>
      </w:r>
      <w:r w:rsidR="00B75495" w:rsidRPr="00B83421">
        <w:rPr>
          <w:rFonts w:ascii="Arial" w:hAnsi="Arial" w:cs="Arial"/>
          <w:sz w:val="24"/>
          <w:szCs w:val="24"/>
        </w:rPr>
        <w:t>, a także wyjaśnień/uzupełnień</w:t>
      </w:r>
      <w:r w:rsidRPr="00B83421">
        <w:rPr>
          <w:rFonts w:ascii="Arial" w:hAnsi="Arial" w:cs="Arial"/>
          <w:sz w:val="24"/>
          <w:szCs w:val="24"/>
        </w:rPr>
        <w:t xml:space="preserve"> niezbędnych do weryfikacji wniosku o </w:t>
      </w:r>
      <w:r w:rsidR="00B97B04" w:rsidRPr="00B83421">
        <w:rPr>
          <w:rFonts w:ascii="Arial" w:hAnsi="Arial" w:cs="Arial"/>
          <w:sz w:val="24"/>
          <w:szCs w:val="24"/>
        </w:rPr>
        <w:t>rozliczenie grantu</w:t>
      </w:r>
      <w:r w:rsidRPr="00B83421">
        <w:rPr>
          <w:rFonts w:ascii="Arial" w:hAnsi="Arial" w:cs="Arial"/>
          <w:sz w:val="24"/>
          <w:szCs w:val="24"/>
        </w:rPr>
        <w:t>.</w:t>
      </w:r>
    </w:p>
    <w:p w14:paraId="52964D9F" w14:textId="77777777" w:rsidR="001D0657" w:rsidRPr="00B83421" w:rsidRDefault="006F2BE1"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Ocena kwalifikowalności realizacji zadań objętych kwotą ryczałtową</w:t>
      </w:r>
      <w:r w:rsidR="001D0657" w:rsidRPr="00B83421">
        <w:rPr>
          <w:rFonts w:ascii="Arial" w:hAnsi="Arial" w:cs="Arial"/>
          <w:sz w:val="24"/>
          <w:szCs w:val="24"/>
        </w:rPr>
        <w:t xml:space="preserve"> jest </w:t>
      </w:r>
      <w:r w:rsidRPr="00B83421">
        <w:rPr>
          <w:rFonts w:ascii="Arial" w:hAnsi="Arial" w:cs="Arial"/>
          <w:sz w:val="24"/>
          <w:szCs w:val="24"/>
        </w:rPr>
        <w:t xml:space="preserve">dokonywana </w:t>
      </w:r>
      <w:r w:rsidR="001D0657" w:rsidRPr="00B83421">
        <w:rPr>
          <w:rFonts w:ascii="Arial" w:hAnsi="Arial" w:cs="Arial"/>
          <w:sz w:val="24"/>
          <w:szCs w:val="24"/>
        </w:rPr>
        <w:t xml:space="preserve">w trakcie realizacji </w:t>
      </w:r>
      <w:r w:rsidR="00B97B04" w:rsidRPr="00B83421">
        <w:rPr>
          <w:rFonts w:ascii="Arial" w:hAnsi="Arial" w:cs="Arial"/>
          <w:sz w:val="24"/>
          <w:szCs w:val="24"/>
        </w:rPr>
        <w:t>projektu objętego grantem</w:t>
      </w:r>
      <w:r w:rsidR="001D0657" w:rsidRPr="00B83421">
        <w:rPr>
          <w:rFonts w:ascii="Arial" w:hAnsi="Arial" w:cs="Arial"/>
          <w:sz w:val="24"/>
          <w:szCs w:val="24"/>
        </w:rPr>
        <w:t xml:space="preserve">, w trakcie </w:t>
      </w:r>
      <w:r w:rsidR="000142DF" w:rsidRPr="00B83421">
        <w:rPr>
          <w:rFonts w:ascii="Arial" w:hAnsi="Arial" w:cs="Arial"/>
          <w:sz w:val="24"/>
          <w:szCs w:val="24"/>
        </w:rPr>
        <w:t>kontroli</w:t>
      </w:r>
      <w:r w:rsidR="001D0657" w:rsidRPr="00B83421">
        <w:rPr>
          <w:rFonts w:ascii="Arial" w:hAnsi="Arial" w:cs="Arial"/>
          <w:sz w:val="24"/>
          <w:szCs w:val="24"/>
        </w:rPr>
        <w:t xml:space="preserve"> grantu na miejscu, kontroli trwałości</w:t>
      </w:r>
      <w:r w:rsidR="00D25148">
        <w:rPr>
          <w:rFonts w:ascii="Arial" w:hAnsi="Arial" w:cs="Arial"/>
          <w:sz w:val="24"/>
          <w:szCs w:val="24"/>
        </w:rPr>
        <w:t xml:space="preserve"> </w:t>
      </w:r>
      <w:r w:rsidRPr="00B83421">
        <w:rPr>
          <w:rFonts w:ascii="Arial" w:hAnsi="Arial" w:cs="Arial"/>
          <w:sz w:val="24"/>
          <w:szCs w:val="24"/>
        </w:rPr>
        <w:t>po zakończeniu realizacji</w:t>
      </w:r>
      <w:r w:rsidR="00CE7300">
        <w:rPr>
          <w:rFonts w:ascii="Arial" w:hAnsi="Arial" w:cs="Arial"/>
          <w:sz w:val="24"/>
          <w:szCs w:val="24"/>
        </w:rPr>
        <w:t xml:space="preserve"> </w:t>
      </w:r>
      <w:r w:rsidR="00C13486" w:rsidRPr="00B83421">
        <w:rPr>
          <w:rFonts w:ascii="Arial" w:hAnsi="Arial" w:cs="Arial"/>
          <w:sz w:val="24"/>
          <w:szCs w:val="24"/>
        </w:rPr>
        <w:t>lub</w:t>
      </w:r>
      <w:r w:rsidR="001D0657" w:rsidRPr="00B83421">
        <w:rPr>
          <w:rFonts w:ascii="Arial" w:hAnsi="Arial" w:cs="Arial"/>
          <w:sz w:val="24"/>
          <w:szCs w:val="24"/>
        </w:rPr>
        <w:t xml:space="preserve"> innych czynności kontrolnych prowadzonych przez podmioty do tego upoważnione, o których mowa w § 12 Umowy.</w:t>
      </w:r>
    </w:p>
    <w:p w14:paraId="6B2C9ECE" w14:textId="77777777" w:rsidR="00821E97" w:rsidRPr="00B83421" w:rsidRDefault="00821E9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W przypadku rażących lub notorycznych naruszeń „Standardów dostępności”, stanowiących załącznik nr 2 do wytycznych równościowych lub uchylania się </w:t>
      </w:r>
      <w:proofErr w:type="spellStart"/>
      <w:r w:rsidR="00B055F0" w:rsidRPr="00B83421">
        <w:rPr>
          <w:rFonts w:ascii="Arial" w:hAnsi="Arial" w:cs="Arial"/>
          <w:sz w:val="24"/>
          <w:szCs w:val="24"/>
        </w:rPr>
        <w:t>Grantobiorcy</w:t>
      </w:r>
      <w:proofErr w:type="spellEnd"/>
      <w:r w:rsidRPr="00B83421">
        <w:rPr>
          <w:rFonts w:ascii="Arial" w:hAnsi="Arial" w:cs="Arial"/>
          <w:sz w:val="24"/>
          <w:szCs w:val="24"/>
        </w:rPr>
        <w:t xml:space="preserve"> od realizacji działań naprawczych, </w:t>
      </w: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może uznać część wydatków za niekwalifikowalne</w:t>
      </w:r>
      <w:r w:rsidR="00731468" w:rsidRPr="00B83421">
        <w:rPr>
          <w:rStyle w:val="Odwoanieprzypisudolnego"/>
          <w:rFonts w:ascii="Arial" w:hAnsi="Arial" w:cs="Arial"/>
          <w:sz w:val="24"/>
          <w:szCs w:val="24"/>
        </w:rPr>
        <w:footnoteReference w:id="15"/>
      </w:r>
      <w:r w:rsidRPr="00B83421">
        <w:rPr>
          <w:rFonts w:ascii="Arial" w:hAnsi="Arial" w:cs="Arial"/>
          <w:sz w:val="24"/>
          <w:szCs w:val="24"/>
        </w:rPr>
        <w:t>.</w:t>
      </w:r>
    </w:p>
    <w:p w14:paraId="29D54112" w14:textId="77777777" w:rsidR="00544881" w:rsidRPr="00B83421" w:rsidRDefault="001D065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Do oceny kwalifikowalności poniesionych wydatków stosuje się obowiązującą w dniu poniesienia wydatku wersję Wytycznych w zakresie kwalifikowalności wydatków. </w:t>
      </w:r>
      <w:r w:rsidR="00B97B04" w:rsidRPr="00B83421">
        <w:rPr>
          <w:rFonts w:ascii="Arial" w:hAnsi="Arial" w:cs="Arial"/>
          <w:sz w:val="24"/>
          <w:szCs w:val="24"/>
        </w:rPr>
        <w:t>G</w:t>
      </w:r>
      <w:r w:rsidRPr="00B83421">
        <w:rPr>
          <w:rFonts w:ascii="Arial" w:hAnsi="Arial" w:cs="Arial"/>
          <w:sz w:val="24"/>
          <w:szCs w:val="24"/>
        </w:rPr>
        <w:t xml:space="preserve">dy ogłoszona w trakcie realizacji projektu objętego grantem (po podpisaniu Umowy) wersja ww. wytycznych wprowadza rozwiązania korzystniejsze dla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będą one miały zastosowanie w odniesieniu do wydatków w ramach Funduszu poniesionych przed dniem stosowania ww. wersji wytycznych, z zastrzeżeniem uregulowań zawartych w kryteriach wyboru </w:t>
      </w:r>
      <w:proofErr w:type="spellStart"/>
      <w:r w:rsidR="00BE7078" w:rsidRPr="00B83421">
        <w:rPr>
          <w:rFonts w:ascii="Arial" w:hAnsi="Arial" w:cs="Arial"/>
          <w:sz w:val="24"/>
          <w:szCs w:val="24"/>
        </w:rPr>
        <w:t>grantobiorców</w:t>
      </w:r>
      <w:proofErr w:type="spellEnd"/>
      <w:r w:rsidR="00BE7078" w:rsidRPr="00B83421">
        <w:rPr>
          <w:rFonts w:ascii="Arial" w:hAnsi="Arial" w:cs="Arial"/>
          <w:sz w:val="24"/>
          <w:szCs w:val="24"/>
        </w:rPr>
        <w:t xml:space="preserve"> </w:t>
      </w:r>
      <w:r w:rsidRPr="00B83421">
        <w:rPr>
          <w:rFonts w:ascii="Arial" w:hAnsi="Arial" w:cs="Arial"/>
          <w:sz w:val="24"/>
          <w:szCs w:val="24"/>
        </w:rPr>
        <w:t>oraz ogłoszeniu o naborze wniosków.</w:t>
      </w:r>
    </w:p>
    <w:p w14:paraId="752E094E" w14:textId="77777777" w:rsidR="001D0657" w:rsidRPr="00B83421" w:rsidRDefault="001D065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W przypadku stwierdzenia błędów formalnych, merytorycznych lub rachunkowych w złożonym wniosku o rozliczenie grantu, </w:t>
      </w:r>
      <w:proofErr w:type="spellStart"/>
      <w:r w:rsidR="009A5EB2" w:rsidRPr="00B83421">
        <w:rPr>
          <w:rFonts w:ascii="Arial" w:hAnsi="Arial" w:cs="Arial"/>
          <w:sz w:val="24"/>
          <w:szCs w:val="24"/>
        </w:rPr>
        <w:t>Grantodawca</w:t>
      </w:r>
      <w:proofErr w:type="spellEnd"/>
      <w:r w:rsidR="009A5EB2" w:rsidRPr="00B83421">
        <w:rPr>
          <w:rFonts w:ascii="Arial" w:hAnsi="Arial" w:cs="Arial"/>
          <w:sz w:val="24"/>
          <w:szCs w:val="24"/>
        </w:rPr>
        <w:t xml:space="preserve"> </w:t>
      </w:r>
      <w:r w:rsidRPr="00B83421">
        <w:rPr>
          <w:rFonts w:ascii="Arial" w:hAnsi="Arial" w:cs="Arial"/>
          <w:sz w:val="24"/>
          <w:szCs w:val="24"/>
        </w:rPr>
        <w:t xml:space="preserve">wzywa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do poprawienia lub uzupełnienia wniosku, bądź do złożenia dodatkowych wyjaśnień w terminie wyznaczonym przez </w:t>
      </w:r>
      <w:proofErr w:type="spellStart"/>
      <w:r w:rsidR="009A5EB2" w:rsidRPr="00B83421">
        <w:rPr>
          <w:rFonts w:ascii="Arial" w:hAnsi="Arial" w:cs="Arial"/>
          <w:sz w:val="24"/>
          <w:szCs w:val="24"/>
        </w:rPr>
        <w:t>Grantodawcę</w:t>
      </w:r>
      <w:proofErr w:type="spellEnd"/>
      <w:r w:rsidRPr="00B83421">
        <w:rPr>
          <w:rFonts w:ascii="Arial" w:hAnsi="Arial" w:cs="Arial"/>
          <w:sz w:val="24"/>
          <w:szCs w:val="24"/>
        </w:rPr>
        <w:t xml:space="preserve">, jednakże nie krótszym niż 7 dni. Powyższe nie wyklucza możliwości samodzielnego dokonania przez </w:t>
      </w:r>
      <w:proofErr w:type="spellStart"/>
      <w:r w:rsidR="009A5EB2" w:rsidRPr="00B83421">
        <w:rPr>
          <w:rFonts w:ascii="Arial" w:hAnsi="Arial" w:cs="Arial"/>
          <w:sz w:val="24"/>
          <w:szCs w:val="24"/>
        </w:rPr>
        <w:t>Grantodawcę</w:t>
      </w:r>
      <w:proofErr w:type="spellEnd"/>
      <w:r w:rsidR="009A5EB2" w:rsidRPr="00B83421">
        <w:rPr>
          <w:rFonts w:ascii="Arial" w:hAnsi="Arial" w:cs="Arial"/>
          <w:sz w:val="24"/>
          <w:szCs w:val="24"/>
        </w:rPr>
        <w:t xml:space="preserve"> </w:t>
      </w:r>
      <w:r w:rsidRPr="00B83421">
        <w:rPr>
          <w:rFonts w:ascii="Arial" w:hAnsi="Arial" w:cs="Arial"/>
          <w:sz w:val="24"/>
          <w:szCs w:val="24"/>
        </w:rPr>
        <w:t>uzupełnienia lub poprawienia wniosku o rozliczenie grantu</w:t>
      </w:r>
      <w:r w:rsidR="009A5EB2" w:rsidRPr="00B83421">
        <w:rPr>
          <w:rFonts w:ascii="Arial" w:hAnsi="Arial" w:cs="Arial"/>
          <w:sz w:val="24"/>
          <w:szCs w:val="24"/>
        </w:rPr>
        <w:t>,</w:t>
      </w:r>
      <w:r w:rsidRPr="00B83421">
        <w:rPr>
          <w:rFonts w:ascii="Arial" w:hAnsi="Arial" w:cs="Arial"/>
          <w:sz w:val="24"/>
          <w:szCs w:val="24"/>
        </w:rPr>
        <w:t xml:space="preserve"> z zastrzeżeniem ust. </w:t>
      </w:r>
      <w:r w:rsidR="0067569E" w:rsidRPr="00B83421">
        <w:rPr>
          <w:rFonts w:ascii="Arial" w:hAnsi="Arial" w:cs="Arial"/>
          <w:sz w:val="24"/>
          <w:szCs w:val="24"/>
        </w:rPr>
        <w:t>1</w:t>
      </w:r>
      <w:r w:rsidR="00E50D05" w:rsidRPr="00B83421">
        <w:rPr>
          <w:rFonts w:ascii="Arial" w:hAnsi="Arial" w:cs="Arial"/>
          <w:sz w:val="24"/>
          <w:szCs w:val="24"/>
        </w:rPr>
        <w:t>3</w:t>
      </w:r>
      <w:r w:rsidR="0067569E" w:rsidRPr="00B83421">
        <w:rPr>
          <w:rFonts w:ascii="Arial" w:hAnsi="Arial" w:cs="Arial"/>
          <w:sz w:val="24"/>
          <w:szCs w:val="24"/>
        </w:rPr>
        <w:t>.</w:t>
      </w:r>
    </w:p>
    <w:p w14:paraId="0227F744" w14:textId="77777777" w:rsidR="007B696F" w:rsidRPr="00B83421" w:rsidRDefault="009A5EB2" w:rsidP="00B83421">
      <w:pPr>
        <w:numPr>
          <w:ilvl w:val="0"/>
          <w:numId w:val="38"/>
        </w:numPr>
        <w:spacing w:before="0" w:after="0" w:line="276" w:lineRule="auto"/>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w:t>
      </w:r>
      <w:r w:rsidR="001D0657" w:rsidRPr="00B83421">
        <w:rPr>
          <w:rFonts w:ascii="Arial" w:hAnsi="Arial" w:cs="Arial"/>
          <w:sz w:val="24"/>
          <w:szCs w:val="24"/>
        </w:rPr>
        <w:t xml:space="preserve">nie może poprawiać lub uzupełniać informacji o postępach rzeczowych oraz </w:t>
      </w:r>
      <w:r w:rsidR="003023B8" w:rsidRPr="00B83421">
        <w:rPr>
          <w:rFonts w:ascii="Arial" w:hAnsi="Arial" w:cs="Arial"/>
          <w:sz w:val="24"/>
          <w:szCs w:val="24"/>
        </w:rPr>
        <w:t xml:space="preserve">załączonych dokumentów potwierdzających realizację wskaźników, </w:t>
      </w:r>
      <w:r w:rsidR="001D0657" w:rsidRPr="00B83421">
        <w:rPr>
          <w:rFonts w:ascii="Arial" w:hAnsi="Arial" w:cs="Arial"/>
          <w:sz w:val="24"/>
          <w:szCs w:val="24"/>
        </w:rPr>
        <w:t>o ile nie dotyczy to oczywistych omyłek pisarskich i rachunkowych.</w:t>
      </w:r>
    </w:p>
    <w:p w14:paraId="52459DFB" w14:textId="77777777" w:rsidR="007B696F" w:rsidRPr="00B83421" w:rsidRDefault="009A5EB2" w:rsidP="00B83421">
      <w:pPr>
        <w:numPr>
          <w:ilvl w:val="0"/>
          <w:numId w:val="38"/>
        </w:numPr>
        <w:spacing w:before="0" w:after="0" w:line="276" w:lineRule="auto"/>
        <w:jc w:val="left"/>
        <w:rPr>
          <w:rFonts w:ascii="Arial" w:hAnsi="Arial" w:cs="Arial"/>
          <w:sz w:val="24"/>
          <w:szCs w:val="24"/>
        </w:rPr>
      </w:pPr>
      <w:proofErr w:type="spellStart"/>
      <w:r w:rsidRPr="00B83421">
        <w:rPr>
          <w:rFonts w:ascii="Arial" w:hAnsi="Arial" w:cs="Arial"/>
          <w:sz w:val="24"/>
          <w:szCs w:val="24"/>
        </w:rPr>
        <w:t>G</w:t>
      </w:r>
      <w:r w:rsidR="00957766" w:rsidRPr="00B83421">
        <w:rPr>
          <w:rFonts w:ascii="Arial" w:hAnsi="Arial" w:cs="Arial"/>
          <w:sz w:val="24"/>
          <w:szCs w:val="24"/>
        </w:rPr>
        <w:t>r</w:t>
      </w:r>
      <w:r w:rsidRPr="00B83421">
        <w:rPr>
          <w:rFonts w:ascii="Arial" w:hAnsi="Arial" w:cs="Arial"/>
          <w:sz w:val="24"/>
          <w:szCs w:val="24"/>
        </w:rPr>
        <w:t>antodawca</w:t>
      </w:r>
      <w:proofErr w:type="spellEnd"/>
      <w:r w:rsidR="003023B8" w:rsidRPr="00B83421">
        <w:rPr>
          <w:rFonts w:ascii="Arial" w:hAnsi="Arial" w:cs="Arial"/>
          <w:sz w:val="24"/>
          <w:szCs w:val="24"/>
        </w:rPr>
        <w:t xml:space="preserve">, po weryfikacji przekazanego przez </w:t>
      </w:r>
      <w:proofErr w:type="spellStart"/>
      <w:r w:rsidR="003023B8" w:rsidRPr="00B83421">
        <w:rPr>
          <w:rFonts w:ascii="Arial" w:hAnsi="Arial" w:cs="Arial"/>
          <w:sz w:val="24"/>
          <w:szCs w:val="24"/>
        </w:rPr>
        <w:t>G</w:t>
      </w:r>
      <w:r w:rsidR="00957766" w:rsidRPr="00B83421">
        <w:rPr>
          <w:rFonts w:ascii="Arial" w:hAnsi="Arial" w:cs="Arial"/>
          <w:sz w:val="24"/>
          <w:szCs w:val="24"/>
        </w:rPr>
        <w:t>r</w:t>
      </w:r>
      <w:r w:rsidR="003023B8" w:rsidRPr="00B83421">
        <w:rPr>
          <w:rFonts w:ascii="Arial" w:hAnsi="Arial" w:cs="Arial"/>
          <w:sz w:val="24"/>
          <w:szCs w:val="24"/>
        </w:rPr>
        <w:t>antobiorcę</w:t>
      </w:r>
      <w:proofErr w:type="spellEnd"/>
      <w:r w:rsidR="003023B8" w:rsidRPr="00B83421">
        <w:rPr>
          <w:rFonts w:ascii="Arial" w:hAnsi="Arial" w:cs="Arial"/>
          <w:sz w:val="24"/>
          <w:szCs w:val="24"/>
        </w:rPr>
        <w:t xml:space="preserve"> wniosku o rozliczenie grantu i stwierdzeniu prawidłowości realizacji </w:t>
      </w:r>
      <w:r w:rsidR="002919D6" w:rsidRPr="00B83421">
        <w:rPr>
          <w:rFonts w:ascii="Arial" w:hAnsi="Arial" w:cs="Arial"/>
          <w:sz w:val="24"/>
          <w:szCs w:val="24"/>
        </w:rPr>
        <w:t>zadań objętych kwotą ryczałtową</w:t>
      </w:r>
      <w:r w:rsidR="003023B8" w:rsidRPr="00B83421">
        <w:rPr>
          <w:rFonts w:ascii="Arial" w:hAnsi="Arial" w:cs="Arial"/>
          <w:sz w:val="24"/>
          <w:szCs w:val="24"/>
        </w:rPr>
        <w:t xml:space="preserve">, zatwierdza wniosek o rozliczenie grantu i przekazuje </w:t>
      </w:r>
      <w:proofErr w:type="spellStart"/>
      <w:r w:rsidR="003023B8" w:rsidRPr="00B83421">
        <w:rPr>
          <w:rFonts w:ascii="Arial" w:hAnsi="Arial" w:cs="Arial"/>
          <w:sz w:val="24"/>
          <w:szCs w:val="24"/>
        </w:rPr>
        <w:t>Grantobiorcy</w:t>
      </w:r>
      <w:proofErr w:type="spellEnd"/>
      <w:r w:rsidR="003023B8" w:rsidRPr="00B83421">
        <w:rPr>
          <w:rFonts w:ascii="Arial" w:hAnsi="Arial" w:cs="Arial"/>
          <w:sz w:val="24"/>
          <w:szCs w:val="24"/>
        </w:rPr>
        <w:t xml:space="preserve"> pisemną informację w tym zakresie.</w:t>
      </w:r>
    </w:p>
    <w:p w14:paraId="53CA7B74" w14:textId="79E83B26" w:rsidR="004A0857" w:rsidRPr="00B83421" w:rsidRDefault="00FE008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Zatwierdzenie przez </w:t>
      </w:r>
      <w:proofErr w:type="spellStart"/>
      <w:r w:rsidR="009A5EB2" w:rsidRPr="00B83421">
        <w:rPr>
          <w:rFonts w:ascii="Arial" w:hAnsi="Arial" w:cs="Arial"/>
          <w:sz w:val="24"/>
          <w:szCs w:val="24"/>
        </w:rPr>
        <w:t>Grantodawcę</w:t>
      </w:r>
      <w:proofErr w:type="spellEnd"/>
      <w:r w:rsidR="009A5EB2" w:rsidRPr="00B83421">
        <w:rPr>
          <w:rFonts w:ascii="Arial" w:hAnsi="Arial" w:cs="Arial"/>
          <w:sz w:val="24"/>
          <w:szCs w:val="24"/>
        </w:rPr>
        <w:t xml:space="preserve"> </w:t>
      </w:r>
      <w:r w:rsidR="001D0657" w:rsidRPr="00B83421">
        <w:rPr>
          <w:rFonts w:ascii="Arial" w:hAnsi="Arial" w:cs="Arial"/>
          <w:sz w:val="24"/>
          <w:szCs w:val="24"/>
        </w:rPr>
        <w:t xml:space="preserve">wniosku o rozliczenie grantu i rozliczenie płatności końcowej </w:t>
      </w:r>
      <w:proofErr w:type="gramStart"/>
      <w:r w:rsidR="001D0657" w:rsidRPr="00B83421">
        <w:rPr>
          <w:rFonts w:ascii="Arial" w:hAnsi="Arial" w:cs="Arial"/>
          <w:sz w:val="24"/>
          <w:szCs w:val="24"/>
        </w:rPr>
        <w:t>nast</w:t>
      </w:r>
      <w:r w:rsidR="006D70BC">
        <w:rPr>
          <w:rFonts w:ascii="Arial" w:hAnsi="Arial" w:cs="Arial"/>
          <w:sz w:val="24"/>
          <w:szCs w:val="24"/>
        </w:rPr>
        <w:t>ą</w:t>
      </w:r>
      <w:r w:rsidR="001D0657" w:rsidRPr="00B83421">
        <w:rPr>
          <w:rFonts w:ascii="Arial" w:hAnsi="Arial" w:cs="Arial"/>
          <w:sz w:val="24"/>
          <w:szCs w:val="24"/>
        </w:rPr>
        <w:t>pi</w:t>
      </w:r>
      <w:proofErr w:type="gramEnd"/>
      <w:r w:rsidR="001D0657" w:rsidRPr="00B83421">
        <w:rPr>
          <w:rFonts w:ascii="Arial" w:hAnsi="Arial" w:cs="Arial"/>
          <w:sz w:val="24"/>
          <w:szCs w:val="24"/>
        </w:rPr>
        <w:t xml:space="preserve"> po </w:t>
      </w:r>
      <w:r w:rsidR="00B52EE2" w:rsidRPr="00B83421">
        <w:rPr>
          <w:rFonts w:ascii="Arial" w:hAnsi="Arial" w:cs="Arial"/>
          <w:sz w:val="24"/>
          <w:szCs w:val="24"/>
        </w:rPr>
        <w:t>pozytywnej weryfikacji wniosku oraz jego załączników</w:t>
      </w:r>
      <w:r w:rsidR="00DB4CD8" w:rsidRPr="00B83421">
        <w:rPr>
          <w:rFonts w:ascii="Arial" w:hAnsi="Arial" w:cs="Arial"/>
          <w:sz w:val="24"/>
          <w:szCs w:val="24"/>
        </w:rPr>
        <w:t xml:space="preserve">. Podczas weryfikacji wniosku o rozliczenie grantu sprawdzeniu podlegać będzie także </w:t>
      </w:r>
      <w:r w:rsidR="001D0657" w:rsidRPr="00B83421">
        <w:rPr>
          <w:rFonts w:ascii="Arial" w:hAnsi="Arial" w:cs="Arial"/>
          <w:sz w:val="24"/>
          <w:szCs w:val="24"/>
        </w:rPr>
        <w:t>usunięci</w:t>
      </w:r>
      <w:r w:rsidR="00DB4CD8" w:rsidRPr="00B83421">
        <w:rPr>
          <w:rFonts w:ascii="Arial" w:hAnsi="Arial" w:cs="Arial"/>
          <w:sz w:val="24"/>
          <w:szCs w:val="24"/>
        </w:rPr>
        <w:t>e</w:t>
      </w:r>
      <w:r w:rsidR="001D0657" w:rsidRPr="00B83421">
        <w:rPr>
          <w:rFonts w:ascii="Arial" w:hAnsi="Arial" w:cs="Arial"/>
          <w:sz w:val="24"/>
          <w:szCs w:val="24"/>
        </w:rPr>
        <w:t xml:space="preserve"> </w:t>
      </w:r>
      <w:r w:rsidR="00DB4CD8" w:rsidRPr="00B83421">
        <w:rPr>
          <w:rFonts w:ascii="Arial" w:hAnsi="Arial" w:cs="Arial"/>
          <w:sz w:val="24"/>
          <w:szCs w:val="24"/>
        </w:rPr>
        <w:t xml:space="preserve">przez </w:t>
      </w:r>
      <w:proofErr w:type="spellStart"/>
      <w:r w:rsidR="00DB4CD8" w:rsidRPr="00B83421">
        <w:rPr>
          <w:rFonts w:ascii="Arial" w:hAnsi="Arial" w:cs="Arial"/>
          <w:sz w:val="24"/>
          <w:szCs w:val="24"/>
        </w:rPr>
        <w:t>Grantobiorcę</w:t>
      </w:r>
      <w:proofErr w:type="spellEnd"/>
      <w:r w:rsidR="00DB4CD8" w:rsidRPr="00B83421">
        <w:rPr>
          <w:rFonts w:ascii="Arial" w:hAnsi="Arial" w:cs="Arial"/>
          <w:sz w:val="24"/>
          <w:szCs w:val="24"/>
        </w:rPr>
        <w:t xml:space="preserve"> </w:t>
      </w:r>
      <w:r w:rsidR="001D0657" w:rsidRPr="00B83421">
        <w:rPr>
          <w:rFonts w:ascii="Arial" w:hAnsi="Arial" w:cs="Arial"/>
          <w:sz w:val="24"/>
          <w:szCs w:val="24"/>
        </w:rPr>
        <w:t>nieprawidłowości, o który</w:t>
      </w:r>
      <w:r w:rsidR="00D52506" w:rsidRPr="00B83421">
        <w:rPr>
          <w:rFonts w:ascii="Arial" w:hAnsi="Arial" w:cs="Arial"/>
          <w:sz w:val="24"/>
          <w:szCs w:val="24"/>
        </w:rPr>
        <w:t>ch</w:t>
      </w:r>
      <w:r w:rsidR="001D0657" w:rsidRPr="00B83421">
        <w:rPr>
          <w:rFonts w:ascii="Arial" w:hAnsi="Arial" w:cs="Arial"/>
          <w:sz w:val="24"/>
          <w:szCs w:val="24"/>
        </w:rPr>
        <w:t xml:space="preserve"> mowa w </w:t>
      </w:r>
      <w:r w:rsidR="001D0657" w:rsidRPr="00712AE8">
        <w:rPr>
          <w:rFonts w:ascii="Arial" w:hAnsi="Arial" w:cs="Arial"/>
          <w:color w:val="0D0D0D" w:themeColor="text1" w:themeTint="F2"/>
          <w:sz w:val="24"/>
          <w:szCs w:val="24"/>
        </w:rPr>
        <w:t xml:space="preserve">§ 12 ust. </w:t>
      </w:r>
      <w:r w:rsidR="005C39F4" w:rsidRPr="00712AE8">
        <w:rPr>
          <w:rFonts w:ascii="Arial" w:hAnsi="Arial" w:cs="Arial"/>
          <w:color w:val="0D0D0D" w:themeColor="text1" w:themeTint="F2"/>
          <w:sz w:val="24"/>
          <w:szCs w:val="24"/>
        </w:rPr>
        <w:t>7</w:t>
      </w:r>
      <w:r w:rsidR="002C342F" w:rsidRPr="00712AE8">
        <w:rPr>
          <w:rFonts w:ascii="Arial" w:hAnsi="Arial" w:cs="Arial"/>
          <w:color w:val="0D0D0D" w:themeColor="text1" w:themeTint="F2"/>
          <w:sz w:val="24"/>
          <w:szCs w:val="24"/>
        </w:rPr>
        <w:t xml:space="preserve"> </w:t>
      </w:r>
      <w:r w:rsidR="00E0713D" w:rsidRPr="00712AE8">
        <w:rPr>
          <w:rFonts w:ascii="Arial" w:hAnsi="Arial" w:cs="Arial"/>
          <w:color w:val="0D0D0D" w:themeColor="text1" w:themeTint="F2"/>
          <w:sz w:val="24"/>
          <w:szCs w:val="24"/>
        </w:rPr>
        <w:t>Umowy</w:t>
      </w:r>
      <w:r w:rsidR="001D0657" w:rsidRPr="004A0C3F">
        <w:rPr>
          <w:rFonts w:ascii="Arial" w:hAnsi="Arial" w:cs="Arial"/>
          <w:sz w:val="24"/>
          <w:szCs w:val="24"/>
        </w:rPr>
        <w:t>.</w:t>
      </w:r>
    </w:p>
    <w:p w14:paraId="19EEF6BF" w14:textId="77777777" w:rsidR="001D0657" w:rsidRPr="00B83421" w:rsidRDefault="001D0657"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 xml:space="preserve">Płatność końcowa jest przekazywana na wskazany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rachunek bankowy, o którym mowa w § 6 ust. 1 </w:t>
      </w:r>
      <w:r w:rsidR="00E0713D" w:rsidRPr="00B83421">
        <w:rPr>
          <w:rFonts w:ascii="Arial" w:hAnsi="Arial" w:cs="Arial"/>
          <w:sz w:val="24"/>
          <w:szCs w:val="24"/>
        </w:rPr>
        <w:t xml:space="preserve">Umowy </w:t>
      </w:r>
      <w:r w:rsidRPr="00B83421">
        <w:rPr>
          <w:rFonts w:ascii="Arial" w:hAnsi="Arial" w:cs="Arial"/>
          <w:sz w:val="24"/>
          <w:szCs w:val="24"/>
        </w:rPr>
        <w:t xml:space="preserve">w terminie nie dłuższym niż 14 dni </w:t>
      </w:r>
      <w:r w:rsidRPr="00B83421">
        <w:rPr>
          <w:rFonts w:ascii="Arial" w:hAnsi="Arial" w:cs="Arial"/>
          <w:sz w:val="24"/>
          <w:szCs w:val="24"/>
        </w:rPr>
        <w:lastRenderedPageBreak/>
        <w:t xml:space="preserve">roboczych, licząc od dnia zatwierdzenia wniosku o rozliczenie grantu, pod warunkiem dostępności środków finansowych na rachunku bankowym </w:t>
      </w:r>
      <w:proofErr w:type="spellStart"/>
      <w:r w:rsidR="00C65668" w:rsidRPr="00B83421">
        <w:rPr>
          <w:rFonts w:ascii="Arial" w:hAnsi="Arial" w:cs="Arial"/>
          <w:sz w:val="24"/>
          <w:szCs w:val="24"/>
        </w:rPr>
        <w:t>Grantodawcy</w:t>
      </w:r>
      <w:proofErr w:type="spellEnd"/>
      <w:r w:rsidRPr="00B83421">
        <w:rPr>
          <w:rFonts w:ascii="Arial" w:hAnsi="Arial" w:cs="Arial"/>
          <w:sz w:val="24"/>
          <w:szCs w:val="24"/>
        </w:rPr>
        <w:t>.</w:t>
      </w:r>
    </w:p>
    <w:p w14:paraId="7F7CBC8C" w14:textId="77777777" w:rsidR="00C04B56" w:rsidRPr="00B83421" w:rsidRDefault="008D75A6" w:rsidP="00B83421">
      <w:pPr>
        <w:numPr>
          <w:ilvl w:val="0"/>
          <w:numId w:val="38"/>
        </w:numPr>
        <w:spacing w:before="0" w:after="0" w:line="276" w:lineRule="auto"/>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w:t>
      </w:r>
      <w:r w:rsidR="00C65668" w:rsidRPr="00B83421">
        <w:rPr>
          <w:rFonts w:ascii="Arial" w:hAnsi="Arial" w:cs="Arial"/>
          <w:sz w:val="24"/>
          <w:szCs w:val="24"/>
        </w:rPr>
        <w:t xml:space="preserve">jest </w:t>
      </w:r>
      <w:r w:rsidRPr="00B83421">
        <w:rPr>
          <w:rFonts w:ascii="Arial" w:hAnsi="Arial" w:cs="Arial"/>
          <w:sz w:val="24"/>
          <w:szCs w:val="24"/>
        </w:rPr>
        <w:t>zobowiązany rozliczyć przekazane transze zaliczek najpóźniej w</w:t>
      </w:r>
      <w:r w:rsidR="00C65668" w:rsidRPr="00B83421">
        <w:rPr>
          <w:rFonts w:ascii="Arial" w:hAnsi="Arial" w:cs="Arial"/>
          <w:sz w:val="24"/>
          <w:szCs w:val="24"/>
        </w:rPr>
        <w:t>e</w:t>
      </w:r>
      <w:r w:rsidRPr="00B83421">
        <w:rPr>
          <w:rFonts w:ascii="Arial" w:hAnsi="Arial" w:cs="Arial"/>
          <w:sz w:val="24"/>
          <w:szCs w:val="24"/>
        </w:rPr>
        <w:t xml:space="preserve"> </w:t>
      </w:r>
      <w:bookmarkStart w:id="5" w:name="_Hlk178942332"/>
      <w:r w:rsidRPr="00B83421">
        <w:rPr>
          <w:rFonts w:ascii="Arial" w:hAnsi="Arial" w:cs="Arial"/>
          <w:sz w:val="24"/>
          <w:szCs w:val="24"/>
        </w:rPr>
        <w:t xml:space="preserve">wniosku o </w:t>
      </w:r>
      <w:r w:rsidR="00525EB3" w:rsidRPr="00B83421">
        <w:rPr>
          <w:rFonts w:ascii="Arial" w:hAnsi="Arial" w:cs="Arial"/>
          <w:sz w:val="24"/>
          <w:szCs w:val="24"/>
        </w:rPr>
        <w:t>rozliczenie grantu</w:t>
      </w:r>
      <w:r w:rsidR="00C65668" w:rsidRPr="00B83421">
        <w:rPr>
          <w:rFonts w:ascii="Arial" w:hAnsi="Arial" w:cs="Arial"/>
          <w:sz w:val="24"/>
          <w:szCs w:val="24"/>
        </w:rPr>
        <w:t xml:space="preserve"> dotyczącym płatności końcowej</w:t>
      </w:r>
      <w:bookmarkEnd w:id="5"/>
      <w:r w:rsidRPr="00B83421">
        <w:rPr>
          <w:rFonts w:ascii="Arial" w:hAnsi="Arial" w:cs="Arial"/>
          <w:sz w:val="24"/>
          <w:szCs w:val="24"/>
        </w:rPr>
        <w:t>.</w:t>
      </w:r>
    </w:p>
    <w:p w14:paraId="6F5A4BC8" w14:textId="77777777" w:rsidR="00A5336A" w:rsidRPr="00712AE8" w:rsidRDefault="00233E7B" w:rsidP="00B83421">
      <w:pPr>
        <w:numPr>
          <w:ilvl w:val="0"/>
          <w:numId w:val="38"/>
        </w:numPr>
        <w:spacing w:before="0" w:after="0" w:line="276" w:lineRule="auto"/>
        <w:jc w:val="left"/>
        <w:rPr>
          <w:rFonts w:ascii="Arial" w:hAnsi="Arial" w:cs="Arial"/>
          <w:color w:val="0D0D0D" w:themeColor="text1" w:themeTint="F2"/>
          <w:sz w:val="24"/>
          <w:szCs w:val="24"/>
        </w:rPr>
      </w:pPr>
      <w:bookmarkStart w:id="6" w:name="_Hlk176875163"/>
      <w:r w:rsidRPr="00B83421">
        <w:rPr>
          <w:rFonts w:ascii="Arial" w:hAnsi="Arial" w:cs="Arial"/>
          <w:sz w:val="24"/>
          <w:szCs w:val="24"/>
        </w:rPr>
        <w:t xml:space="preserve">Na etapie rozliczenia </w:t>
      </w:r>
      <w:r w:rsidR="00C65668" w:rsidRPr="00B83421">
        <w:rPr>
          <w:rFonts w:ascii="Arial" w:hAnsi="Arial" w:cs="Arial"/>
          <w:sz w:val="24"/>
          <w:szCs w:val="24"/>
        </w:rPr>
        <w:t>wniosku o rozliczenie grantu dotyczącego płatności końcowej</w:t>
      </w:r>
      <w:r w:rsidRPr="00B83421">
        <w:rPr>
          <w:rFonts w:ascii="Arial" w:hAnsi="Arial" w:cs="Arial"/>
          <w:sz w:val="24"/>
          <w:szCs w:val="24"/>
        </w:rPr>
        <w:t xml:space="preserve">, kwalifikowalność wydatków oceniana jest w odniesieniu do stopnia osiągnięcia założeń merytorycznych określonych we wniosku o powierzenie grantu mierzonych </w:t>
      </w:r>
      <w:r w:rsidRPr="00712AE8">
        <w:rPr>
          <w:rFonts w:ascii="Arial" w:hAnsi="Arial" w:cs="Arial"/>
          <w:color w:val="0D0D0D" w:themeColor="text1" w:themeTint="F2"/>
          <w:sz w:val="24"/>
          <w:szCs w:val="24"/>
        </w:rPr>
        <w:t xml:space="preserve">poprzez wskaźniki, co jest określane jako „reguła proporcjonalności”. </w:t>
      </w:r>
      <w:bookmarkEnd w:id="6"/>
      <w:r w:rsidR="00A5336A" w:rsidRPr="00712AE8">
        <w:rPr>
          <w:rFonts w:ascii="Arial" w:hAnsi="Arial" w:cs="Arial"/>
          <w:color w:val="0D0D0D" w:themeColor="text1" w:themeTint="F2"/>
          <w:sz w:val="24"/>
          <w:szCs w:val="24"/>
        </w:rPr>
        <w:t>Decyzję o zastosowaniu proporcjonalnego rozliczenia grantu w stosunku do osiągniętych wskaźników i kryteri</w:t>
      </w:r>
      <w:r w:rsidR="005C39F4" w:rsidRPr="00712AE8">
        <w:rPr>
          <w:rFonts w:ascii="Arial" w:hAnsi="Arial" w:cs="Arial"/>
          <w:color w:val="0D0D0D" w:themeColor="text1" w:themeTint="F2"/>
          <w:sz w:val="24"/>
          <w:szCs w:val="24"/>
        </w:rPr>
        <w:t>ów</w:t>
      </w:r>
      <w:r w:rsidR="00A5336A" w:rsidRPr="00712AE8">
        <w:rPr>
          <w:rFonts w:ascii="Arial" w:hAnsi="Arial" w:cs="Arial"/>
          <w:color w:val="0D0D0D" w:themeColor="text1" w:themeTint="F2"/>
          <w:sz w:val="24"/>
          <w:szCs w:val="24"/>
        </w:rPr>
        <w:t xml:space="preserve"> wyboru </w:t>
      </w:r>
      <w:proofErr w:type="spellStart"/>
      <w:r w:rsidRPr="00712AE8">
        <w:rPr>
          <w:rFonts w:ascii="Arial" w:hAnsi="Arial" w:cs="Arial"/>
          <w:color w:val="0D0D0D" w:themeColor="text1" w:themeTint="F2"/>
          <w:sz w:val="24"/>
          <w:szCs w:val="24"/>
        </w:rPr>
        <w:t>grantobiorców</w:t>
      </w:r>
      <w:proofErr w:type="spellEnd"/>
      <w:r w:rsidRPr="00712AE8">
        <w:rPr>
          <w:rFonts w:ascii="Arial" w:hAnsi="Arial" w:cs="Arial"/>
          <w:color w:val="0D0D0D" w:themeColor="text1" w:themeTint="F2"/>
          <w:sz w:val="24"/>
          <w:szCs w:val="24"/>
        </w:rPr>
        <w:t xml:space="preserve"> </w:t>
      </w:r>
      <w:r w:rsidR="00A5336A" w:rsidRPr="00712AE8">
        <w:rPr>
          <w:rFonts w:ascii="Arial" w:hAnsi="Arial" w:cs="Arial"/>
          <w:color w:val="0D0D0D" w:themeColor="text1" w:themeTint="F2"/>
          <w:sz w:val="24"/>
          <w:szCs w:val="24"/>
        </w:rPr>
        <w:t xml:space="preserve">podejmuje </w:t>
      </w:r>
      <w:proofErr w:type="spellStart"/>
      <w:r w:rsidRPr="00712AE8">
        <w:rPr>
          <w:rFonts w:ascii="Arial" w:hAnsi="Arial" w:cs="Arial"/>
          <w:color w:val="0D0D0D" w:themeColor="text1" w:themeTint="F2"/>
          <w:sz w:val="24"/>
          <w:szCs w:val="24"/>
        </w:rPr>
        <w:t>Grantodawca</w:t>
      </w:r>
      <w:proofErr w:type="spellEnd"/>
      <w:r w:rsidR="00256ADF" w:rsidRPr="00712AE8">
        <w:rPr>
          <w:rFonts w:ascii="Arial" w:hAnsi="Arial" w:cs="Arial"/>
          <w:color w:val="0D0D0D" w:themeColor="text1" w:themeTint="F2"/>
          <w:sz w:val="24"/>
          <w:szCs w:val="24"/>
        </w:rPr>
        <w:t>.</w:t>
      </w:r>
    </w:p>
    <w:p w14:paraId="761A1A7C" w14:textId="77777777" w:rsidR="006D13BA" w:rsidRPr="00B83421" w:rsidRDefault="00256ADF" w:rsidP="00B83421">
      <w:pPr>
        <w:numPr>
          <w:ilvl w:val="0"/>
          <w:numId w:val="38"/>
        </w:numPr>
        <w:spacing w:before="0" w:after="0" w:line="276" w:lineRule="auto"/>
        <w:jc w:val="left"/>
        <w:rPr>
          <w:rFonts w:ascii="Arial" w:hAnsi="Arial" w:cs="Arial"/>
          <w:sz w:val="24"/>
          <w:szCs w:val="24"/>
        </w:rPr>
      </w:pPr>
      <w:r w:rsidRPr="00712AE8">
        <w:rPr>
          <w:rFonts w:ascii="Arial" w:hAnsi="Arial" w:cs="Arial"/>
          <w:color w:val="0D0D0D" w:themeColor="text1" w:themeTint="F2"/>
          <w:sz w:val="24"/>
          <w:szCs w:val="24"/>
        </w:rPr>
        <w:t>W</w:t>
      </w:r>
      <w:r w:rsidR="00A5336A" w:rsidRPr="00712AE8">
        <w:rPr>
          <w:rFonts w:ascii="Arial" w:hAnsi="Arial" w:cs="Arial"/>
          <w:color w:val="0D0D0D" w:themeColor="text1" w:themeTint="F2"/>
          <w:sz w:val="24"/>
          <w:szCs w:val="24"/>
        </w:rPr>
        <w:t xml:space="preserve"> przypadku niezrealizowania </w:t>
      </w:r>
      <w:r w:rsidR="00BD7A48" w:rsidRPr="00712AE8">
        <w:rPr>
          <w:rFonts w:ascii="Arial" w:hAnsi="Arial" w:cs="Arial"/>
          <w:color w:val="0D0D0D" w:themeColor="text1" w:themeTint="F2"/>
          <w:sz w:val="24"/>
          <w:szCs w:val="24"/>
        </w:rPr>
        <w:t xml:space="preserve">założeń i wskaźników określonych we wniosku </w:t>
      </w:r>
      <w:r w:rsidR="004A6FD7" w:rsidRPr="00712AE8">
        <w:rPr>
          <w:rFonts w:ascii="Arial" w:hAnsi="Arial" w:cs="Arial"/>
          <w:color w:val="0D0D0D" w:themeColor="text1" w:themeTint="F2"/>
          <w:sz w:val="24"/>
          <w:szCs w:val="24"/>
        </w:rPr>
        <w:t xml:space="preserve">o </w:t>
      </w:r>
      <w:r w:rsidR="00BD7A48" w:rsidRPr="00712AE8">
        <w:rPr>
          <w:rFonts w:ascii="Arial" w:hAnsi="Arial" w:cs="Arial"/>
          <w:color w:val="0D0D0D" w:themeColor="text1" w:themeTint="F2"/>
          <w:sz w:val="24"/>
          <w:szCs w:val="24"/>
        </w:rPr>
        <w:t>powierzenie grantu oraz wskaźników</w:t>
      </w:r>
      <w:r w:rsidR="005C39F4" w:rsidRPr="00712AE8">
        <w:rPr>
          <w:rFonts w:ascii="Arial" w:hAnsi="Arial" w:cs="Arial"/>
          <w:color w:val="0D0D0D" w:themeColor="text1" w:themeTint="F2"/>
          <w:sz w:val="24"/>
          <w:szCs w:val="24"/>
        </w:rPr>
        <w:t>,</w:t>
      </w:r>
      <w:r w:rsidR="00BD7A48" w:rsidRPr="00712AE8">
        <w:rPr>
          <w:rFonts w:ascii="Arial" w:hAnsi="Arial" w:cs="Arial"/>
          <w:color w:val="0D0D0D" w:themeColor="text1" w:themeTint="F2"/>
          <w:sz w:val="24"/>
          <w:szCs w:val="24"/>
        </w:rPr>
        <w:t xml:space="preserve"> o których mowa w § 5 ust. </w:t>
      </w:r>
      <w:r w:rsidR="00E44063" w:rsidRPr="00712AE8">
        <w:rPr>
          <w:rFonts w:ascii="Arial" w:hAnsi="Arial" w:cs="Arial"/>
          <w:color w:val="0D0D0D" w:themeColor="text1" w:themeTint="F2"/>
          <w:sz w:val="24"/>
          <w:szCs w:val="24"/>
        </w:rPr>
        <w:t>3</w:t>
      </w:r>
      <w:r w:rsidR="00BD7A48" w:rsidRPr="00712AE8">
        <w:rPr>
          <w:rFonts w:ascii="Arial" w:hAnsi="Arial" w:cs="Arial"/>
          <w:color w:val="0D0D0D" w:themeColor="text1" w:themeTint="F2"/>
          <w:sz w:val="24"/>
          <w:szCs w:val="24"/>
        </w:rPr>
        <w:t xml:space="preserve"> Umowy</w:t>
      </w:r>
      <w:r w:rsidR="005C39F4" w:rsidRPr="00712AE8">
        <w:rPr>
          <w:rFonts w:ascii="Arial" w:hAnsi="Arial" w:cs="Arial"/>
          <w:color w:val="0D0D0D" w:themeColor="text1" w:themeTint="F2"/>
          <w:sz w:val="24"/>
          <w:szCs w:val="24"/>
        </w:rPr>
        <w:t xml:space="preserve"> </w:t>
      </w:r>
      <w:r w:rsidR="00A5336A" w:rsidRPr="00712AE8">
        <w:rPr>
          <w:rFonts w:ascii="Arial" w:hAnsi="Arial" w:cs="Arial"/>
          <w:color w:val="0D0D0D" w:themeColor="text1" w:themeTint="F2"/>
          <w:sz w:val="24"/>
          <w:szCs w:val="24"/>
        </w:rPr>
        <w:t>lub niespełnienia kryteri</w:t>
      </w:r>
      <w:r w:rsidR="005C39F4" w:rsidRPr="00712AE8">
        <w:rPr>
          <w:rFonts w:ascii="Arial" w:hAnsi="Arial" w:cs="Arial"/>
          <w:color w:val="0D0D0D" w:themeColor="text1" w:themeTint="F2"/>
          <w:sz w:val="24"/>
          <w:szCs w:val="24"/>
        </w:rPr>
        <w:t>ów</w:t>
      </w:r>
      <w:r w:rsidR="00A5336A" w:rsidRPr="00712AE8">
        <w:rPr>
          <w:rFonts w:ascii="Arial" w:hAnsi="Arial" w:cs="Arial"/>
          <w:color w:val="0D0D0D" w:themeColor="text1" w:themeTint="F2"/>
          <w:sz w:val="24"/>
          <w:szCs w:val="24"/>
        </w:rPr>
        <w:t xml:space="preserve"> wyboru </w:t>
      </w:r>
      <w:proofErr w:type="spellStart"/>
      <w:r w:rsidR="00D36B19" w:rsidRPr="00712AE8">
        <w:rPr>
          <w:rFonts w:ascii="Arial" w:hAnsi="Arial" w:cs="Arial"/>
          <w:color w:val="0D0D0D" w:themeColor="text1" w:themeTint="F2"/>
          <w:sz w:val="24"/>
          <w:szCs w:val="24"/>
        </w:rPr>
        <w:t>grantobiorcy</w:t>
      </w:r>
      <w:proofErr w:type="spellEnd"/>
      <w:r w:rsidR="00A5336A" w:rsidRPr="00712AE8">
        <w:rPr>
          <w:rFonts w:ascii="Arial" w:hAnsi="Arial" w:cs="Arial"/>
          <w:color w:val="0D0D0D" w:themeColor="text1" w:themeTint="F2"/>
          <w:sz w:val="24"/>
          <w:szCs w:val="24"/>
        </w:rPr>
        <w:t xml:space="preserve">, </w:t>
      </w:r>
      <w:proofErr w:type="spellStart"/>
      <w:r w:rsidR="00C65668" w:rsidRPr="00712AE8">
        <w:rPr>
          <w:rFonts w:ascii="Arial" w:hAnsi="Arial" w:cs="Arial"/>
          <w:color w:val="0D0D0D" w:themeColor="text1" w:themeTint="F2"/>
          <w:sz w:val="24"/>
          <w:szCs w:val="24"/>
        </w:rPr>
        <w:t>Grantodawca</w:t>
      </w:r>
      <w:proofErr w:type="spellEnd"/>
      <w:r w:rsidR="00C65668" w:rsidRPr="00712AE8">
        <w:rPr>
          <w:rFonts w:ascii="Arial" w:hAnsi="Arial" w:cs="Arial"/>
          <w:color w:val="0D0D0D" w:themeColor="text1" w:themeTint="F2"/>
          <w:sz w:val="24"/>
          <w:szCs w:val="24"/>
        </w:rPr>
        <w:t xml:space="preserve"> </w:t>
      </w:r>
      <w:r w:rsidR="00A5336A" w:rsidRPr="00712AE8">
        <w:rPr>
          <w:rFonts w:ascii="Arial" w:hAnsi="Arial" w:cs="Arial"/>
          <w:color w:val="0D0D0D" w:themeColor="text1" w:themeTint="F2"/>
          <w:sz w:val="24"/>
          <w:szCs w:val="24"/>
        </w:rPr>
        <w:t xml:space="preserve">może uznać </w:t>
      </w:r>
      <w:r w:rsidRPr="00712AE8">
        <w:rPr>
          <w:rFonts w:ascii="Arial" w:hAnsi="Arial" w:cs="Arial"/>
          <w:color w:val="0D0D0D" w:themeColor="text1" w:themeTint="F2"/>
          <w:sz w:val="24"/>
          <w:szCs w:val="24"/>
        </w:rPr>
        <w:t>całość</w:t>
      </w:r>
      <w:r w:rsidR="00A5336A" w:rsidRPr="00712AE8">
        <w:rPr>
          <w:rFonts w:ascii="Arial" w:hAnsi="Arial" w:cs="Arial"/>
          <w:color w:val="0D0D0D" w:themeColor="text1" w:themeTint="F2"/>
          <w:sz w:val="24"/>
          <w:szCs w:val="24"/>
        </w:rPr>
        <w:t xml:space="preserve"> lub odpowiednią część </w:t>
      </w:r>
      <w:r w:rsidRPr="00712AE8">
        <w:rPr>
          <w:rFonts w:ascii="Arial" w:hAnsi="Arial" w:cs="Arial"/>
          <w:color w:val="0D0D0D" w:themeColor="text1" w:themeTint="F2"/>
          <w:sz w:val="24"/>
          <w:szCs w:val="24"/>
        </w:rPr>
        <w:t xml:space="preserve">kwoty </w:t>
      </w:r>
      <w:r w:rsidR="00A5336A" w:rsidRPr="00712AE8">
        <w:rPr>
          <w:rFonts w:ascii="Arial" w:hAnsi="Arial" w:cs="Arial"/>
          <w:color w:val="0D0D0D" w:themeColor="text1" w:themeTint="F2"/>
          <w:sz w:val="24"/>
          <w:szCs w:val="24"/>
        </w:rPr>
        <w:t xml:space="preserve">w </w:t>
      </w:r>
      <w:r w:rsidR="00A5336A" w:rsidRPr="00B83421">
        <w:rPr>
          <w:rFonts w:ascii="Arial" w:hAnsi="Arial" w:cs="Arial"/>
          <w:sz w:val="24"/>
          <w:szCs w:val="24"/>
        </w:rPr>
        <w:t xml:space="preserve">ramach </w:t>
      </w:r>
      <w:r w:rsidR="00E8524D" w:rsidRPr="00B83421">
        <w:rPr>
          <w:rFonts w:ascii="Arial" w:hAnsi="Arial" w:cs="Arial"/>
          <w:sz w:val="24"/>
          <w:szCs w:val="24"/>
        </w:rPr>
        <w:t xml:space="preserve">wniosku </w:t>
      </w:r>
      <w:r w:rsidR="00A5336A" w:rsidRPr="00B83421">
        <w:rPr>
          <w:rFonts w:ascii="Arial" w:hAnsi="Arial" w:cs="Arial"/>
          <w:sz w:val="24"/>
          <w:szCs w:val="24"/>
        </w:rPr>
        <w:t>objętego grantem za niekwalifikowan</w:t>
      </w:r>
      <w:r w:rsidR="00E8524D" w:rsidRPr="00B83421">
        <w:rPr>
          <w:rFonts w:ascii="Arial" w:hAnsi="Arial" w:cs="Arial"/>
          <w:sz w:val="24"/>
          <w:szCs w:val="24"/>
        </w:rPr>
        <w:t>ą</w:t>
      </w:r>
      <w:r w:rsidR="00A5336A" w:rsidRPr="00B83421">
        <w:rPr>
          <w:rFonts w:ascii="Arial" w:hAnsi="Arial" w:cs="Arial"/>
          <w:sz w:val="24"/>
          <w:szCs w:val="24"/>
        </w:rPr>
        <w:t>.</w:t>
      </w:r>
      <w:r w:rsidR="007D4C96" w:rsidRPr="00B83421">
        <w:rPr>
          <w:rFonts w:ascii="Arial" w:hAnsi="Arial" w:cs="Arial"/>
          <w:sz w:val="24"/>
          <w:szCs w:val="24"/>
        </w:rPr>
        <w:t xml:space="preserve"> Podstawą wyliczenia wysokości kwoty wydatków niekwalifikowalnych </w:t>
      </w:r>
      <w:r w:rsidR="007F0E04" w:rsidRPr="00B83421">
        <w:rPr>
          <w:rFonts w:ascii="Arial" w:hAnsi="Arial" w:cs="Arial"/>
          <w:sz w:val="24"/>
          <w:szCs w:val="24"/>
        </w:rPr>
        <w:t>są</w:t>
      </w:r>
      <w:r w:rsidR="007D4C96" w:rsidRPr="00B83421">
        <w:rPr>
          <w:rFonts w:ascii="Arial" w:hAnsi="Arial" w:cs="Arial"/>
          <w:sz w:val="24"/>
          <w:szCs w:val="24"/>
        </w:rPr>
        <w:t xml:space="preserve"> każdorazowo </w:t>
      </w:r>
      <w:r w:rsidR="007F0E04" w:rsidRPr="00B83421">
        <w:rPr>
          <w:rFonts w:ascii="Arial" w:hAnsi="Arial" w:cs="Arial"/>
          <w:sz w:val="24"/>
          <w:szCs w:val="24"/>
        </w:rPr>
        <w:t>zapisy szczegółowego</w:t>
      </w:r>
      <w:r w:rsidR="007D4C96" w:rsidRPr="00B83421">
        <w:rPr>
          <w:rFonts w:ascii="Arial" w:hAnsi="Arial" w:cs="Arial"/>
          <w:sz w:val="24"/>
          <w:szCs w:val="24"/>
        </w:rPr>
        <w:t xml:space="preserve"> budżet</w:t>
      </w:r>
      <w:r w:rsidR="007F0E04" w:rsidRPr="00B83421">
        <w:rPr>
          <w:rFonts w:ascii="Arial" w:hAnsi="Arial" w:cs="Arial"/>
          <w:sz w:val="24"/>
          <w:szCs w:val="24"/>
        </w:rPr>
        <w:t>u</w:t>
      </w:r>
      <w:r w:rsidR="007D4C96" w:rsidRPr="00B83421">
        <w:rPr>
          <w:rFonts w:ascii="Arial" w:hAnsi="Arial" w:cs="Arial"/>
          <w:sz w:val="24"/>
          <w:szCs w:val="24"/>
        </w:rPr>
        <w:t xml:space="preserve"> projektu objętego grantem</w:t>
      </w:r>
      <w:r w:rsidR="007F0E04" w:rsidRPr="00B83421">
        <w:rPr>
          <w:rFonts w:ascii="Arial" w:hAnsi="Arial" w:cs="Arial"/>
          <w:sz w:val="24"/>
          <w:szCs w:val="24"/>
        </w:rPr>
        <w:t>. Nie ma znaczenia</w:t>
      </w:r>
      <w:r w:rsidR="004852C1" w:rsidRPr="00B83421">
        <w:rPr>
          <w:rFonts w:ascii="Arial" w:hAnsi="Arial" w:cs="Arial"/>
          <w:sz w:val="24"/>
          <w:szCs w:val="24"/>
        </w:rPr>
        <w:t>,</w:t>
      </w:r>
      <w:r w:rsidR="007F0E04" w:rsidRPr="00B83421">
        <w:rPr>
          <w:rFonts w:ascii="Arial" w:hAnsi="Arial" w:cs="Arial"/>
          <w:sz w:val="24"/>
          <w:szCs w:val="24"/>
        </w:rPr>
        <w:t xml:space="preserve"> jakie koszty zostały </w:t>
      </w:r>
      <w:r w:rsidR="00E8524D" w:rsidRPr="00B83421">
        <w:rPr>
          <w:rFonts w:ascii="Arial" w:hAnsi="Arial" w:cs="Arial"/>
          <w:sz w:val="24"/>
          <w:szCs w:val="24"/>
        </w:rPr>
        <w:t>rzeczywiście poniesione</w:t>
      </w:r>
      <w:r w:rsidR="00756C52" w:rsidRPr="00B83421">
        <w:rPr>
          <w:rFonts w:ascii="Arial" w:hAnsi="Arial" w:cs="Arial"/>
          <w:sz w:val="24"/>
          <w:szCs w:val="24"/>
        </w:rPr>
        <w:t>.</w:t>
      </w:r>
      <w:r w:rsidR="00CC6EF9" w:rsidRPr="00B83421">
        <w:rPr>
          <w:rFonts w:ascii="Arial" w:hAnsi="Arial" w:cs="Arial"/>
          <w:sz w:val="24"/>
          <w:szCs w:val="24"/>
        </w:rPr>
        <w:t xml:space="preserve"> Wydatki niekwalifikowalne z tytułu reguły proporcjonalności obejmują wydatki związane z zadaniem merytorycznym którego założenia nie zostały osiągnięte oraz proporcjonalnie koszty </w:t>
      </w:r>
      <w:r w:rsidR="00E8524D" w:rsidRPr="00B83421">
        <w:rPr>
          <w:rFonts w:ascii="Arial" w:hAnsi="Arial" w:cs="Arial"/>
          <w:sz w:val="24"/>
          <w:szCs w:val="24"/>
        </w:rPr>
        <w:t>administracyjne</w:t>
      </w:r>
      <w:r w:rsidR="00CC6EF9" w:rsidRPr="00B83421">
        <w:rPr>
          <w:rFonts w:ascii="Arial" w:hAnsi="Arial" w:cs="Arial"/>
          <w:sz w:val="24"/>
          <w:szCs w:val="24"/>
        </w:rPr>
        <w:t>.</w:t>
      </w:r>
    </w:p>
    <w:p w14:paraId="6276F75D" w14:textId="77777777" w:rsidR="00CC6EF9" w:rsidRPr="00B83421" w:rsidRDefault="00256ADF" w:rsidP="00B83421">
      <w:pPr>
        <w:numPr>
          <w:ilvl w:val="0"/>
          <w:numId w:val="38"/>
        </w:numPr>
        <w:spacing w:before="0" w:after="0" w:line="276" w:lineRule="auto"/>
        <w:jc w:val="left"/>
        <w:rPr>
          <w:rFonts w:ascii="Arial" w:hAnsi="Arial" w:cs="Arial"/>
          <w:sz w:val="24"/>
          <w:szCs w:val="24"/>
        </w:rPr>
      </w:pPr>
      <w:r w:rsidRPr="00B83421">
        <w:rPr>
          <w:rFonts w:ascii="Arial" w:hAnsi="Arial" w:cs="Arial"/>
          <w:sz w:val="24"/>
          <w:szCs w:val="24"/>
        </w:rPr>
        <w:t>W</w:t>
      </w:r>
      <w:r w:rsidR="00A5336A" w:rsidRPr="00B83421">
        <w:rPr>
          <w:rFonts w:ascii="Arial" w:hAnsi="Arial" w:cs="Arial"/>
          <w:sz w:val="24"/>
          <w:szCs w:val="24"/>
        </w:rPr>
        <w:t xml:space="preserve"> przypadku niezrealizowania wskaźników</w:t>
      </w:r>
      <w:r w:rsidR="006D13BA" w:rsidRPr="00B83421">
        <w:rPr>
          <w:rFonts w:ascii="Arial" w:hAnsi="Arial" w:cs="Arial"/>
          <w:sz w:val="24"/>
          <w:szCs w:val="24"/>
        </w:rPr>
        <w:t>,</w:t>
      </w:r>
      <w:r w:rsidR="00A5336A" w:rsidRPr="00B83421">
        <w:rPr>
          <w:rFonts w:ascii="Arial" w:hAnsi="Arial" w:cs="Arial"/>
          <w:sz w:val="24"/>
          <w:szCs w:val="24"/>
        </w:rPr>
        <w:t xml:space="preserve"> </w:t>
      </w:r>
      <w:proofErr w:type="spellStart"/>
      <w:r w:rsidR="00A5336A" w:rsidRPr="00B83421">
        <w:rPr>
          <w:rFonts w:ascii="Arial" w:hAnsi="Arial" w:cs="Arial"/>
          <w:sz w:val="24"/>
          <w:szCs w:val="24"/>
        </w:rPr>
        <w:t>Grantobiorca</w:t>
      </w:r>
      <w:proofErr w:type="spellEnd"/>
      <w:r w:rsidR="00A5336A" w:rsidRPr="00B83421">
        <w:rPr>
          <w:rFonts w:ascii="Arial" w:hAnsi="Arial" w:cs="Arial"/>
          <w:sz w:val="24"/>
          <w:szCs w:val="24"/>
        </w:rPr>
        <w:t xml:space="preserve"> może zwrócić się do </w:t>
      </w:r>
      <w:proofErr w:type="spellStart"/>
      <w:r w:rsidR="006D13BA" w:rsidRPr="00B83421">
        <w:rPr>
          <w:rFonts w:ascii="Arial" w:hAnsi="Arial" w:cs="Arial"/>
          <w:sz w:val="24"/>
          <w:szCs w:val="24"/>
        </w:rPr>
        <w:t>Grantodawcy</w:t>
      </w:r>
      <w:proofErr w:type="spellEnd"/>
      <w:r w:rsidR="006D13BA" w:rsidRPr="00B83421">
        <w:rPr>
          <w:rFonts w:ascii="Arial" w:hAnsi="Arial" w:cs="Arial"/>
          <w:sz w:val="24"/>
          <w:szCs w:val="24"/>
        </w:rPr>
        <w:t xml:space="preserve"> </w:t>
      </w:r>
      <w:r w:rsidR="00A5336A" w:rsidRPr="00B83421">
        <w:rPr>
          <w:rFonts w:ascii="Arial" w:hAnsi="Arial" w:cs="Arial"/>
          <w:sz w:val="24"/>
          <w:szCs w:val="24"/>
        </w:rPr>
        <w:t xml:space="preserve">z wnioskiem o proporcjonalne </w:t>
      </w:r>
      <w:r w:rsidRPr="00B83421">
        <w:rPr>
          <w:rFonts w:ascii="Arial" w:hAnsi="Arial" w:cs="Arial"/>
          <w:sz w:val="24"/>
          <w:szCs w:val="24"/>
        </w:rPr>
        <w:t xml:space="preserve">rozliczenie kwoty </w:t>
      </w:r>
      <w:r w:rsidR="006D13BA" w:rsidRPr="00B83421">
        <w:rPr>
          <w:rFonts w:ascii="Arial" w:hAnsi="Arial" w:cs="Arial"/>
          <w:sz w:val="24"/>
          <w:szCs w:val="24"/>
        </w:rPr>
        <w:t xml:space="preserve">ryczałtowej </w:t>
      </w:r>
      <w:r w:rsidR="00A5336A" w:rsidRPr="00B83421">
        <w:rPr>
          <w:rFonts w:ascii="Arial" w:hAnsi="Arial" w:cs="Arial"/>
          <w:sz w:val="24"/>
          <w:szCs w:val="24"/>
        </w:rPr>
        <w:t xml:space="preserve">do poziomu osiągniętych wskaźników. We wniosku </w:t>
      </w:r>
      <w:proofErr w:type="spellStart"/>
      <w:r w:rsidR="00A5336A" w:rsidRPr="00B83421">
        <w:rPr>
          <w:rFonts w:ascii="Arial" w:hAnsi="Arial" w:cs="Arial"/>
          <w:sz w:val="24"/>
          <w:szCs w:val="24"/>
        </w:rPr>
        <w:t>Grantobiorca</w:t>
      </w:r>
      <w:proofErr w:type="spellEnd"/>
      <w:r w:rsidR="00A5336A" w:rsidRPr="00B83421">
        <w:rPr>
          <w:rFonts w:ascii="Arial" w:hAnsi="Arial" w:cs="Arial"/>
          <w:sz w:val="24"/>
          <w:szCs w:val="24"/>
        </w:rPr>
        <w:t xml:space="preserve"> powinien przedstawić przyczyny nieosiągnięcia w pełni założonych wskaźników oraz wykazać swoje starania zmierzające do osiągnięcia tych założeń lub wykazać wystąpienie siły wyższej. </w:t>
      </w:r>
      <w:proofErr w:type="spellStart"/>
      <w:r w:rsidR="006D13BA" w:rsidRPr="00B83421">
        <w:rPr>
          <w:rFonts w:ascii="Arial" w:hAnsi="Arial" w:cs="Arial"/>
          <w:sz w:val="24"/>
          <w:szCs w:val="24"/>
        </w:rPr>
        <w:t>Grantodawca</w:t>
      </w:r>
      <w:proofErr w:type="spellEnd"/>
      <w:r w:rsidR="006D13BA" w:rsidRPr="00B83421">
        <w:rPr>
          <w:rFonts w:ascii="Arial" w:hAnsi="Arial" w:cs="Arial"/>
          <w:sz w:val="24"/>
          <w:szCs w:val="24"/>
        </w:rPr>
        <w:t xml:space="preserve"> </w:t>
      </w:r>
      <w:r w:rsidR="00A5336A" w:rsidRPr="00B83421">
        <w:rPr>
          <w:rFonts w:ascii="Arial" w:hAnsi="Arial" w:cs="Arial"/>
          <w:sz w:val="24"/>
          <w:szCs w:val="24"/>
        </w:rPr>
        <w:t xml:space="preserve">w takiej sytuacji może podjąć decyzję o uznaniu części </w:t>
      </w:r>
      <w:r w:rsidRPr="00B83421">
        <w:rPr>
          <w:rFonts w:ascii="Arial" w:hAnsi="Arial" w:cs="Arial"/>
          <w:sz w:val="24"/>
          <w:szCs w:val="24"/>
        </w:rPr>
        <w:t xml:space="preserve">przyznanej kwoty </w:t>
      </w:r>
      <w:r w:rsidR="00E8524D" w:rsidRPr="00B83421">
        <w:rPr>
          <w:rFonts w:ascii="Arial" w:hAnsi="Arial" w:cs="Arial"/>
          <w:sz w:val="24"/>
          <w:szCs w:val="24"/>
        </w:rPr>
        <w:t xml:space="preserve">ryczałtowej </w:t>
      </w:r>
      <w:r w:rsidRPr="00B83421">
        <w:rPr>
          <w:rFonts w:ascii="Arial" w:hAnsi="Arial" w:cs="Arial"/>
          <w:sz w:val="24"/>
          <w:szCs w:val="24"/>
        </w:rPr>
        <w:t>za niekwalifikowalną</w:t>
      </w:r>
      <w:r w:rsidR="00A5336A" w:rsidRPr="00B83421">
        <w:rPr>
          <w:rFonts w:ascii="Arial" w:hAnsi="Arial" w:cs="Arial"/>
          <w:sz w:val="24"/>
          <w:szCs w:val="24"/>
        </w:rPr>
        <w:t xml:space="preserve"> i żądać </w:t>
      </w:r>
      <w:r w:rsidRPr="00B83421">
        <w:rPr>
          <w:rFonts w:ascii="Arial" w:hAnsi="Arial" w:cs="Arial"/>
          <w:sz w:val="24"/>
          <w:szCs w:val="24"/>
        </w:rPr>
        <w:t>jej</w:t>
      </w:r>
      <w:r w:rsidR="00A5336A" w:rsidRPr="00B83421">
        <w:rPr>
          <w:rFonts w:ascii="Arial" w:hAnsi="Arial" w:cs="Arial"/>
          <w:sz w:val="24"/>
          <w:szCs w:val="24"/>
        </w:rPr>
        <w:t xml:space="preserve"> zwrotu.</w:t>
      </w:r>
      <w:r w:rsidR="007D4C96" w:rsidRPr="00B83421">
        <w:rPr>
          <w:rFonts w:ascii="Arial" w:hAnsi="Arial" w:cs="Arial"/>
          <w:sz w:val="24"/>
          <w:szCs w:val="24"/>
        </w:rPr>
        <w:t xml:space="preserve"> </w:t>
      </w:r>
    </w:p>
    <w:p w14:paraId="08FC8F6B" w14:textId="77777777" w:rsidR="006D13BA" w:rsidRDefault="006D13BA" w:rsidP="00B83421">
      <w:pPr>
        <w:numPr>
          <w:ilvl w:val="0"/>
          <w:numId w:val="38"/>
        </w:numPr>
        <w:spacing w:before="0" w:after="0" w:line="276" w:lineRule="auto"/>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zwraca tę część grantu, która dotyczy niekwalifikowalnych wydatków w ramach kwoty ryczałtowej, w terminie 14 dni </w:t>
      </w:r>
      <w:r w:rsidR="00DD5774" w:rsidRPr="00B83421">
        <w:rPr>
          <w:rFonts w:ascii="Arial" w:hAnsi="Arial" w:cs="Arial"/>
          <w:sz w:val="24"/>
          <w:szCs w:val="24"/>
        </w:rPr>
        <w:t xml:space="preserve">kalendarzowych </w:t>
      </w:r>
      <w:r w:rsidRPr="00B83421">
        <w:rPr>
          <w:rFonts w:ascii="Arial" w:hAnsi="Arial" w:cs="Arial"/>
          <w:sz w:val="24"/>
          <w:szCs w:val="24"/>
        </w:rPr>
        <w:t xml:space="preserve">od dnia zatwierdzenia przez </w:t>
      </w:r>
      <w:proofErr w:type="spellStart"/>
      <w:r w:rsidRPr="00B83421">
        <w:rPr>
          <w:rFonts w:ascii="Arial" w:hAnsi="Arial" w:cs="Arial"/>
          <w:sz w:val="24"/>
          <w:szCs w:val="24"/>
        </w:rPr>
        <w:t>Grantodawcę</w:t>
      </w:r>
      <w:proofErr w:type="spellEnd"/>
      <w:r w:rsidRPr="00B83421">
        <w:rPr>
          <w:rFonts w:ascii="Arial" w:hAnsi="Arial" w:cs="Arial"/>
          <w:sz w:val="24"/>
          <w:szCs w:val="24"/>
        </w:rPr>
        <w:t xml:space="preserve"> wniosku o rozliczenie grantu dotyczącego płatności końcowej. W przypadku niedokonania zwrotu w ww. terminie, stosuje się odpowiednio postanowienia § 17 Umowy.</w:t>
      </w:r>
    </w:p>
    <w:p w14:paraId="5C16AD2C" w14:textId="77777777" w:rsidR="00D25148" w:rsidRPr="00B83421" w:rsidRDefault="00D25148" w:rsidP="00D25148">
      <w:pPr>
        <w:spacing w:before="0" w:after="0" w:line="276" w:lineRule="auto"/>
        <w:jc w:val="left"/>
        <w:rPr>
          <w:rFonts w:ascii="Arial" w:hAnsi="Arial" w:cs="Arial"/>
          <w:sz w:val="24"/>
          <w:szCs w:val="24"/>
        </w:rPr>
      </w:pPr>
    </w:p>
    <w:p w14:paraId="6CFE5EC0" w14:textId="77777777" w:rsidR="001D0657" w:rsidRPr="00B83421" w:rsidRDefault="00715DD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9. </w:t>
      </w:r>
      <w:r w:rsidR="001D0657" w:rsidRPr="00B83421">
        <w:rPr>
          <w:rFonts w:ascii="Arial" w:hAnsi="Arial" w:cs="Arial"/>
          <w:sz w:val="24"/>
          <w:szCs w:val="24"/>
        </w:rPr>
        <w:t>Zabezpieczenie prawidłowej realizacji Umowy</w:t>
      </w:r>
      <w:r w:rsidR="003D7A9B" w:rsidRPr="00B83421">
        <w:rPr>
          <w:rStyle w:val="Odwoanieprzypisudolnego"/>
          <w:rFonts w:ascii="Arial" w:hAnsi="Arial" w:cs="Arial"/>
          <w:sz w:val="24"/>
          <w:szCs w:val="24"/>
        </w:rPr>
        <w:footnoteReference w:id="16"/>
      </w:r>
    </w:p>
    <w:p w14:paraId="7585EFEC" w14:textId="2D1C8717" w:rsidR="00872066" w:rsidRPr="00B83421" w:rsidRDefault="00844B45" w:rsidP="00D25148">
      <w:pPr>
        <w:pStyle w:val="Akapitzlist"/>
        <w:numPr>
          <w:ilvl w:val="0"/>
          <w:numId w:val="15"/>
        </w:numPr>
        <w:spacing w:before="0" w:after="0" w:line="276" w:lineRule="auto"/>
        <w:ind w:left="426" w:hanging="426"/>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wnosi do </w:t>
      </w:r>
      <w:proofErr w:type="spellStart"/>
      <w:r w:rsidR="00407EB7" w:rsidRPr="00B83421">
        <w:rPr>
          <w:rFonts w:ascii="Arial" w:hAnsi="Arial" w:cs="Arial"/>
          <w:sz w:val="24"/>
          <w:szCs w:val="24"/>
        </w:rPr>
        <w:t>Grantodawcy</w:t>
      </w:r>
      <w:proofErr w:type="spellEnd"/>
      <w:r w:rsidR="00407EB7" w:rsidRPr="00B83421">
        <w:rPr>
          <w:rFonts w:ascii="Arial" w:hAnsi="Arial" w:cs="Arial"/>
          <w:sz w:val="24"/>
          <w:szCs w:val="24"/>
        </w:rPr>
        <w:t xml:space="preserve"> </w:t>
      </w:r>
      <w:r w:rsidRPr="00B83421">
        <w:rPr>
          <w:rFonts w:ascii="Arial" w:hAnsi="Arial" w:cs="Arial"/>
          <w:sz w:val="24"/>
          <w:szCs w:val="24"/>
        </w:rPr>
        <w:t xml:space="preserve">poprawnie ustanowione zabezpieczenie prawidłowej realizacji Umowy nie później </w:t>
      </w:r>
      <w:r w:rsidR="00407EB7" w:rsidRPr="00B83421">
        <w:rPr>
          <w:rFonts w:ascii="Arial" w:hAnsi="Arial" w:cs="Arial"/>
          <w:sz w:val="24"/>
          <w:szCs w:val="24"/>
        </w:rPr>
        <w:t xml:space="preserve">niż w terminie </w:t>
      </w:r>
      <w:r w:rsidR="006F43A3" w:rsidRPr="00B83421">
        <w:rPr>
          <w:rFonts w:ascii="Arial" w:hAnsi="Arial" w:cs="Arial"/>
          <w:sz w:val="24"/>
          <w:szCs w:val="24"/>
        </w:rPr>
        <w:t>…</w:t>
      </w:r>
      <w:r w:rsidR="00FD1387" w:rsidRPr="00B83421">
        <w:rPr>
          <w:rFonts w:ascii="Arial" w:hAnsi="Arial" w:cs="Arial"/>
          <w:sz w:val="24"/>
          <w:szCs w:val="24"/>
        </w:rPr>
        <w:t xml:space="preserve"> </w:t>
      </w:r>
      <w:r w:rsidRPr="00B83421">
        <w:rPr>
          <w:rFonts w:ascii="Arial" w:hAnsi="Arial" w:cs="Arial"/>
          <w:sz w:val="24"/>
          <w:szCs w:val="24"/>
        </w:rPr>
        <w:t>od zawarcia Umowy, na kwotę nie mniejszą niż</w:t>
      </w:r>
      <w:r w:rsidR="00407EB7" w:rsidRPr="00B83421">
        <w:rPr>
          <w:rFonts w:ascii="Arial" w:hAnsi="Arial" w:cs="Arial"/>
          <w:sz w:val="24"/>
          <w:szCs w:val="24"/>
        </w:rPr>
        <w:t xml:space="preserve"> całkowita wartość </w:t>
      </w:r>
      <w:r w:rsidR="006E0795">
        <w:rPr>
          <w:rFonts w:ascii="Arial" w:hAnsi="Arial" w:cs="Arial"/>
          <w:sz w:val="24"/>
          <w:szCs w:val="24"/>
        </w:rPr>
        <w:t>grantu</w:t>
      </w:r>
      <w:r w:rsidRPr="006E0795">
        <w:rPr>
          <w:rFonts w:ascii="Arial" w:hAnsi="Arial" w:cs="Arial"/>
          <w:sz w:val="24"/>
          <w:szCs w:val="24"/>
        </w:rPr>
        <w:t xml:space="preserve">, o której mowa w § </w:t>
      </w:r>
      <w:r w:rsidR="00B233F9" w:rsidRPr="006E0795">
        <w:rPr>
          <w:rFonts w:ascii="Arial" w:hAnsi="Arial" w:cs="Arial"/>
          <w:sz w:val="24"/>
          <w:szCs w:val="24"/>
        </w:rPr>
        <w:t>2</w:t>
      </w:r>
      <w:r w:rsidRPr="006E0795">
        <w:rPr>
          <w:rFonts w:ascii="Arial" w:hAnsi="Arial" w:cs="Arial"/>
          <w:sz w:val="24"/>
          <w:szCs w:val="24"/>
        </w:rPr>
        <w:t xml:space="preserve"> ust. </w:t>
      </w:r>
      <w:r w:rsidR="00B233F9" w:rsidRPr="006E0795">
        <w:rPr>
          <w:rFonts w:ascii="Arial" w:hAnsi="Arial" w:cs="Arial"/>
          <w:sz w:val="24"/>
          <w:szCs w:val="24"/>
        </w:rPr>
        <w:t>2</w:t>
      </w:r>
      <w:r w:rsidRPr="006E0795">
        <w:rPr>
          <w:rFonts w:ascii="Arial" w:hAnsi="Arial" w:cs="Arial"/>
          <w:sz w:val="24"/>
          <w:szCs w:val="24"/>
        </w:rPr>
        <w:t xml:space="preserve"> </w:t>
      </w:r>
      <w:r w:rsidRPr="006E0795">
        <w:rPr>
          <w:rFonts w:ascii="Arial" w:hAnsi="Arial" w:cs="Arial"/>
          <w:sz w:val="24"/>
          <w:szCs w:val="24"/>
        </w:rPr>
        <w:lastRenderedPageBreak/>
        <w:t>Umowy.</w:t>
      </w:r>
      <w:r w:rsidRPr="00B83421">
        <w:rPr>
          <w:rFonts w:ascii="Arial" w:hAnsi="Arial" w:cs="Arial"/>
          <w:sz w:val="24"/>
          <w:szCs w:val="24"/>
        </w:rPr>
        <w:t xml:space="preserve"> W przypadku wystąpienia siły wyższej,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może wnieść zabezpieczenie w terminie późniejszym, uzgodnionym z </w:t>
      </w:r>
      <w:proofErr w:type="spellStart"/>
      <w:r w:rsidR="00407EB7" w:rsidRPr="00B83421">
        <w:rPr>
          <w:rFonts w:ascii="Arial" w:hAnsi="Arial" w:cs="Arial"/>
          <w:sz w:val="24"/>
          <w:szCs w:val="24"/>
        </w:rPr>
        <w:t>Grantodawcą</w:t>
      </w:r>
      <w:proofErr w:type="spellEnd"/>
      <w:r w:rsidRPr="00B83421">
        <w:rPr>
          <w:rFonts w:ascii="Arial" w:hAnsi="Arial" w:cs="Arial"/>
          <w:sz w:val="24"/>
          <w:szCs w:val="24"/>
        </w:rPr>
        <w:t xml:space="preserve">, w siedzibie </w:t>
      </w:r>
      <w:proofErr w:type="spellStart"/>
      <w:r w:rsidR="00407EB7" w:rsidRPr="00B83421">
        <w:rPr>
          <w:rFonts w:ascii="Arial" w:hAnsi="Arial" w:cs="Arial"/>
          <w:sz w:val="24"/>
          <w:szCs w:val="24"/>
        </w:rPr>
        <w:t>Grantodawcy</w:t>
      </w:r>
      <w:proofErr w:type="spellEnd"/>
      <w:r w:rsidR="00407EB7" w:rsidRPr="00B83421">
        <w:rPr>
          <w:rFonts w:ascii="Arial" w:hAnsi="Arial" w:cs="Arial"/>
          <w:sz w:val="24"/>
          <w:szCs w:val="24"/>
        </w:rPr>
        <w:t xml:space="preserve"> </w:t>
      </w:r>
      <w:r w:rsidRPr="00B83421">
        <w:rPr>
          <w:rFonts w:ascii="Arial" w:hAnsi="Arial" w:cs="Arial"/>
          <w:sz w:val="24"/>
          <w:szCs w:val="24"/>
        </w:rPr>
        <w:t>lub przesłać pocztą z notarialnym poświadczeniem.</w:t>
      </w:r>
    </w:p>
    <w:p w14:paraId="2E521A76" w14:textId="77777777" w:rsidR="00872066" w:rsidRPr="00B83421" w:rsidRDefault="00872066" w:rsidP="00B83421">
      <w:pPr>
        <w:pStyle w:val="Akapitzlist"/>
        <w:numPr>
          <w:ilvl w:val="0"/>
          <w:numId w:val="15"/>
        </w:numPr>
        <w:spacing w:before="0" w:after="0" w:line="276" w:lineRule="auto"/>
        <w:ind w:left="426" w:hanging="426"/>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składa zabezpieczenie w formie weksla in blanco wraz z deklaracją wekslową</w:t>
      </w:r>
      <w:r w:rsidR="00FE4D3E" w:rsidRPr="00B83421">
        <w:rPr>
          <w:rFonts w:ascii="Arial" w:hAnsi="Arial" w:cs="Arial"/>
          <w:sz w:val="24"/>
          <w:szCs w:val="24"/>
        </w:rPr>
        <w:t>, na wzorze stanowiącym załącznik nr 8 do Umowy</w:t>
      </w:r>
      <w:r w:rsidRPr="00B83421">
        <w:rPr>
          <w:rFonts w:ascii="Arial" w:hAnsi="Arial" w:cs="Arial"/>
          <w:sz w:val="24"/>
          <w:szCs w:val="24"/>
        </w:rPr>
        <w:t>.</w:t>
      </w:r>
    </w:p>
    <w:p w14:paraId="1ECDDFBC" w14:textId="77777777" w:rsidR="00844B45" w:rsidRPr="00B83421" w:rsidRDefault="00844B45" w:rsidP="00B83421">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 xml:space="preserve">Zabezpieczenie ustanawiane jest na okres od dnia zawarcia Umowy do upływu okresu trwałości rezultatów i/lub trwałości </w:t>
      </w:r>
      <w:r w:rsidR="004E6F5A" w:rsidRPr="00B83421">
        <w:rPr>
          <w:rFonts w:ascii="Arial" w:hAnsi="Arial" w:cs="Arial"/>
          <w:sz w:val="24"/>
          <w:szCs w:val="24"/>
        </w:rPr>
        <w:t>p</w:t>
      </w:r>
      <w:r w:rsidRPr="00B83421">
        <w:rPr>
          <w:rFonts w:ascii="Arial" w:hAnsi="Arial" w:cs="Arial"/>
          <w:sz w:val="24"/>
          <w:szCs w:val="24"/>
        </w:rPr>
        <w:t>rojektu</w:t>
      </w:r>
      <w:r w:rsidR="004E6F5A" w:rsidRPr="00B83421">
        <w:rPr>
          <w:rFonts w:ascii="Arial" w:hAnsi="Arial" w:cs="Arial"/>
          <w:sz w:val="24"/>
          <w:szCs w:val="24"/>
        </w:rPr>
        <w:t xml:space="preserve"> objętego grantem</w:t>
      </w:r>
      <w:r w:rsidRPr="00B83421">
        <w:rPr>
          <w:rFonts w:ascii="Arial" w:hAnsi="Arial" w:cs="Arial"/>
          <w:sz w:val="24"/>
          <w:szCs w:val="24"/>
        </w:rPr>
        <w:t>, o którym mowa w § 1</w:t>
      </w:r>
      <w:r w:rsidR="00B233F9" w:rsidRPr="00B83421">
        <w:rPr>
          <w:rFonts w:ascii="Arial" w:hAnsi="Arial" w:cs="Arial"/>
          <w:sz w:val="24"/>
          <w:szCs w:val="24"/>
        </w:rPr>
        <w:t>6</w:t>
      </w:r>
      <w:r w:rsidRPr="00B83421">
        <w:rPr>
          <w:rFonts w:ascii="Arial" w:hAnsi="Arial" w:cs="Arial"/>
          <w:sz w:val="24"/>
          <w:szCs w:val="24"/>
        </w:rPr>
        <w:t xml:space="preserve"> Umowy.</w:t>
      </w:r>
    </w:p>
    <w:p w14:paraId="5B0CF1FB" w14:textId="77777777" w:rsidR="00844B45" w:rsidRPr="00B83421" w:rsidRDefault="00844B45" w:rsidP="00B83421">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 xml:space="preserve">W przypadku prawidłowego wypełnienia przez </w:t>
      </w:r>
      <w:proofErr w:type="spellStart"/>
      <w:r w:rsidR="004E6F5A" w:rsidRPr="00B83421">
        <w:rPr>
          <w:rFonts w:ascii="Arial" w:hAnsi="Arial" w:cs="Arial"/>
          <w:sz w:val="24"/>
          <w:szCs w:val="24"/>
        </w:rPr>
        <w:t>Grantobiorcę</w:t>
      </w:r>
      <w:proofErr w:type="spellEnd"/>
      <w:r w:rsidRPr="00B83421">
        <w:rPr>
          <w:rFonts w:ascii="Arial" w:hAnsi="Arial" w:cs="Arial"/>
          <w:sz w:val="24"/>
          <w:szCs w:val="24"/>
        </w:rPr>
        <w:t xml:space="preserve"> wszelkich zobowiązań określonych w Umowie, </w:t>
      </w:r>
      <w:proofErr w:type="spellStart"/>
      <w:r w:rsidR="00C73B5A" w:rsidRPr="00B83421">
        <w:rPr>
          <w:rFonts w:ascii="Arial" w:hAnsi="Arial" w:cs="Arial"/>
          <w:sz w:val="24"/>
          <w:szCs w:val="24"/>
        </w:rPr>
        <w:t>Grantodawca</w:t>
      </w:r>
      <w:proofErr w:type="spellEnd"/>
      <w:r w:rsidR="00C73B5A" w:rsidRPr="00B83421">
        <w:rPr>
          <w:rFonts w:ascii="Arial" w:hAnsi="Arial" w:cs="Arial"/>
          <w:sz w:val="24"/>
          <w:szCs w:val="24"/>
        </w:rPr>
        <w:t xml:space="preserve"> </w:t>
      </w:r>
      <w:r w:rsidRPr="00B83421">
        <w:rPr>
          <w:rFonts w:ascii="Arial" w:hAnsi="Arial" w:cs="Arial"/>
          <w:sz w:val="24"/>
          <w:szCs w:val="24"/>
        </w:rPr>
        <w:t xml:space="preserve">zwróci </w:t>
      </w:r>
      <w:proofErr w:type="spellStart"/>
      <w:r w:rsidR="004E6F5A" w:rsidRPr="00B83421">
        <w:rPr>
          <w:rFonts w:ascii="Arial" w:hAnsi="Arial" w:cs="Arial"/>
          <w:sz w:val="24"/>
          <w:szCs w:val="24"/>
        </w:rPr>
        <w:t>Grantobiorcy</w:t>
      </w:r>
      <w:proofErr w:type="spellEnd"/>
      <w:r w:rsidRPr="00B83421">
        <w:rPr>
          <w:rFonts w:ascii="Arial" w:hAnsi="Arial" w:cs="Arial"/>
          <w:sz w:val="24"/>
          <w:szCs w:val="24"/>
        </w:rPr>
        <w:t xml:space="preserve"> ustanowione zabezpieczenie lub zniszczy je komisyjnie po upływie okresu, o którym mowa w ust. </w:t>
      </w:r>
      <w:r w:rsidR="00E84478" w:rsidRPr="00B83421">
        <w:rPr>
          <w:rFonts w:ascii="Arial" w:hAnsi="Arial" w:cs="Arial"/>
          <w:sz w:val="24"/>
          <w:szCs w:val="24"/>
        </w:rPr>
        <w:t>3</w:t>
      </w:r>
      <w:r w:rsidRPr="00B83421">
        <w:rPr>
          <w:rFonts w:ascii="Arial" w:hAnsi="Arial" w:cs="Arial"/>
          <w:sz w:val="24"/>
          <w:szCs w:val="24"/>
        </w:rPr>
        <w:t xml:space="preserve">, z zastrzeżeniem ust. </w:t>
      </w:r>
      <w:r w:rsidR="00B20B44" w:rsidRPr="00B83421">
        <w:rPr>
          <w:rFonts w:ascii="Arial" w:hAnsi="Arial" w:cs="Arial"/>
          <w:sz w:val="24"/>
          <w:szCs w:val="24"/>
        </w:rPr>
        <w:t>5</w:t>
      </w:r>
      <w:r w:rsidR="00F6163B" w:rsidRPr="00B83421">
        <w:rPr>
          <w:rFonts w:ascii="Arial" w:hAnsi="Arial" w:cs="Arial"/>
          <w:sz w:val="24"/>
          <w:szCs w:val="24"/>
        </w:rPr>
        <w:t>.</w:t>
      </w:r>
    </w:p>
    <w:p w14:paraId="1AAC1D5A" w14:textId="77777777" w:rsidR="00065344" w:rsidRDefault="00872066" w:rsidP="00B83421">
      <w:pPr>
        <w:pStyle w:val="Akapitzlist"/>
        <w:numPr>
          <w:ilvl w:val="0"/>
          <w:numId w:val="15"/>
        </w:numPr>
        <w:spacing w:before="0" w:after="0" w:line="276" w:lineRule="auto"/>
        <w:ind w:left="426" w:hanging="426"/>
        <w:jc w:val="left"/>
        <w:rPr>
          <w:rFonts w:ascii="Arial" w:hAnsi="Arial" w:cs="Arial"/>
          <w:sz w:val="24"/>
          <w:szCs w:val="24"/>
        </w:rPr>
      </w:pPr>
      <w:r w:rsidRPr="00B83421">
        <w:rPr>
          <w:rFonts w:ascii="Arial" w:hAnsi="Arial" w:cs="Arial"/>
          <w:sz w:val="24"/>
          <w:szCs w:val="24"/>
        </w:rPr>
        <w:t>W przypadku, gdy wniosek o powierzenie grantu przewiduje trwałość projektu objętego grantem lub jego rezultatów, zwrot dokumentu stanowiącego zabezpieczenie następuje nie wcześniej niż po upływie okresu trwałości.</w:t>
      </w:r>
      <w:r w:rsidR="003D7A9B" w:rsidRPr="00B83421">
        <w:rPr>
          <w:rFonts w:ascii="Arial" w:hAnsi="Arial" w:cs="Arial"/>
          <w:sz w:val="24"/>
          <w:szCs w:val="24"/>
        </w:rPr>
        <w:t xml:space="preserve"> </w:t>
      </w:r>
      <w:r w:rsidR="00B20B44" w:rsidRPr="00B83421">
        <w:rPr>
          <w:rFonts w:ascii="Arial" w:hAnsi="Arial" w:cs="Arial"/>
          <w:sz w:val="24"/>
          <w:szCs w:val="24"/>
        </w:rPr>
        <w:t xml:space="preserve">W przypadku </w:t>
      </w:r>
      <w:r w:rsidR="004775DD" w:rsidRPr="00B83421">
        <w:rPr>
          <w:rFonts w:ascii="Arial" w:hAnsi="Arial" w:cs="Arial"/>
          <w:sz w:val="24"/>
          <w:szCs w:val="24"/>
        </w:rPr>
        <w:t xml:space="preserve">wszczęcia postępowania windykacyjnego wobec </w:t>
      </w:r>
      <w:proofErr w:type="spellStart"/>
      <w:r w:rsidR="004775DD" w:rsidRPr="00B83421">
        <w:rPr>
          <w:rFonts w:ascii="Arial" w:hAnsi="Arial" w:cs="Arial"/>
          <w:sz w:val="24"/>
          <w:szCs w:val="24"/>
        </w:rPr>
        <w:t>Grantobiorcy</w:t>
      </w:r>
      <w:proofErr w:type="spellEnd"/>
      <w:r w:rsidR="004775DD" w:rsidRPr="00B83421">
        <w:rPr>
          <w:rFonts w:ascii="Arial" w:hAnsi="Arial" w:cs="Arial"/>
          <w:sz w:val="24"/>
          <w:szCs w:val="24"/>
        </w:rPr>
        <w:t>, zwrot zabezpieczenia może nastąpić nie wcześniej niż po zakończeniu tego postępowania.</w:t>
      </w:r>
    </w:p>
    <w:p w14:paraId="57EEC023" w14:textId="77777777" w:rsidR="00D25148" w:rsidRPr="00B83421" w:rsidRDefault="00D25148" w:rsidP="00D25148">
      <w:pPr>
        <w:pStyle w:val="Akapitzlist"/>
        <w:spacing w:before="0" w:after="0" w:line="276" w:lineRule="auto"/>
        <w:jc w:val="left"/>
        <w:rPr>
          <w:rFonts w:ascii="Arial" w:hAnsi="Arial" w:cs="Arial"/>
          <w:sz w:val="24"/>
          <w:szCs w:val="24"/>
        </w:rPr>
      </w:pPr>
    </w:p>
    <w:p w14:paraId="7D4DF2A0" w14:textId="77777777" w:rsidR="001D0657" w:rsidRPr="00B83421" w:rsidRDefault="00715DD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10. </w:t>
      </w:r>
      <w:r w:rsidR="001D0657" w:rsidRPr="00B83421">
        <w:rPr>
          <w:rFonts w:ascii="Arial" w:hAnsi="Arial" w:cs="Arial"/>
          <w:sz w:val="24"/>
          <w:szCs w:val="24"/>
        </w:rPr>
        <w:t>Zamówienia</w:t>
      </w:r>
    </w:p>
    <w:p w14:paraId="3261E441" w14:textId="77777777" w:rsidR="00F71326" w:rsidRDefault="00550442" w:rsidP="00B83421">
      <w:pPr>
        <w:spacing w:before="0" w:after="0" w:line="276" w:lineRule="auto"/>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w:t>
      </w:r>
      <w:r w:rsidR="007F0E2D" w:rsidRPr="00B83421">
        <w:rPr>
          <w:rFonts w:ascii="Arial" w:eastAsia="Times New Roman" w:hAnsi="Arial" w:cs="Arial"/>
          <w:sz w:val="24"/>
          <w:szCs w:val="24"/>
          <w:lang w:eastAsia="pl-PL"/>
        </w:rPr>
        <w:t>ca</w:t>
      </w:r>
      <w:proofErr w:type="spellEnd"/>
      <w:r w:rsidRPr="00B83421">
        <w:rPr>
          <w:rFonts w:ascii="Arial" w:eastAsia="Times New Roman" w:hAnsi="Arial" w:cs="Arial"/>
          <w:sz w:val="24"/>
          <w:szCs w:val="24"/>
          <w:lang w:eastAsia="pl-PL"/>
        </w:rPr>
        <w:t xml:space="preserve"> </w:t>
      </w:r>
      <w:r w:rsidR="007F0E2D" w:rsidRPr="00B83421">
        <w:rPr>
          <w:rFonts w:ascii="Arial" w:eastAsia="Times New Roman" w:hAnsi="Arial" w:cs="Arial"/>
          <w:sz w:val="24"/>
          <w:szCs w:val="24"/>
          <w:lang w:eastAsia="pl-PL"/>
        </w:rPr>
        <w:t>zobowiązuje się</w:t>
      </w:r>
      <w:r w:rsidRPr="00B83421">
        <w:rPr>
          <w:rFonts w:ascii="Arial" w:eastAsia="Times New Roman" w:hAnsi="Arial" w:cs="Arial"/>
          <w:sz w:val="24"/>
          <w:szCs w:val="24"/>
          <w:lang w:eastAsia="pl-PL"/>
        </w:rPr>
        <w:t xml:space="preserve"> do przygotowania i przeprowadzenia postępowania o udzielenie zamówienia </w:t>
      </w:r>
      <w:r w:rsidR="007F0E2D" w:rsidRPr="00B83421">
        <w:rPr>
          <w:rFonts w:ascii="Arial" w:eastAsia="Times New Roman" w:hAnsi="Arial" w:cs="Arial"/>
          <w:sz w:val="24"/>
          <w:szCs w:val="24"/>
          <w:lang w:eastAsia="pl-PL"/>
        </w:rPr>
        <w:t xml:space="preserve">w ramach projektu objętego grantem w sposób zapewniający, w szczególności zachowanie uczciwej konkurencji i równe traktowanie wykonawców, zgodnie z przepisami prawa </w:t>
      </w:r>
      <w:r w:rsidR="00B2425C" w:rsidRPr="00B83421">
        <w:rPr>
          <w:rFonts w:ascii="Arial" w:eastAsia="Times New Roman" w:hAnsi="Arial" w:cs="Arial"/>
          <w:sz w:val="24"/>
          <w:szCs w:val="24"/>
          <w:lang w:eastAsia="pl-PL"/>
        </w:rPr>
        <w:t>powszechnie</w:t>
      </w:r>
      <w:r w:rsidR="009F54DB" w:rsidRPr="00B83421">
        <w:rPr>
          <w:rFonts w:ascii="Arial" w:eastAsia="Times New Roman" w:hAnsi="Arial" w:cs="Arial"/>
          <w:sz w:val="24"/>
          <w:szCs w:val="24"/>
          <w:lang w:eastAsia="pl-PL"/>
        </w:rPr>
        <w:t xml:space="preserve"> obowiązującego w zakresie jaki dotyczy </w:t>
      </w:r>
      <w:proofErr w:type="spellStart"/>
      <w:r w:rsidR="009F54DB" w:rsidRPr="00B83421">
        <w:rPr>
          <w:rFonts w:ascii="Arial" w:eastAsia="Times New Roman" w:hAnsi="Arial" w:cs="Arial"/>
          <w:sz w:val="24"/>
          <w:szCs w:val="24"/>
          <w:lang w:eastAsia="pl-PL"/>
        </w:rPr>
        <w:t>Grantobiorcy</w:t>
      </w:r>
      <w:proofErr w:type="spellEnd"/>
      <w:r w:rsidR="00AD399D" w:rsidRPr="00B83421">
        <w:rPr>
          <w:rFonts w:ascii="Arial" w:eastAsia="Times New Roman" w:hAnsi="Arial" w:cs="Arial"/>
          <w:sz w:val="24"/>
          <w:szCs w:val="24"/>
          <w:lang w:eastAsia="pl-PL"/>
        </w:rPr>
        <w:t>.</w:t>
      </w:r>
    </w:p>
    <w:p w14:paraId="707E5C77" w14:textId="77777777" w:rsidR="00D72D6F" w:rsidRPr="00B83421" w:rsidRDefault="00D72D6F" w:rsidP="00B83421">
      <w:pPr>
        <w:spacing w:before="0" w:after="0" w:line="276" w:lineRule="auto"/>
        <w:jc w:val="left"/>
        <w:rPr>
          <w:rFonts w:ascii="Arial" w:eastAsia="Times New Roman" w:hAnsi="Arial" w:cs="Arial"/>
          <w:sz w:val="24"/>
          <w:szCs w:val="24"/>
          <w:lang w:eastAsia="pl-PL"/>
        </w:rPr>
      </w:pPr>
    </w:p>
    <w:p w14:paraId="3AAE2CAE" w14:textId="77777777" w:rsidR="00684AED" w:rsidRPr="00B83421" w:rsidRDefault="00684AED"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11. Monitoring, sprawozdawczość i ewaluacja</w:t>
      </w:r>
    </w:p>
    <w:p w14:paraId="46F4D4F8" w14:textId="77777777" w:rsidR="00684AED" w:rsidRPr="00B83421" w:rsidRDefault="00684AED" w:rsidP="00B83421">
      <w:pPr>
        <w:pStyle w:val="Akapitzlist"/>
        <w:numPr>
          <w:ilvl w:val="0"/>
          <w:numId w:val="52"/>
        </w:numPr>
        <w:spacing w:before="0" w:after="0" w:line="276" w:lineRule="auto"/>
        <w:ind w:left="284"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systematycznego pomiaru wartości wskaźników osiągniętych dzięki realizacji projektu objętego grantem, zgodnie z wnioskiem o powierzenie grantu, w okresie realizacji i trwałości rezultatów i/lub trwałości projektu objętego grantem, o których mowa w § 1</w:t>
      </w:r>
      <w:r w:rsidR="00B233F9" w:rsidRPr="00B83421">
        <w:rPr>
          <w:rFonts w:ascii="Arial" w:hAnsi="Arial" w:cs="Arial"/>
          <w:sz w:val="24"/>
          <w:szCs w:val="24"/>
        </w:rPr>
        <w:t>6</w:t>
      </w:r>
      <w:r w:rsidRPr="00B83421">
        <w:rPr>
          <w:rFonts w:ascii="Arial" w:hAnsi="Arial" w:cs="Arial"/>
          <w:sz w:val="24"/>
          <w:szCs w:val="24"/>
        </w:rPr>
        <w:t xml:space="preserve"> Umowy.</w:t>
      </w:r>
    </w:p>
    <w:p w14:paraId="399B0C0E" w14:textId="77777777" w:rsidR="006543A7" w:rsidRPr="00B83421" w:rsidRDefault="00684AED" w:rsidP="00B83421">
      <w:pPr>
        <w:numPr>
          <w:ilvl w:val="0"/>
          <w:numId w:val="52"/>
        </w:numPr>
        <w:spacing w:before="0" w:after="0" w:line="276" w:lineRule="auto"/>
        <w:ind w:left="284"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systematycznego monitorowania przebiegu realizacji projektu objętego grantem</w:t>
      </w:r>
      <w:r w:rsidR="006543A7" w:rsidRPr="00B83421">
        <w:rPr>
          <w:rFonts w:ascii="Arial" w:hAnsi="Arial" w:cs="Arial"/>
          <w:sz w:val="24"/>
          <w:szCs w:val="24"/>
        </w:rPr>
        <w:t>.</w:t>
      </w:r>
    </w:p>
    <w:p w14:paraId="0C2A4663" w14:textId="77777777" w:rsidR="006543A7" w:rsidRPr="00B83421" w:rsidRDefault="006543A7" w:rsidP="00B83421">
      <w:pPr>
        <w:numPr>
          <w:ilvl w:val="0"/>
          <w:numId w:val="52"/>
        </w:numPr>
        <w:spacing w:before="0" w:after="0" w:line="276" w:lineRule="auto"/>
        <w:ind w:left="284" w:hanging="284"/>
        <w:contextualSpacing/>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w:t>
      </w:r>
      <w:r w:rsidR="00684AED" w:rsidRPr="00B83421">
        <w:rPr>
          <w:rFonts w:ascii="Arial" w:hAnsi="Arial" w:cs="Arial"/>
          <w:sz w:val="24"/>
          <w:szCs w:val="24"/>
        </w:rPr>
        <w:t xml:space="preserve">niezwłocznego, w terminie nie dłuższym niż 14 dni </w:t>
      </w:r>
      <w:r w:rsidR="00DD5774" w:rsidRPr="00B83421">
        <w:rPr>
          <w:rFonts w:ascii="Arial" w:hAnsi="Arial" w:cs="Arial"/>
          <w:sz w:val="24"/>
          <w:szCs w:val="24"/>
        </w:rPr>
        <w:t xml:space="preserve">kalendarzowych </w:t>
      </w:r>
      <w:r w:rsidR="00684AED" w:rsidRPr="00B83421">
        <w:rPr>
          <w:rFonts w:ascii="Arial" w:hAnsi="Arial" w:cs="Arial"/>
          <w:sz w:val="24"/>
          <w:szCs w:val="24"/>
        </w:rPr>
        <w:t xml:space="preserve">od dnia uzyskania informacji o wystąpieniu nieprawidłowości lub podjęcia decyzji o zaprzestaniu realizacji projektu objętego grantem, informowania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w:t>
      </w:r>
      <w:r w:rsidR="00684AED" w:rsidRPr="00B83421">
        <w:rPr>
          <w:rFonts w:ascii="Arial" w:hAnsi="Arial" w:cs="Arial"/>
          <w:sz w:val="24"/>
          <w:szCs w:val="24"/>
        </w:rPr>
        <w:t>o zaistniałych nieprawidłowościach lub o zamiarze zaprzestania realizacji projektu objętego grantem, w tym o zagrożeniu niewykonania wskaźników.</w:t>
      </w:r>
    </w:p>
    <w:p w14:paraId="4CDAFA83" w14:textId="77777777" w:rsidR="00684AED" w:rsidRPr="00B83421" w:rsidRDefault="00684AED" w:rsidP="00B83421">
      <w:pPr>
        <w:numPr>
          <w:ilvl w:val="0"/>
          <w:numId w:val="52"/>
        </w:numPr>
        <w:spacing w:before="0" w:after="0" w:line="276" w:lineRule="auto"/>
        <w:ind w:left="284" w:hanging="284"/>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przekazywania </w:t>
      </w:r>
      <w:proofErr w:type="spellStart"/>
      <w:r w:rsidR="006543A7" w:rsidRPr="00B83421">
        <w:rPr>
          <w:rFonts w:ascii="Arial" w:hAnsi="Arial" w:cs="Arial"/>
          <w:sz w:val="24"/>
          <w:szCs w:val="24"/>
        </w:rPr>
        <w:t>Grantodawcy</w:t>
      </w:r>
      <w:proofErr w:type="spellEnd"/>
      <w:r w:rsidR="006543A7" w:rsidRPr="00B83421">
        <w:rPr>
          <w:rFonts w:ascii="Arial" w:hAnsi="Arial" w:cs="Arial"/>
          <w:sz w:val="24"/>
          <w:szCs w:val="24"/>
        </w:rPr>
        <w:t xml:space="preserve"> </w:t>
      </w:r>
      <w:r w:rsidRPr="00B83421">
        <w:rPr>
          <w:rFonts w:ascii="Arial" w:hAnsi="Arial" w:cs="Arial"/>
          <w:sz w:val="24"/>
          <w:szCs w:val="24"/>
        </w:rPr>
        <w:t xml:space="preserve">wszelkich dokumentów i informacji związanych z realizacją projektu objętego grantem, w terminie wskazanym przez </w:t>
      </w:r>
      <w:proofErr w:type="spellStart"/>
      <w:r w:rsidR="006543A7" w:rsidRPr="00B83421">
        <w:rPr>
          <w:rFonts w:ascii="Arial" w:hAnsi="Arial" w:cs="Arial"/>
          <w:sz w:val="24"/>
          <w:szCs w:val="24"/>
        </w:rPr>
        <w:t>Grantodawcę</w:t>
      </w:r>
      <w:proofErr w:type="spellEnd"/>
      <w:r w:rsidRPr="00B83421">
        <w:rPr>
          <w:rFonts w:ascii="Arial" w:hAnsi="Arial" w:cs="Arial"/>
          <w:sz w:val="24"/>
          <w:szCs w:val="24"/>
        </w:rPr>
        <w:t>.</w:t>
      </w:r>
    </w:p>
    <w:p w14:paraId="07C9566D" w14:textId="77777777" w:rsidR="00684AED" w:rsidRPr="00712AE8" w:rsidRDefault="00684AED" w:rsidP="00B83421">
      <w:pPr>
        <w:numPr>
          <w:ilvl w:val="0"/>
          <w:numId w:val="52"/>
        </w:numPr>
        <w:spacing w:before="0" w:after="0" w:line="276" w:lineRule="auto"/>
        <w:ind w:left="284" w:hanging="284"/>
        <w:jc w:val="left"/>
        <w:rPr>
          <w:rFonts w:ascii="Arial" w:hAnsi="Arial" w:cs="Arial"/>
          <w:color w:val="0D0D0D" w:themeColor="text1" w:themeTint="F2"/>
          <w:sz w:val="24"/>
          <w:szCs w:val="24"/>
        </w:rPr>
      </w:pPr>
      <w:proofErr w:type="spellStart"/>
      <w:r w:rsidRPr="00B83421">
        <w:rPr>
          <w:rFonts w:ascii="Arial" w:hAnsi="Arial" w:cs="Arial"/>
          <w:sz w:val="24"/>
          <w:szCs w:val="24"/>
        </w:rPr>
        <w:lastRenderedPageBreak/>
        <w:t>Grantobiorca</w:t>
      </w:r>
      <w:proofErr w:type="spellEnd"/>
      <w:r w:rsidRPr="00B83421">
        <w:rPr>
          <w:rFonts w:ascii="Arial" w:hAnsi="Arial" w:cs="Arial"/>
          <w:sz w:val="24"/>
          <w:szCs w:val="24"/>
        </w:rPr>
        <w:t xml:space="preserve"> zobowiązuje się współpracować z podmiotami zewnętrznymi, które na </w:t>
      </w:r>
      <w:r w:rsidRPr="00712AE8">
        <w:rPr>
          <w:rFonts w:ascii="Arial" w:hAnsi="Arial" w:cs="Arial"/>
          <w:color w:val="0D0D0D" w:themeColor="text1" w:themeTint="F2"/>
          <w:sz w:val="24"/>
          <w:szCs w:val="24"/>
        </w:rPr>
        <w:t xml:space="preserve">zlecenie </w:t>
      </w:r>
      <w:proofErr w:type="spellStart"/>
      <w:r w:rsidR="006543A7" w:rsidRPr="00712AE8">
        <w:rPr>
          <w:rFonts w:ascii="Arial" w:hAnsi="Arial" w:cs="Arial"/>
          <w:color w:val="0D0D0D" w:themeColor="text1" w:themeTint="F2"/>
          <w:sz w:val="24"/>
          <w:szCs w:val="24"/>
        </w:rPr>
        <w:t>Grantodawcy</w:t>
      </w:r>
      <w:proofErr w:type="spellEnd"/>
      <w:r w:rsidR="006543A7" w:rsidRPr="00712AE8">
        <w:rPr>
          <w:rFonts w:ascii="Arial" w:hAnsi="Arial" w:cs="Arial"/>
          <w:color w:val="0D0D0D" w:themeColor="text1" w:themeTint="F2"/>
          <w:sz w:val="24"/>
          <w:szCs w:val="24"/>
        </w:rPr>
        <w:t xml:space="preserve"> </w:t>
      </w:r>
      <w:r w:rsidRPr="00712AE8">
        <w:rPr>
          <w:rFonts w:ascii="Arial" w:hAnsi="Arial" w:cs="Arial"/>
          <w:color w:val="0D0D0D" w:themeColor="text1" w:themeTint="F2"/>
          <w:sz w:val="24"/>
          <w:szCs w:val="24"/>
        </w:rPr>
        <w:t xml:space="preserve">lub innych uprawnionych podmiotów przeprowadzają badanie ewaluacyjne. </w:t>
      </w:r>
      <w:proofErr w:type="spellStart"/>
      <w:r w:rsidRPr="00712AE8">
        <w:rPr>
          <w:rFonts w:ascii="Arial" w:hAnsi="Arial" w:cs="Arial"/>
          <w:color w:val="0D0D0D" w:themeColor="text1" w:themeTint="F2"/>
          <w:sz w:val="24"/>
          <w:szCs w:val="24"/>
        </w:rPr>
        <w:t>Grantobiorca</w:t>
      </w:r>
      <w:proofErr w:type="spellEnd"/>
      <w:r w:rsidRPr="00712AE8">
        <w:rPr>
          <w:rFonts w:ascii="Arial" w:hAnsi="Arial" w:cs="Arial"/>
          <w:color w:val="0D0D0D" w:themeColor="text1" w:themeTint="F2"/>
          <w:sz w:val="24"/>
          <w:szCs w:val="24"/>
        </w:rPr>
        <w:t xml:space="preserve"> zobowiązuje się udzielać podmiotom przeprowadzającym badanie ewaluacyjne wszelkich informacji oraz udostępniać wszelkie dokumenty, w zakresie niezbędnym do przeprowadzenia badania, w tym </w:t>
      </w:r>
      <w:r w:rsidR="00D72D6F" w:rsidRPr="00712AE8">
        <w:rPr>
          <w:rFonts w:ascii="Arial" w:hAnsi="Arial" w:cs="Arial"/>
          <w:color w:val="0D0D0D" w:themeColor="text1" w:themeTint="F2"/>
          <w:sz w:val="24"/>
          <w:szCs w:val="24"/>
        </w:rPr>
        <w:t xml:space="preserve">zobowiązuje się </w:t>
      </w:r>
      <w:r w:rsidRPr="00712AE8">
        <w:rPr>
          <w:rFonts w:ascii="Arial" w:hAnsi="Arial" w:cs="Arial"/>
          <w:color w:val="0D0D0D" w:themeColor="text1" w:themeTint="F2"/>
          <w:sz w:val="24"/>
          <w:szCs w:val="24"/>
        </w:rPr>
        <w:t>do udziału w wywiadach, ankietach oraz badaniach ewaluacyjnych przeprowadzanych innymi metodami.</w:t>
      </w:r>
    </w:p>
    <w:p w14:paraId="5205371D" w14:textId="77777777" w:rsidR="00684AED" w:rsidRPr="00B83421" w:rsidRDefault="00684AED" w:rsidP="00B83421">
      <w:pPr>
        <w:numPr>
          <w:ilvl w:val="0"/>
          <w:numId w:val="52"/>
        </w:numPr>
        <w:spacing w:before="0" w:after="0" w:line="276" w:lineRule="auto"/>
        <w:ind w:left="284" w:hanging="284"/>
        <w:jc w:val="left"/>
        <w:rPr>
          <w:rFonts w:ascii="Arial" w:hAnsi="Arial" w:cs="Arial"/>
          <w:sz w:val="24"/>
          <w:szCs w:val="24"/>
        </w:rPr>
      </w:pPr>
      <w:proofErr w:type="spellStart"/>
      <w:r w:rsidRPr="00712AE8">
        <w:rPr>
          <w:rFonts w:ascii="Arial" w:hAnsi="Arial" w:cs="Arial"/>
          <w:color w:val="0D0D0D" w:themeColor="text1" w:themeTint="F2"/>
          <w:sz w:val="24"/>
          <w:szCs w:val="24"/>
        </w:rPr>
        <w:t>Grantobiorca</w:t>
      </w:r>
      <w:proofErr w:type="spellEnd"/>
      <w:r w:rsidRPr="00712AE8">
        <w:rPr>
          <w:rFonts w:ascii="Arial" w:hAnsi="Arial" w:cs="Arial"/>
          <w:color w:val="0D0D0D" w:themeColor="text1" w:themeTint="F2"/>
          <w:sz w:val="24"/>
          <w:szCs w:val="24"/>
        </w:rPr>
        <w:t xml:space="preserve"> zobowiązuje się do pozyskiwania od uczestników projektu objętego grantem, na etapie ich rekrutacji do projektu,</w:t>
      </w:r>
      <w:r w:rsidR="00D72D6F" w:rsidRPr="00712AE8">
        <w:rPr>
          <w:rFonts w:ascii="Arial" w:hAnsi="Arial" w:cs="Arial"/>
          <w:color w:val="0D0D0D" w:themeColor="text1" w:themeTint="F2"/>
          <w:sz w:val="24"/>
          <w:szCs w:val="24"/>
        </w:rPr>
        <w:t xml:space="preserve"> </w:t>
      </w:r>
      <w:r w:rsidR="004A0C3F" w:rsidRPr="00712AE8">
        <w:rPr>
          <w:rFonts w:ascii="Arial" w:hAnsi="Arial" w:cs="Arial"/>
          <w:color w:val="0D0D0D" w:themeColor="text1" w:themeTint="F2"/>
          <w:sz w:val="24"/>
          <w:szCs w:val="24"/>
        </w:rPr>
        <w:t xml:space="preserve">zobowiązania </w:t>
      </w:r>
      <w:r w:rsidR="00D72D6F" w:rsidRPr="00712AE8">
        <w:rPr>
          <w:rFonts w:ascii="Arial" w:hAnsi="Arial" w:cs="Arial"/>
          <w:color w:val="0D0D0D" w:themeColor="text1" w:themeTint="F2"/>
          <w:sz w:val="24"/>
          <w:szCs w:val="24"/>
        </w:rPr>
        <w:t>do przekazania</w:t>
      </w:r>
      <w:r w:rsidRPr="00712AE8">
        <w:rPr>
          <w:rFonts w:ascii="Arial" w:hAnsi="Arial" w:cs="Arial"/>
          <w:color w:val="0D0D0D" w:themeColor="text1" w:themeTint="F2"/>
          <w:sz w:val="24"/>
          <w:szCs w:val="24"/>
        </w:rPr>
        <w:t xml:space="preserve"> informacji dotyczących ich sytuacji po zakończeniu udziału w projekcie objętym grantem (do 4 tygodni od zakończenia udziału), zgodnie z zakresem danych </w:t>
      </w:r>
      <w:r w:rsidRPr="00B83421">
        <w:rPr>
          <w:rFonts w:ascii="Arial" w:hAnsi="Arial" w:cs="Arial"/>
          <w:sz w:val="24"/>
          <w:szCs w:val="24"/>
        </w:rPr>
        <w:t xml:space="preserve">określonych w wytycznych dot. monitorowania (tzw. wspólne wskaźniki rezultatu bezpośredniego). </w:t>
      </w:r>
    </w:p>
    <w:p w14:paraId="2D20311F" w14:textId="77777777" w:rsidR="00684AED" w:rsidRDefault="00684AED" w:rsidP="00B83421">
      <w:pPr>
        <w:numPr>
          <w:ilvl w:val="0"/>
          <w:numId w:val="52"/>
        </w:numPr>
        <w:spacing w:before="0" w:after="0" w:line="276" w:lineRule="auto"/>
        <w:ind w:left="284" w:hanging="284"/>
        <w:contextualSpacing/>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sporządzić szczegółowy harmonogram </w:t>
      </w:r>
      <w:r w:rsidR="00211224" w:rsidRPr="00B83421">
        <w:rPr>
          <w:rFonts w:ascii="Arial" w:hAnsi="Arial" w:cs="Arial"/>
          <w:sz w:val="24"/>
          <w:szCs w:val="24"/>
        </w:rPr>
        <w:t>realizacji</w:t>
      </w:r>
      <w:r w:rsidRPr="00B83421">
        <w:rPr>
          <w:rFonts w:ascii="Arial" w:hAnsi="Arial" w:cs="Arial"/>
          <w:sz w:val="24"/>
          <w:szCs w:val="24"/>
        </w:rPr>
        <w:t xml:space="preserve"> wsparcia w projekcie objętym grantem</w:t>
      </w:r>
      <w:r w:rsidR="009119C7" w:rsidRPr="00B83421">
        <w:rPr>
          <w:rFonts w:ascii="Arial" w:hAnsi="Arial" w:cs="Arial"/>
          <w:sz w:val="24"/>
          <w:szCs w:val="24"/>
        </w:rPr>
        <w:t xml:space="preserve"> na wzorze stanowiącym załącznik nr 10 do Umowy</w:t>
      </w:r>
      <w:r w:rsidRPr="00B83421">
        <w:rPr>
          <w:rFonts w:ascii="Arial" w:hAnsi="Arial" w:cs="Arial"/>
          <w:sz w:val="24"/>
          <w:szCs w:val="24"/>
        </w:rPr>
        <w:t xml:space="preserve"> i przekazać go do </w:t>
      </w:r>
      <w:proofErr w:type="spellStart"/>
      <w:r w:rsidR="006543A7" w:rsidRPr="00B83421">
        <w:rPr>
          <w:rFonts w:ascii="Arial" w:hAnsi="Arial" w:cs="Arial"/>
          <w:sz w:val="24"/>
          <w:szCs w:val="24"/>
        </w:rPr>
        <w:t>Grantodawcy</w:t>
      </w:r>
      <w:proofErr w:type="spellEnd"/>
      <w:r w:rsidRPr="00B83421">
        <w:rPr>
          <w:rFonts w:ascii="Arial" w:hAnsi="Arial" w:cs="Arial"/>
          <w:sz w:val="24"/>
          <w:szCs w:val="24"/>
        </w:rPr>
        <w:t xml:space="preserve">, co najmniej na 7 dni </w:t>
      </w:r>
      <w:r w:rsidR="00991E68" w:rsidRPr="00B83421">
        <w:rPr>
          <w:rFonts w:ascii="Arial" w:hAnsi="Arial" w:cs="Arial"/>
          <w:sz w:val="24"/>
          <w:szCs w:val="24"/>
        </w:rPr>
        <w:t xml:space="preserve">kalendarzowych </w:t>
      </w:r>
      <w:r w:rsidRPr="00B83421">
        <w:rPr>
          <w:rFonts w:ascii="Arial" w:hAnsi="Arial" w:cs="Arial"/>
          <w:sz w:val="24"/>
          <w:szCs w:val="24"/>
        </w:rPr>
        <w:t xml:space="preserve">przed rozpoczęciem udzielania wsparcia. Harmonogram ten powinien obejmować przynajmniej kolejne 30 dni </w:t>
      </w:r>
      <w:r w:rsidR="00991E68" w:rsidRPr="00B83421">
        <w:rPr>
          <w:rFonts w:ascii="Arial" w:hAnsi="Arial" w:cs="Arial"/>
          <w:sz w:val="24"/>
          <w:szCs w:val="24"/>
        </w:rPr>
        <w:t xml:space="preserve">kalendarzowych </w:t>
      </w:r>
      <w:r w:rsidRPr="00B83421">
        <w:rPr>
          <w:rFonts w:ascii="Arial" w:hAnsi="Arial" w:cs="Arial"/>
          <w:sz w:val="24"/>
          <w:szCs w:val="24"/>
        </w:rPr>
        <w:t xml:space="preserve">i zawierać co najmniej informację o rodzaju wsparcia oraz dokładną datę, godzinę, adres i formę realizacji wsparcia (stacjonarnie/ zdalnie). W przypadku zmian informacje zawarte w harmonogramie powinny być na bieżąco aktualizowane w ww. trybie. Niedopełnienie obowiązku wskazanego w tym ustępie może skutkować obniżeniem kosztów </w:t>
      </w:r>
      <w:r w:rsidR="00D36B19" w:rsidRPr="00B83421">
        <w:rPr>
          <w:rFonts w:ascii="Arial" w:hAnsi="Arial" w:cs="Arial"/>
          <w:sz w:val="24"/>
          <w:szCs w:val="24"/>
        </w:rPr>
        <w:t>administracyjnych</w:t>
      </w:r>
      <w:r w:rsidRPr="00B83421">
        <w:rPr>
          <w:rFonts w:ascii="Arial" w:hAnsi="Arial" w:cs="Arial"/>
          <w:sz w:val="24"/>
          <w:szCs w:val="24"/>
        </w:rPr>
        <w:t xml:space="preserve">, zgodnie z § </w:t>
      </w:r>
      <w:r w:rsidR="006543A7" w:rsidRPr="00B83421">
        <w:rPr>
          <w:rFonts w:ascii="Arial" w:hAnsi="Arial" w:cs="Arial"/>
          <w:sz w:val="24"/>
          <w:szCs w:val="24"/>
        </w:rPr>
        <w:t xml:space="preserve">5 </w:t>
      </w:r>
      <w:r w:rsidRPr="00B83421">
        <w:rPr>
          <w:rFonts w:ascii="Arial" w:hAnsi="Arial" w:cs="Arial"/>
          <w:sz w:val="24"/>
          <w:szCs w:val="24"/>
        </w:rPr>
        <w:t>Umowy</w:t>
      </w:r>
      <w:r w:rsidR="00383B5B" w:rsidRPr="00B83421">
        <w:rPr>
          <w:rFonts w:ascii="Arial" w:hAnsi="Arial" w:cs="Arial"/>
          <w:sz w:val="24"/>
          <w:szCs w:val="24"/>
        </w:rPr>
        <w:t xml:space="preserve"> ust. 6-8</w:t>
      </w:r>
      <w:r w:rsidRPr="00B83421">
        <w:rPr>
          <w:rFonts w:ascii="Arial" w:hAnsi="Arial" w:cs="Arial"/>
          <w:sz w:val="24"/>
          <w:szCs w:val="24"/>
        </w:rPr>
        <w:t>.</w:t>
      </w:r>
    </w:p>
    <w:p w14:paraId="47094715" w14:textId="77777777" w:rsidR="00CB1223" w:rsidRPr="00B83421" w:rsidRDefault="00CB1223" w:rsidP="00CB1223">
      <w:pPr>
        <w:spacing w:before="0" w:after="0" w:line="276" w:lineRule="auto"/>
        <w:contextualSpacing/>
        <w:jc w:val="left"/>
        <w:rPr>
          <w:rFonts w:ascii="Arial" w:hAnsi="Arial" w:cs="Arial"/>
          <w:sz w:val="24"/>
          <w:szCs w:val="24"/>
        </w:rPr>
      </w:pPr>
    </w:p>
    <w:p w14:paraId="49F8BBC8" w14:textId="77777777" w:rsidR="00684AED" w:rsidRPr="00B83421" w:rsidRDefault="00684AED"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12. Kontrola i audyt</w:t>
      </w:r>
    </w:p>
    <w:p w14:paraId="6648C89D" w14:textId="77777777" w:rsidR="00684AED" w:rsidRPr="00B83421" w:rsidRDefault="004E7B56"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W zakresie prawidłowości realizacji projektu objętego grantem,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poddać się kontroli przeprowadzanej przez </w:t>
      </w:r>
      <w:proofErr w:type="spellStart"/>
      <w:r w:rsidRPr="00B83421">
        <w:rPr>
          <w:rFonts w:ascii="Arial" w:hAnsi="Arial" w:cs="Arial"/>
          <w:sz w:val="24"/>
          <w:szCs w:val="24"/>
        </w:rPr>
        <w:t>Grantodawcę</w:t>
      </w:r>
      <w:proofErr w:type="spellEnd"/>
      <w:r w:rsidRPr="00B83421">
        <w:rPr>
          <w:rFonts w:ascii="Arial" w:hAnsi="Arial" w:cs="Arial"/>
          <w:sz w:val="24"/>
          <w:szCs w:val="24"/>
        </w:rPr>
        <w:t xml:space="preserve"> na zasadach określonych w niniejszej umowie lub inne podmioty lub instytucje do tego uprawnione </w:t>
      </w:r>
      <w:r w:rsidR="00871ECC" w:rsidRPr="00B83421">
        <w:rPr>
          <w:rFonts w:ascii="Arial" w:hAnsi="Arial" w:cs="Arial"/>
          <w:sz w:val="24"/>
          <w:szCs w:val="24"/>
        </w:rPr>
        <w:t>(w tym I</w:t>
      </w:r>
      <w:r w:rsidR="0045091F" w:rsidRPr="00B83421">
        <w:rPr>
          <w:rFonts w:ascii="Arial" w:hAnsi="Arial" w:cs="Arial"/>
          <w:sz w:val="24"/>
          <w:szCs w:val="24"/>
        </w:rPr>
        <w:t>Z</w:t>
      </w:r>
      <w:r w:rsidR="00871ECC" w:rsidRPr="00B83421">
        <w:rPr>
          <w:rFonts w:ascii="Arial" w:hAnsi="Arial" w:cs="Arial"/>
          <w:sz w:val="24"/>
          <w:szCs w:val="24"/>
        </w:rPr>
        <w:t xml:space="preserve"> </w:t>
      </w:r>
      <w:proofErr w:type="spellStart"/>
      <w:r w:rsidR="00871ECC" w:rsidRPr="00B83421">
        <w:rPr>
          <w:rFonts w:ascii="Arial" w:hAnsi="Arial" w:cs="Arial"/>
          <w:sz w:val="24"/>
          <w:szCs w:val="24"/>
        </w:rPr>
        <w:t>FEdKP</w:t>
      </w:r>
      <w:proofErr w:type="spellEnd"/>
      <w:r w:rsidR="00871ECC" w:rsidRPr="00B83421">
        <w:rPr>
          <w:rFonts w:ascii="Arial" w:hAnsi="Arial" w:cs="Arial"/>
          <w:sz w:val="24"/>
          <w:szCs w:val="24"/>
        </w:rPr>
        <w:t xml:space="preserve">) </w:t>
      </w:r>
      <w:r w:rsidRPr="00B83421">
        <w:rPr>
          <w:rFonts w:ascii="Arial" w:hAnsi="Arial" w:cs="Arial"/>
          <w:sz w:val="24"/>
          <w:szCs w:val="24"/>
        </w:rPr>
        <w:t>lub na zlecenie tych podmiotów lub instytucji na podstawie odrębnych przepisów</w:t>
      </w:r>
      <w:r w:rsidR="00FA3FCC" w:rsidRPr="00B83421">
        <w:rPr>
          <w:rFonts w:ascii="Arial" w:hAnsi="Arial" w:cs="Arial"/>
          <w:sz w:val="24"/>
          <w:szCs w:val="24"/>
        </w:rPr>
        <w:t>.</w:t>
      </w:r>
    </w:p>
    <w:p w14:paraId="11450A87" w14:textId="77777777" w:rsidR="00684AED" w:rsidRPr="00B83421" w:rsidRDefault="004E7B56" w:rsidP="00B83421">
      <w:pPr>
        <w:pStyle w:val="Akapitzlist"/>
        <w:numPr>
          <w:ilvl w:val="0"/>
          <w:numId w:val="53"/>
        </w:numPr>
        <w:spacing w:before="0" w:after="0" w:line="276" w:lineRule="auto"/>
        <w:ind w:left="284" w:hanging="284"/>
        <w:contextualSpacing w:val="0"/>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może przeprowadzić kontrolę w każdym czasie od dnia podpisania niniejszej umowy, nie później niż w terminie, o którym mowa </w:t>
      </w:r>
      <w:r w:rsidR="001C54AB" w:rsidRPr="00B83421">
        <w:rPr>
          <w:rFonts w:ascii="Arial" w:hAnsi="Arial" w:cs="Arial"/>
          <w:sz w:val="24"/>
          <w:szCs w:val="24"/>
        </w:rPr>
        <w:t>w § 14 i §16 ust. 2 Umowy</w:t>
      </w:r>
      <w:r w:rsidR="009B2589" w:rsidRPr="00B83421">
        <w:rPr>
          <w:rFonts w:ascii="Arial" w:hAnsi="Arial" w:cs="Arial"/>
          <w:sz w:val="24"/>
          <w:szCs w:val="24"/>
        </w:rPr>
        <w:t>.</w:t>
      </w:r>
    </w:p>
    <w:p w14:paraId="20B18834" w14:textId="77777777" w:rsidR="009B2589" w:rsidRPr="00B83421" w:rsidRDefault="00C047A9" w:rsidP="00B83421">
      <w:pPr>
        <w:pStyle w:val="Akapitzlist"/>
        <w:numPr>
          <w:ilvl w:val="0"/>
          <w:numId w:val="53"/>
        </w:numPr>
        <w:spacing w:before="0" w:after="0" w:line="276" w:lineRule="auto"/>
        <w:ind w:left="284" w:hanging="284"/>
        <w:contextualSpacing w:val="0"/>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może przeprowadzić kontrolę w siedzibie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i w miejscu realizacji projektu objętego grantem, przy czym niektóre czynności kontrolne mogą być prowadzone w siedzibie podmiotu kontrolującego na podstawie danych i dokumentów przekazywanych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W uzasadnionych przypadkach, </w:t>
      </w:r>
      <w:proofErr w:type="gramStart"/>
      <w:r w:rsidRPr="00B83421">
        <w:rPr>
          <w:rFonts w:ascii="Arial" w:hAnsi="Arial" w:cs="Arial"/>
          <w:sz w:val="24"/>
          <w:szCs w:val="24"/>
        </w:rPr>
        <w:t>m.in.</w:t>
      </w:r>
      <w:proofErr w:type="gramEnd"/>
      <w:r w:rsidRPr="00B83421">
        <w:rPr>
          <w:rFonts w:ascii="Arial" w:hAnsi="Arial" w:cs="Arial"/>
          <w:sz w:val="24"/>
          <w:szCs w:val="24"/>
        </w:rPr>
        <w:t xml:space="preserve"> gdy wsparcie w ramach projektu objętego grantem jest udzielane w formule zdalnej, możliwe jest prowadzenie czynności kontrolnych zdalnie, za pośrednictwem kanałów komunikacji elektronicznej</w:t>
      </w:r>
      <w:r w:rsidR="00684AED" w:rsidRPr="00B83421">
        <w:rPr>
          <w:rFonts w:ascii="Arial" w:hAnsi="Arial" w:cs="Arial"/>
          <w:sz w:val="24"/>
          <w:szCs w:val="24"/>
        </w:rPr>
        <w:t>.</w:t>
      </w:r>
    </w:p>
    <w:p w14:paraId="55C2FE58" w14:textId="77777777" w:rsidR="009B2589" w:rsidRPr="00B83421" w:rsidRDefault="00C047A9" w:rsidP="00B83421">
      <w:pPr>
        <w:pStyle w:val="Akapitzlist"/>
        <w:numPr>
          <w:ilvl w:val="0"/>
          <w:numId w:val="53"/>
        </w:numPr>
        <w:spacing w:before="0" w:after="0" w:line="276" w:lineRule="auto"/>
        <w:ind w:left="284"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udostępnić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dokumenty związane bezpośrednio z realizacją projektu objętego grantem, w szczególności dokumenty umożliwiające potwierdzenie kwalifikowalności </w:t>
      </w:r>
      <w:r w:rsidR="004C536D" w:rsidRPr="002C342F">
        <w:rPr>
          <w:rFonts w:ascii="Arial" w:hAnsi="Arial" w:cs="Arial"/>
          <w:sz w:val="24"/>
          <w:szCs w:val="24"/>
        </w:rPr>
        <w:t>wydatków</w:t>
      </w:r>
      <w:r w:rsidRPr="002C342F">
        <w:rPr>
          <w:rFonts w:ascii="Arial" w:hAnsi="Arial" w:cs="Arial"/>
          <w:sz w:val="24"/>
          <w:szCs w:val="24"/>
        </w:rPr>
        <w:t>,</w:t>
      </w:r>
      <w:r w:rsidRPr="00B83421">
        <w:rPr>
          <w:rFonts w:ascii="Arial" w:hAnsi="Arial" w:cs="Arial"/>
          <w:sz w:val="24"/>
          <w:szCs w:val="24"/>
        </w:rPr>
        <w:t xml:space="preserve"> zapewnić dostęp do </w:t>
      </w:r>
      <w:r w:rsidRPr="00B83421">
        <w:rPr>
          <w:rFonts w:ascii="Arial" w:hAnsi="Arial" w:cs="Arial"/>
          <w:sz w:val="24"/>
          <w:szCs w:val="24"/>
        </w:rPr>
        <w:lastRenderedPageBreak/>
        <w:t>pomieszczeń i terenu realizacji projektu objętego grantem lub pomieszczeń kontrolowanego projektu objętego grantem, dostęp do związanych z projektem objętych grantem systemów teleinformatycznych, w tym baz danych, kodów źródłowych i innych dokumentów elektronicznych wytworzonych w ramach projektu objętego grantem, umożliwić sporządzenie, a na żądanie osoby kontrolującej sporządzić kopie, odpisy lub wyciągi z dokumentów oraz zestawienia lub obliczenia sporządzone na podstawie dokumentów związanych z realizacją projektu objętego grantem oraz udzielić wszelkich wyjaśnień dotyczących realizacji projektu objętego grantem</w:t>
      </w:r>
      <w:r w:rsidR="00584C8F" w:rsidRPr="00B83421">
        <w:rPr>
          <w:rFonts w:ascii="Arial" w:hAnsi="Arial" w:cs="Arial"/>
          <w:sz w:val="24"/>
          <w:szCs w:val="24"/>
        </w:rPr>
        <w:t>.</w:t>
      </w:r>
    </w:p>
    <w:p w14:paraId="34A44C70" w14:textId="77777777" w:rsidR="004247AA"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bookmarkStart w:id="7" w:name="_Hlk179357892"/>
      <w:r w:rsidRPr="00B83421">
        <w:rPr>
          <w:rFonts w:ascii="Arial" w:hAnsi="Arial" w:cs="Arial"/>
          <w:sz w:val="24"/>
          <w:szCs w:val="24"/>
        </w:rPr>
        <w:t xml:space="preserve">Jeżeli jest to konieczne do stwierdzenia kwalifikowalności wydatków ponoszonych w ramach realizacji projektu objętego grantem,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udostępnić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również dokumenty niezwiązane bezpośrednio z realizacją projektu objętego grantem</w:t>
      </w:r>
      <w:bookmarkEnd w:id="7"/>
      <w:r w:rsidR="004247AA" w:rsidRPr="00B83421">
        <w:rPr>
          <w:rFonts w:ascii="Arial" w:hAnsi="Arial" w:cs="Arial"/>
          <w:sz w:val="24"/>
          <w:szCs w:val="24"/>
        </w:rPr>
        <w:t>.</w:t>
      </w:r>
    </w:p>
    <w:p w14:paraId="1E152FB1" w14:textId="77777777" w:rsidR="004247AA"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w celu potwierdzenia prawidłowości i kwalifikowalności poniesionych wydatków, w związku z podejrzeniem wystąpienia nadużycia finansowego lub złożenia przez </w:t>
      </w:r>
      <w:proofErr w:type="spellStart"/>
      <w:r w:rsidRPr="00B83421">
        <w:rPr>
          <w:rFonts w:ascii="Arial" w:hAnsi="Arial" w:cs="Arial"/>
          <w:sz w:val="24"/>
          <w:szCs w:val="24"/>
        </w:rPr>
        <w:t>Grantobiorcę</w:t>
      </w:r>
      <w:proofErr w:type="spellEnd"/>
      <w:r w:rsidRPr="00B83421">
        <w:rPr>
          <w:rFonts w:ascii="Arial" w:hAnsi="Arial" w:cs="Arial"/>
          <w:sz w:val="24"/>
          <w:szCs w:val="24"/>
        </w:rPr>
        <w:t xml:space="preserve"> niewystarczających wyjaśnień, mo</w:t>
      </w:r>
      <w:r w:rsidR="00A83312" w:rsidRPr="00B83421">
        <w:rPr>
          <w:rFonts w:ascii="Arial" w:hAnsi="Arial" w:cs="Arial"/>
          <w:sz w:val="24"/>
          <w:szCs w:val="24"/>
        </w:rPr>
        <w:t>że</w:t>
      </w:r>
      <w:r w:rsidRPr="00B83421">
        <w:rPr>
          <w:rFonts w:ascii="Arial" w:hAnsi="Arial" w:cs="Arial"/>
          <w:sz w:val="24"/>
          <w:szCs w:val="24"/>
        </w:rPr>
        <w:t xml:space="preserve"> zwrócić się o złożenie wyjaśnień do innych niż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podmiotów lub osób zaangażowanych w realizację projektu objętego grantem, w tym jego uczestników, wykonawców lub podwykonawców. Te podmioty lub te osoby są zobowiązane udzielić wyjaśnień lub udostępnić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dokumenty dotyczące realizacji projektu objętego grantem</w:t>
      </w:r>
      <w:r w:rsidR="004247AA" w:rsidRPr="00B83421">
        <w:rPr>
          <w:rFonts w:ascii="Arial" w:hAnsi="Arial" w:cs="Arial"/>
          <w:sz w:val="24"/>
          <w:szCs w:val="24"/>
        </w:rPr>
        <w:t>.</w:t>
      </w:r>
    </w:p>
    <w:p w14:paraId="2DD36C53" w14:textId="77777777" w:rsidR="00684AED"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W wyniku kontroli </w:t>
      </w:r>
      <w:proofErr w:type="spellStart"/>
      <w:r w:rsidRPr="00B83421">
        <w:rPr>
          <w:rFonts w:ascii="Arial" w:hAnsi="Arial" w:cs="Arial"/>
          <w:sz w:val="24"/>
          <w:szCs w:val="24"/>
        </w:rPr>
        <w:t>Grantodawc</w:t>
      </w:r>
      <w:r w:rsidR="00C2579C" w:rsidRPr="00B83421">
        <w:rPr>
          <w:rFonts w:ascii="Arial" w:hAnsi="Arial" w:cs="Arial"/>
          <w:sz w:val="24"/>
          <w:szCs w:val="24"/>
        </w:rPr>
        <w:t>a</w:t>
      </w:r>
      <w:proofErr w:type="spellEnd"/>
      <w:r w:rsidRPr="00B83421">
        <w:rPr>
          <w:rFonts w:ascii="Arial" w:hAnsi="Arial" w:cs="Arial"/>
          <w:sz w:val="24"/>
          <w:szCs w:val="24"/>
        </w:rPr>
        <w:t xml:space="preserve"> mo</w:t>
      </w:r>
      <w:r w:rsidR="00C2579C" w:rsidRPr="00B83421">
        <w:rPr>
          <w:rFonts w:ascii="Arial" w:hAnsi="Arial" w:cs="Arial"/>
          <w:sz w:val="24"/>
          <w:szCs w:val="24"/>
        </w:rPr>
        <w:t>że sformułować</w:t>
      </w:r>
      <w:r w:rsidRPr="00B83421">
        <w:rPr>
          <w:rFonts w:ascii="Arial" w:hAnsi="Arial" w:cs="Arial"/>
          <w:sz w:val="24"/>
          <w:szCs w:val="24"/>
        </w:rPr>
        <w:t xml:space="preserve"> zalecenia pokontrolne, a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podjęcia stosownych działań naprawczych w terminie określonym w tych zaleceniach</w:t>
      </w:r>
      <w:r w:rsidR="00684AED" w:rsidRPr="00B83421">
        <w:rPr>
          <w:rFonts w:ascii="Arial" w:hAnsi="Arial" w:cs="Arial"/>
          <w:sz w:val="24"/>
          <w:szCs w:val="24"/>
        </w:rPr>
        <w:t>.</w:t>
      </w:r>
    </w:p>
    <w:p w14:paraId="22EF6985" w14:textId="77777777" w:rsidR="00684AED" w:rsidRPr="00B83421" w:rsidRDefault="00E356F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r w:rsidRPr="00B83421">
        <w:rPr>
          <w:rFonts w:ascii="Arial" w:hAnsi="Arial" w:cs="Arial"/>
          <w:sz w:val="24"/>
          <w:szCs w:val="24"/>
        </w:rPr>
        <w:t xml:space="preserve">Ustalenia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mogą prowadzić do korekty wydatków kwalifikowalnych rozliczonych w ramach projektu objętego grantem</w:t>
      </w:r>
      <w:r w:rsidR="00684AED" w:rsidRPr="00B83421">
        <w:rPr>
          <w:rFonts w:ascii="Arial" w:hAnsi="Arial" w:cs="Arial"/>
          <w:sz w:val="24"/>
          <w:szCs w:val="24"/>
        </w:rPr>
        <w:t>.</w:t>
      </w:r>
    </w:p>
    <w:p w14:paraId="55AFE417" w14:textId="77777777" w:rsidR="00684AED" w:rsidRPr="00B83421" w:rsidRDefault="00684AED" w:rsidP="00B83421">
      <w:pPr>
        <w:pStyle w:val="Akapitzlist"/>
        <w:numPr>
          <w:ilvl w:val="0"/>
          <w:numId w:val="53"/>
        </w:numPr>
        <w:spacing w:before="0" w:after="0" w:line="276" w:lineRule="auto"/>
        <w:ind w:left="284" w:hanging="284"/>
        <w:contextualSpacing w:val="0"/>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informowania </w:t>
      </w:r>
      <w:proofErr w:type="spellStart"/>
      <w:r w:rsidR="00E938DA" w:rsidRPr="00B83421">
        <w:rPr>
          <w:rFonts w:ascii="Arial" w:hAnsi="Arial" w:cs="Arial"/>
          <w:sz w:val="24"/>
          <w:szCs w:val="24"/>
        </w:rPr>
        <w:t>Grantodawc</w:t>
      </w:r>
      <w:r w:rsidR="000E03F1">
        <w:rPr>
          <w:rFonts w:ascii="Arial" w:hAnsi="Arial" w:cs="Arial"/>
          <w:sz w:val="24"/>
          <w:szCs w:val="24"/>
        </w:rPr>
        <w:t>y</w:t>
      </w:r>
      <w:proofErr w:type="spellEnd"/>
      <w:r w:rsidR="00E938DA" w:rsidRPr="00B83421">
        <w:rPr>
          <w:rFonts w:ascii="Arial" w:hAnsi="Arial" w:cs="Arial"/>
          <w:sz w:val="24"/>
          <w:szCs w:val="24"/>
        </w:rPr>
        <w:t xml:space="preserve"> </w:t>
      </w:r>
      <w:r w:rsidRPr="00B83421">
        <w:rPr>
          <w:rFonts w:ascii="Arial" w:hAnsi="Arial" w:cs="Arial"/>
          <w:sz w:val="24"/>
          <w:szCs w:val="24"/>
        </w:rPr>
        <w:t xml:space="preserve">o wynikach kontroli i audytów przeprowadzonych w ramach projektu objętego grantem przez podmioty inne niż </w:t>
      </w:r>
      <w:proofErr w:type="spellStart"/>
      <w:r w:rsidR="00E938DA" w:rsidRPr="00B83421">
        <w:rPr>
          <w:rFonts w:ascii="Arial" w:hAnsi="Arial" w:cs="Arial"/>
          <w:sz w:val="24"/>
          <w:szCs w:val="24"/>
        </w:rPr>
        <w:t>Grantodawca</w:t>
      </w:r>
      <w:proofErr w:type="spellEnd"/>
      <w:r w:rsidRPr="00B83421">
        <w:rPr>
          <w:rFonts w:ascii="Arial" w:hAnsi="Arial" w:cs="Arial"/>
          <w:sz w:val="24"/>
          <w:szCs w:val="24"/>
        </w:rPr>
        <w:t xml:space="preserve">, w terminie 7 dni roboczych od ich otrzymania.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również zobowiązany do informowania </w:t>
      </w:r>
      <w:proofErr w:type="spellStart"/>
      <w:r w:rsidR="00E938DA" w:rsidRPr="00B83421">
        <w:rPr>
          <w:rFonts w:ascii="Arial" w:hAnsi="Arial" w:cs="Arial"/>
          <w:sz w:val="24"/>
          <w:szCs w:val="24"/>
        </w:rPr>
        <w:t>Grantodawcy</w:t>
      </w:r>
      <w:proofErr w:type="spellEnd"/>
      <w:r w:rsidR="00E938DA" w:rsidRPr="00B83421">
        <w:rPr>
          <w:rFonts w:ascii="Arial" w:hAnsi="Arial" w:cs="Arial"/>
          <w:sz w:val="24"/>
          <w:szCs w:val="24"/>
        </w:rPr>
        <w:t xml:space="preserve"> </w:t>
      </w:r>
      <w:r w:rsidRPr="00B83421">
        <w:rPr>
          <w:rFonts w:ascii="Arial" w:hAnsi="Arial" w:cs="Arial"/>
          <w:sz w:val="24"/>
          <w:szCs w:val="24"/>
        </w:rPr>
        <w:t xml:space="preserve">o </w:t>
      </w:r>
      <w:r w:rsidR="00D75156" w:rsidRPr="00B83421">
        <w:rPr>
          <w:rFonts w:ascii="Arial" w:hAnsi="Arial" w:cs="Arial"/>
          <w:sz w:val="24"/>
          <w:szCs w:val="24"/>
        </w:rPr>
        <w:t>sporządzonych wyjaśnieniach oraz do przekazywania informacji na temat wykonania zaleceń pokontrolnych.</w:t>
      </w:r>
    </w:p>
    <w:p w14:paraId="57CE18DA" w14:textId="77777777" w:rsidR="00684AED" w:rsidRPr="00B83421" w:rsidRDefault="00684AED" w:rsidP="00B83421">
      <w:pPr>
        <w:pStyle w:val="Akapitzlist"/>
        <w:numPr>
          <w:ilvl w:val="0"/>
          <w:numId w:val="53"/>
        </w:numPr>
        <w:spacing w:before="0" w:after="0" w:line="276" w:lineRule="auto"/>
        <w:ind w:left="284" w:hanging="426"/>
        <w:contextualSpacing w:val="0"/>
        <w:jc w:val="left"/>
        <w:rPr>
          <w:rFonts w:ascii="Arial" w:hAnsi="Arial" w:cs="Arial"/>
          <w:sz w:val="24"/>
          <w:szCs w:val="24"/>
        </w:rPr>
      </w:pPr>
      <w:r w:rsidRPr="00B83421">
        <w:rPr>
          <w:rFonts w:ascii="Arial" w:hAnsi="Arial" w:cs="Arial"/>
          <w:sz w:val="24"/>
          <w:szCs w:val="24"/>
        </w:rPr>
        <w:t xml:space="preserve">Kontrola projektu objętego grantem przeprowadzania przez </w:t>
      </w:r>
      <w:proofErr w:type="spellStart"/>
      <w:r w:rsidR="001B5ED5" w:rsidRPr="00B83421">
        <w:rPr>
          <w:rFonts w:ascii="Arial" w:hAnsi="Arial" w:cs="Arial"/>
          <w:sz w:val="24"/>
          <w:szCs w:val="24"/>
        </w:rPr>
        <w:t>Grantodawcę</w:t>
      </w:r>
      <w:proofErr w:type="spellEnd"/>
      <w:r w:rsidR="001B5ED5" w:rsidRPr="00B83421">
        <w:rPr>
          <w:rFonts w:ascii="Arial" w:hAnsi="Arial" w:cs="Arial"/>
          <w:sz w:val="24"/>
          <w:szCs w:val="24"/>
        </w:rPr>
        <w:t xml:space="preserve"> jest prowadzona zgodnie z następującymi zasadami</w:t>
      </w:r>
      <w:r w:rsidRPr="00B83421">
        <w:rPr>
          <w:rFonts w:ascii="Arial" w:hAnsi="Arial" w:cs="Arial"/>
          <w:sz w:val="24"/>
          <w:szCs w:val="24"/>
        </w:rPr>
        <w:t>:</w:t>
      </w:r>
    </w:p>
    <w:p w14:paraId="189C3C83" w14:textId="77777777" w:rsidR="00684AED" w:rsidRPr="00B83421" w:rsidRDefault="001C54AB" w:rsidP="00B83421">
      <w:pPr>
        <w:pStyle w:val="Akapitzlist"/>
        <w:numPr>
          <w:ilvl w:val="0"/>
          <w:numId w:val="54"/>
        </w:numPr>
        <w:spacing w:before="0" w:after="0" w:line="276" w:lineRule="auto"/>
        <w:ind w:left="709" w:hanging="425"/>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zastrzega sobie możliwość przeprowadzenia kontroli u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w każdym czasie od dnia podpisania niniejszej umowy, nie później niż w terminie, o którym mowa w §14 i §16 ust. 2 Umowy.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zostanie poinformowany o celu kontroli, jej terminie, miejscu i zakresie w przypadku kontroli planowej i trwałości</w:t>
      </w:r>
      <w:r w:rsidR="00426597" w:rsidRPr="00B83421">
        <w:rPr>
          <w:rFonts w:ascii="Arial" w:hAnsi="Arial" w:cs="Arial"/>
          <w:sz w:val="24"/>
          <w:szCs w:val="24"/>
        </w:rPr>
        <w:t>;</w:t>
      </w:r>
    </w:p>
    <w:p w14:paraId="3CCA34D9" w14:textId="77777777" w:rsidR="00D75156" w:rsidRPr="00B83421" w:rsidRDefault="00E356FD" w:rsidP="00B83421">
      <w:pPr>
        <w:numPr>
          <w:ilvl w:val="0"/>
          <w:numId w:val="54"/>
        </w:numPr>
        <w:spacing w:before="0" w:after="0" w:line="276" w:lineRule="auto"/>
        <w:ind w:left="709" w:hanging="425"/>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zastrzega sobie możliwość przeprowadzenia kontroli bez zapowiedzi w przypadku wizyty monitoringowej oraz po zaistnieniu okoliczności lub powzięciu informacji o podejrzeniu wystąpienia </w:t>
      </w:r>
      <w:r w:rsidRPr="00B83421">
        <w:rPr>
          <w:rFonts w:ascii="Arial" w:hAnsi="Arial" w:cs="Arial"/>
          <w:sz w:val="24"/>
          <w:szCs w:val="24"/>
        </w:rPr>
        <w:lastRenderedPageBreak/>
        <w:t xml:space="preserve">nieprawidłowości w realizacji Umowy o powierzenie grantu przez </w:t>
      </w:r>
      <w:proofErr w:type="spellStart"/>
      <w:r w:rsidRPr="00B83421">
        <w:rPr>
          <w:rFonts w:ascii="Arial" w:hAnsi="Arial" w:cs="Arial"/>
          <w:sz w:val="24"/>
          <w:szCs w:val="24"/>
        </w:rPr>
        <w:t>Grantobiorcę</w:t>
      </w:r>
      <w:proofErr w:type="spellEnd"/>
      <w:r w:rsidR="00D75156" w:rsidRPr="00B83421">
        <w:rPr>
          <w:rFonts w:ascii="Arial" w:hAnsi="Arial" w:cs="Arial"/>
          <w:sz w:val="24"/>
          <w:szCs w:val="24"/>
        </w:rPr>
        <w:t>;</w:t>
      </w:r>
    </w:p>
    <w:p w14:paraId="345A38B5" w14:textId="77777777" w:rsidR="00D75156" w:rsidRPr="00B83421" w:rsidRDefault="00426597" w:rsidP="00B83421">
      <w:pPr>
        <w:numPr>
          <w:ilvl w:val="0"/>
          <w:numId w:val="54"/>
        </w:numPr>
        <w:spacing w:before="0" w:after="0" w:line="276" w:lineRule="auto"/>
        <w:ind w:left="709" w:hanging="425"/>
        <w:jc w:val="left"/>
        <w:rPr>
          <w:rFonts w:ascii="Arial" w:hAnsi="Arial" w:cs="Arial"/>
          <w:sz w:val="24"/>
          <w:szCs w:val="24"/>
        </w:rPr>
      </w:pPr>
      <w:r w:rsidRPr="00B83421">
        <w:rPr>
          <w:rFonts w:ascii="Arial" w:hAnsi="Arial" w:cs="Arial"/>
          <w:sz w:val="24"/>
          <w:szCs w:val="24"/>
        </w:rPr>
        <w:t>w</w:t>
      </w:r>
      <w:r w:rsidR="00684AED" w:rsidRPr="00B83421">
        <w:rPr>
          <w:rFonts w:ascii="Arial" w:hAnsi="Arial" w:cs="Arial"/>
          <w:sz w:val="24"/>
          <w:szCs w:val="24"/>
        </w:rPr>
        <w:t xml:space="preserve"> trakcie kontroli zweryfikowana zostanie przez </w:t>
      </w:r>
      <w:proofErr w:type="spellStart"/>
      <w:r w:rsidRPr="00B83421">
        <w:rPr>
          <w:rFonts w:ascii="Arial" w:hAnsi="Arial" w:cs="Arial"/>
          <w:sz w:val="24"/>
          <w:szCs w:val="24"/>
        </w:rPr>
        <w:t>Grantodawcę</w:t>
      </w:r>
      <w:proofErr w:type="spellEnd"/>
      <w:r w:rsidRPr="00B83421">
        <w:rPr>
          <w:rFonts w:ascii="Arial" w:hAnsi="Arial" w:cs="Arial"/>
          <w:sz w:val="24"/>
          <w:szCs w:val="24"/>
        </w:rPr>
        <w:t xml:space="preserve"> </w:t>
      </w:r>
      <w:r w:rsidR="00684AED" w:rsidRPr="00B83421">
        <w:rPr>
          <w:rFonts w:ascii="Arial" w:hAnsi="Arial" w:cs="Arial"/>
          <w:sz w:val="24"/>
          <w:szCs w:val="24"/>
        </w:rPr>
        <w:t xml:space="preserve">zgodność realizowanych zadań przez </w:t>
      </w:r>
      <w:proofErr w:type="spellStart"/>
      <w:r w:rsidR="00684AED" w:rsidRPr="00B83421">
        <w:rPr>
          <w:rFonts w:ascii="Arial" w:hAnsi="Arial" w:cs="Arial"/>
          <w:sz w:val="24"/>
          <w:szCs w:val="24"/>
        </w:rPr>
        <w:t>Grantobiorcę</w:t>
      </w:r>
      <w:proofErr w:type="spellEnd"/>
      <w:r w:rsidR="00684AED" w:rsidRPr="00B83421">
        <w:rPr>
          <w:rFonts w:ascii="Arial" w:hAnsi="Arial" w:cs="Arial"/>
          <w:sz w:val="24"/>
          <w:szCs w:val="24"/>
        </w:rPr>
        <w:t xml:space="preserve"> z zapisami zawartymi w Umowie oraz wniosku o powierzenie grantu, jak również dokumentacja związana z powierzonym grantem, a w szczególności dokumenty potwierdzające osiągnięcie założonych rezultatów np. listy obecności, certyfikaty, zaświadczenia, dokumenty i produkty wytworzone w wyniku realizacji projektu objętego grantem, umowy zawarte pomiędzy </w:t>
      </w:r>
      <w:proofErr w:type="spellStart"/>
      <w:r w:rsidR="00684AED" w:rsidRPr="00B83421">
        <w:rPr>
          <w:rFonts w:ascii="Arial" w:hAnsi="Arial" w:cs="Arial"/>
          <w:sz w:val="24"/>
          <w:szCs w:val="24"/>
        </w:rPr>
        <w:t>Grantobiorcą</w:t>
      </w:r>
      <w:proofErr w:type="spellEnd"/>
      <w:r w:rsidR="00684AED" w:rsidRPr="00B83421">
        <w:rPr>
          <w:rFonts w:ascii="Arial" w:hAnsi="Arial" w:cs="Arial"/>
          <w:sz w:val="24"/>
          <w:szCs w:val="24"/>
        </w:rPr>
        <w:t xml:space="preserve"> a uczestnikiem projektu objętego grantem, </w:t>
      </w:r>
      <w:r w:rsidR="00D75156" w:rsidRPr="00B83421">
        <w:rPr>
          <w:rFonts w:ascii="Arial" w:hAnsi="Arial" w:cs="Arial"/>
          <w:sz w:val="24"/>
          <w:szCs w:val="24"/>
        </w:rPr>
        <w:t>protokoły odbioru;</w:t>
      </w:r>
    </w:p>
    <w:p w14:paraId="043E435C" w14:textId="77777777" w:rsidR="00684AED" w:rsidRPr="00B83421" w:rsidRDefault="001E6FC5"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w</w:t>
      </w:r>
      <w:r w:rsidR="00AF207B" w:rsidRPr="00B83421">
        <w:rPr>
          <w:rFonts w:ascii="Arial" w:hAnsi="Arial" w:cs="Arial"/>
          <w:sz w:val="24"/>
          <w:szCs w:val="24"/>
        </w:rPr>
        <w:t>yniki kontr</w:t>
      </w:r>
      <w:r w:rsidRPr="00B83421">
        <w:rPr>
          <w:rFonts w:ascii="Arial" w:hAnsi="Arial" w:cs="Arial"/>
          <w:sz w:val="24"/>
          <w:szCs w:val="24"/>
        </w:rPr>
        <w:t xml:space="preserve">oli zostaną przekazane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w formie informacji pokontrolnej, do której </w:t>
      </w:r>
      <w:proofErr w:type="spellStart"/>
      <w:r w:rsidR="00684AED" w:rsidRPr="00B83421">
        <w:rPr>
          <w:rFonts w:ascii="Arial" w:hAnsi="Arial" w:cs="Arial"/>
          <w:sz w:val="24"/>
          <w:szCs w:val="24"/>
        </w:rPr>
        <w:t>Grantobiorca</w:t>
      </w:r>
      <w:proofErr w:type="spellEnd"/>
      <w:r w:rsidR="00684AED" w:rsidRPr="00B83421">
        <w:rPr>
          <w:rFonts w:ascii="Arial" w:hAnsi="Arial" w:cs="Arial"/>
          <w:sz w:val="24"/>
          <w:szCs w:val="24"/>
        </w:rPr>
        <w:t xml:space="preserve"> ma możliwość wniesienia zastrzeżeń</w:t>
      </w:r>
      <w:r w:rsidRPr="00B83421">
        <w:rPr>
          <w:rFonts w:ascii="Arial" w:hAnsi="Arial" w:cs="Arial"/>
          <w:sz w:val="24"/>
          <w:szCs w:val="24"/>
        </w:rPr>
        <w:t>;</w:t>
      </w:r>
    </w:p>
    <w:p w14:paraId="63AADE76" w14:textId="77777777" w:rsidR="00D9552D" w:rsidRPr="00B83421" w:rsidRDefault="001C54AB"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 xml:space="preserve">W przypadku wskazania przez </w:t>
      </w:r>
      <w:proofErr w:type="spellStart"/>
      <w:r w:rsidRPr="00B83421">
        <w:rPr>
          <w:rFonts w:ascii="Arial" w:hAnsi="Arial" w:cs="Arial"/>
          <w:sz w:val="24"/>
          <w:szCs w:val="24"/>
        </w:rPr>
        <w:t>Grantodawcę</w:t>
      </w:r>
      <w:proofErr w:type="spellEnd"/>
      <w:r w:rsidRPr="00B83421">
        <w:rPr>
          <w:rFonts w:ascii="Arial" w:hAnsi="Arial" w:cs="Arial"/>
          <w:sz w:val="24"/>
          <w:szCs w:val="24"/>
        </w:rPr>
        <w:t xml:space="preserve"> działań naprawczych,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zobligowany jest do ich wdrożenia w terminie do 30 dni kalendarzowych od doręczenia informacji pokontrolnej. </w:t>
      </w: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ma obowiązek weryfikacji sposobu wdrożenia zaleceń pokontrolnych na dokumentach lub w formie wizyty (w zależności od stwierdzonych uchybień/nieprawidłowości)</w:t>
      </w:r>
      <w:r w:rsidR="00D9552D" w:rsidRPr="00B83421">
        <w:rPr>
          <w:rFonts w:ascii="Arial" w:hAnsi="Arial" w:cs="Arial"/>
          <w:sz w:val="24"/>
          <w:szCs w:val="24"/>
        </w:rPr>
        <w:t>;</w:t>
      </w:r>
    </w:p>
    <w:p w14:paraId="2D253DFE" w14:textId="77777777" w:rsidR="00684AED" w:rsidRPr="00B83421" w:rsidRDefault="001C54AB" w:rsidP="00B83421">
      <w:pPr>
        <w:numPr>
          <w:ilvl w:val="0"/>
          <w:numId w:val="54"/>
        </w:numPr>
        <w:spacing w:before="0" w:after="0" w:line="276" w:lineRule="auto"/>
        <w:ind w:left="709" w:hanging="567"/>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może przeprowadzać wizyty monitoringowe u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bez zapowiedzi, w miejscu realizacji wsparcia, celem weryfikacji u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postępów w realizacji zadania</w:t>
      </w:r>
      <w:r w:rsidR="008E294C" w:rsidRPr="00B83421">
        <w:rPr>
          <w:rFonts w:ascii="Arial" w:hAnsi="Arial" w:cs="Arial"/>
          <w:sz w:val="24"/>
          <w:szCs w:val="24"/>
        </w:rPr>
        <w:t>;</w:t>
      </w:r>
    </w:p>
    <w:p w14:paraId="08C80D0C" w14:textId="77777777" w:rsidR="00684AED" w:rsidRPr="00B83421" w:rsidRDefault="00684AED"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 xml:space="preserve">Harmonogram realizacji wsparcia składany jest do </w:t>
      </w:r>
      <w:proofErr w:type="spellStart"/>
      <w:r w:rsidR="008E294C" w:rsidRPr="00B83421">
        <w:rPr>
          <w:rFonts w:ascii="Arial" w:hAnsi="Arial" w:cs="Arial"/>
          <w:sz w:val="24"/>
          <w:szCs w:val="24"/>
        </w:rPr>
        <w:t>Grantodawcy</w:t>
      </w:r>
      <w:proofErr w:type="spellEnd"/>
      <w:r w:rsidR="008E294C" w:rsidRPr="00B83421">
        <w:rPr>
          <w:rFonts w:ascii="Arial" w:hAnsi="Arial" w:cs="Arial"/>
          <w:sz w:val="24"/>
          <w:szCs w:val="24"/>
        </w:rPr>
        <w:t xml:space="preserve"> </w:t>
      </w:r>
      <w:r w:rsidRPr="00B83421">
        <w:rPr>
          <w:rFonts w:ascii="Arial" w:hAnsi="Arial" w:cs="Arial"/>
          <w:sz w:val="24"/>
          <w:szCs w:val="24"/>
        </w:rPr>
        <w:t xml:space="preserve">osobiście, pocztą tradycyjną lub za pośrednictwem poczty elektronicznej. O zachowaniu terminu decyduje data wpływu do </w:t>
      </w:r>
      <w:proofErr w:type="spellStart"/>
      <w:r w:rsidR="008E294C" w:rsidRPr="00B83421">
        <w:rPr>
          <w:rFonts w:ascii="Arial" w:hAnsi="Arial" w:cs="Arial"/>
          <w:sz w:val="24"/>
          <w:szCs w:val="24"/>
        </w:rPr>
        <w:t>Grantodawcy</w:t>
      </w:r>
      <w:proofErr w:type="spellEnd"/>
      <w:r w:rsidR="008E294C" w:rsidRPr="00B83421">
        <w:rPr>
          <w:rFonts w:ascii="Arial" w:hAnsi="Arial" w:cs="Arial"/>
          <w:sz w:val="24"/>
          <w:szCs w:val="24"/>
        </w:rPr>
        <w:t>;</w:t>
      </w:r>
      <w:r w:rsidRPr="00B83421">
        <w:rPr>
          <w:rFonts w:ascii="Arial" w:hAnsi="Arial" w:cs="Arial"/>
          <w:sz w:val="24"/>
          <w:szCs w:val="24"/>
        </w:rPr>
        <w:t xml:space="preserve"> </w:t>
      </w:r>
    </w:p>
    <w:p w14:paraId="7DA93BAE" w14:textId="77777777" w:rsidR="00D9552D" w:rsidRPr="00B83421" w:rsidRDefault="00E356FD" w:rsidP="00B83421">
      <w:pPr>
        <w:numPr>
          <w:ilvl w:val="0"/>
          <w:numId w:val="54"/>
        </w:numPr>
        <w:spacing w:before="0" w:after="0" w:line="276" w:lineRule="auto"/>
        <w:ind w:left="709" w:hanging="567"/>
        <w:jc w:val="left"/>
        <w:rPr>
          <w:rFonts w:ascii="Arial" w:hAnsi="Arial" w:cs="Arial"/>
          <w:sz w:val="24"/>
          <w:szCs w:val="24"/>
        </w:rPr>
      </w:pPr>
      <w:r w:rsidRPr="00B83421">
        <w:rPr>
          <w:rFonts w:ascii="Arial" w:hAnsi="Arial" w:cs="Arial"/>
          <w:sz w:val="24"/>
          <w:szCs w:val="24"/>
        </w:rPr>
        <w:t xml:space="preserve">Niewywiązanie się ze zobowiązań, o których </w:t>
      </w:r>
      <w:r w:rsidRPr="00712AE8">
        <w:rPr>
          <w:rFonts w:ascii="Arial" w:hAnsi="Arial" w:cs="Arial"/>
          <w:color w:val="0D0D0D" w:themeColor="text1" w:themeTint="F2"/>
          <w:sz w:val="24"/>
          <w:szCs w:val="24"/>
        </w:rPr>
        <w:t xml:space="preserve">mowa w ust. </w:t>
      </w:r>
      <w:r w:rsidR="000E03F1" w:rsidRPr="00712AE8">
        <w:rPr>
          <w:rFonts w:ascii="Arial" w:hAnsi="Arial" w:cs="Arial"/>
          <w:color w:val="0D0D0D" w:themeColor="text1" w:themeTint="F2"/>
          <w:sz w:val="24"/>
          <w:szCs w:val="24"/>
        </w:rPr>
        <w:t>4</w:t>
      </w:r>
      <w:r w:rsidRPr="00712AE8">
        <w:rPr>
          <w:rFonts w:ascii="Arial" w:hAnsi="Arial" w:cs="Arial"/>
          <w:color w:val="0D0D0D" w:themeColor="text1" w:themeTint="F2"/>
          <w:sz w:val="24"/>
          <w:szCs w:val="24"/>
        </w:rPr>
        <w:t xml:space="preserve"> i §11 ust. 7, traktowane jest jako utrudnianie przeprowadzenia kontroli i może </w:t>
      </w:r>
      <w:r w:rsidRPr="00B83421">
        <w:rPr>
          <w:rFonts w:ascii="Arial" w:hAnsi="Arial" w:cs="Arial"/>
          <w:sz w:val="24"/>
          <w:szCs w:val="24"/>
        </w:rPr>
        <w:t>skutkować rozwiązaniem umowy o powierzenie grantu zgodnie z § 18 Umowy</w:t>
      </w:r>
      <w:r w:rsidR="00684AED" w:rsidRPr="00B83421">
        <w:rPr>
          <w:rFonts w:ascii="Arial" w:hAnsi="Arial" w:cs="Arial"/>
          <w:sz w:val="24"/>
          <w:szCs w:val="24"/>
        </w:rPr>
        <w:t>.</w:t>
      </w:r>
    </w:p>
    <w:p w14:paraId="6063767F"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3</w:t>
      </w:r>
      <w:r w:rsidRPr="00B83421">
        <w:rPr>
          <w:rFonts w:ascii="Arial" w:hAnsi="Arial" w:cs="Arial"/>
          <w:sz w:val="24"/>
          <w:szCs w:val="24"/>
        </w:rPr>
        <w:t>.</w:t>
      </w:r>
      <w:r w:rsidR="00715DD7" w:rsidRPr="00B83421">
        <w:rPr>
          <w:rFonts w:ascii="Arial" w:hAnsi="Arial" w:cs="Arial"/>
          <w:sz w:val="24"/>
          <w:szCs w:val="24"/>
        </w:rPr>
        <w:t xml:space="preserve"> Komunikacja i widoczność</w:t>
      </w:r>
    </w:p>
    <w:p w14:paraId="62C5E2BE" w14:textId="77777777" w:rsidR="006C673F" w:rsidRPr="00B83421" w:rsidRDefault="000437F3" w:rsidP="00B83421">
      <w:pPr>
        <w:numPr>
          <w:ilvl w:val="3"/>
          <w:numId w:val="54"/>
        </w:numPr>
        <w:spacing w:before="0" w:after="0" w:line="276" w:lineRule="auto"/>
        <w:ind w:left="284" w:hanging="284"/>
        <w:jc w:val="left"/>
        <w:rPr>
          <w:rFonts w:ascii="Arial" w:hAnsi="Arial" w:cs="Arial"/>
          <w:bCs/>
          <w:sz w:val="24"/>
          <w:szCs w:val="24"/>
        </w:rPr>
      </w:pPr>
      <w:proofErr w:type="spellStart"/>
      <w:r w:rsidRPr="00B83421">
        <w:rPr>
          <w:rFonts w:ascii="Arial" w:hAnsi="Arial" w:cs="Arial"/>
          <w:bCs/>
          <w:sz w:val="24"/>
          <w:szCs w:val="24"/>
        </w:rPr>
        <w:t>Grantobiorca</w:t>
      </w:r>
      <w:proofErr w:type="spellEnd"/>
      <w:r w:rsidRPr="00B83421">
        <w:rPr>
          <w:rFonts w:ascii="Arial" w:hAnsi="Arial" w:cs="Arial"/>
          <w:bCs/>
          <w:sz w:val="24"/>
          <w:szCs w:val="24"/>
        </w:rPr>
        <w:t xml:space="preserve"> jest zobowiązany do wypełniania obowiązków informacyjnych i promocyjnych, w tym informowania społeczeństwa o dofinansowaniu projektu objętego grantem przez Unię Europejską, zgodnie z </w:t>
      </w:r>
      <w:r w:rsidR="006C673F" w:rsidRPr="00B83421">
        <w:rPr>
          <w:rFonts w:ascii="Arial" w:hAnsi="Arial" w:cs="Arial"/>
          <w:bCs/>
          <w:sz w:val="24"/>
          <w:szCs w:val="24"/>
        </w:rPr>
        <w:t>Regulaminem</w:t>
      </w:r>
      <w:r w:rsidRPr="00B83421">
        <w:rPr>
          <w:rFonts w:ascii="Arial" w:hAnsi="Arial" w:cs="Arial"/>
          <w:bCs/>
          <w:sz w:val="24"/>
          <w:szCs w:val="24"/>
        </w:rPr>
        <w:t xml:space="preserve"> oraz załącznikiem nr </w:t>
      </w:r>
      <w:r w:rsidR="00DF7EF6" w:rsidRPr="00B83421">
        <w:rPr>
          <w:rFonts w:ascii="Arial" w:hAnsi="Arial" w:cs="Arial"/>
          <w:bCs/>
          <w:sz w:val="24"/>
          <w:szCs w:val="24"/>
        </w:rPr>
        <w:t>2</w:t>
      </w:r>
      <w:r w:rsidRPr="00B83421">
        <w:rPr>
          <w:rFonts w:ascii="Arial" w:hAnsi="Arial" w:cs="Arial"/>
          <w:bCs/>
          <w:sz w:val="24"/>
          <w:szCs w:val="24"/>
        </w:rPr>
        <w:t xml:space="preserve"> do Umowy.</w:t>
      </w:r>
    </w:p>
    <w:p w14:paraId="5C986F7C" w14:textId="77777777" w:rsidR="006C673F" w:rsidRPr="00B83421"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W przypadku stworzenia przez osobę trzecią utworów, w rozumieniu art.1 ustawy z dnia 4 lutego 1994 r. o Prawach autorskich i prawach pokrewnych (Dz. U. z 2022 r. poz. 2509), związanych z komunikacją i widocznością (np. zdjęcia, filmy, broszury, ulotki, prezentacje multimedialne nt. </w:t>
      </w:r>
      <w:r w:rsidR="006352CD" w:rsidRPr="00B83421">
        <w:rPr>
          <w:rFonts w:ascii="Arial" w:hAnsi="Arial" w:cs="Arial"/>
          <w:bCs/>
          <w:sz w:val="24"/>
          <w:szCs w:val="24"/>
        </w:rPr>
        <w:t>p</w:t>
      </w:r>
      <w:r w:rsidRPr="00B83421">
        <w:rPr>
          <w:rFonts w:ascii="Arial" w:hAnsi="Arial" w:cs="Arial"/>
          <w:bCs/>
          <w:sz w:val="24"/>
          <w:szCs w:val="24"/>
        </w:rPr>
        <w:t>rojektu</w:t>
      </w:r>
      <w:r w:rsidR="006352CD" w:rsidRPr="00B83421">
        <w:rPr>
          <w:rFonts w:ascii="Arial" w:hAnsi="Arial" w:cs="Arial"/>
          <w:bCs/>
          <w:sz w:val="24"/>
          <w:szCs w:val="24"/>
        </w:rPr>
        <w:t xml:space="preserve"> objętego grantem</w:t>
      </w:r>
      <w:r w:rsidRPr="00B83421">
        <w:rPr>
          <w:rFonts w:ascii="Arial" w:hAnsi="Arial" w:cs="Arial"/>
          <w:bCs/>
          <w:sz w:val="24"/>
          <w:szCs w:val="24"/>
        </w:rPr>
        <w:t xml:space="preserve">), powstałych w ramach </w:t>
      </w:r>
      <w:r w:rsidR="00C3413C" w:rsidRPr="00B83421">
        <w:rPr>
          <w:rFonts w:ascii="Arial" w:hAnsi="Arial" w:cs="Arial"/>
          <w:bCs/>
          <w:sz w:val="24"/>
          <w:szCs w:val="24"/>
        </w:rPr>
        <w:t>p</w:t>
      </w:r>
      <w:r w:rsidRPr="00B83421">
        <w:rPr>
          <w:rFonts w:ascii="Arial" w:hAnsi="Arial" w:cs="Arial"/>
          <w:bCs/>
          <w:sz w:val="24"/>
          <w:szCs w:val="24"/>
        </w:rPr>
        <w:t>rojektu</w:t>
      </w:r>
      <w:r w:rsidR="00C3413C" w:rsidRPr="00B83421">
        <w:rPr>
          <w:rFonts w:ascii="Arial" w:hAnsi="Arial" w:cs="Arial"/>
          <w:bCs/>
          <w:sz w:val="24"/>
          <w:szCs w:val="24"/>
        </w:rPr>
        <w:t xml:space="preserve"> objętego grantem</w:t>
      </w:r>
      <w:r w:rsidRPr="00B83421">
        <w:rPr>
          <w:rFonts w:ascii="Arial" w:hAnsi="Arial" w:cs="Arial"/>
          <w:bCs/>
          <w:sz w:val="24"/>
          <w:szCs w:val="24"/>
        </w:rPr>
        <w:t xml:space="preserve">, </w:t>
      </w:r>
      <w:proofErr w:type="spellStart"/>
      <w:r w:rsidR="00C3413C"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uzyskania od tej osoby majątkowych praw autorskich do tych utworów.</w:t>
      </w:r>
    </w:p>
    <w:p w14:paraId="5EF9C76E" w14:textId="77777777" w:rsidR="0031560F" w:rsidRPr="00B83421"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Każdorazowo, na wniosek </w:t>
      </w:r>
      <w:proofErr w:type="spellStart"/>
      <w:r w:rsidR="00C327CF" w:rsidRPr="00B83421">
        <w:rPr>
          <w:rFonts w:ascii="Arial" w:hAnsi="Arial" w:cs="Arial"/>
          <w:bCs/>
          <w:sz w:val="24"/>
          <w:szCs w:val="24"/>
        </w:rPr>
        <w:t>Granto</w:t>
      </w:r>
      <w:r w:rsidR="006C673F" w:rsidRPr="00B83421">
        <w:rPr>
          <w:rFonts w:ascii="Arial" w:hAnsi="Arial" w:cs="Arial"/>
          <w:bCs/>
          <w:sz w:val="24"/>
          <w:szCs w:val="24"/>
        </w:rPr>
        <w:t>daw</w:t>
      </w:r>
      <w:r w:rsidR="00C327CF" w:rsidRPr="00B83421">
        <w:rPr>
          <w:rFonts w:ascii="Arial" w:hAnsi="Arial" w:cs="Arial"/>
          <w:bCs/>
          <w:sz w:val="24"/>
          <w:szCs w:val="24"/>
        </w:rPr>
        <w:t>cy</w:t>
      </w:r>
      <w:proofErr w:type="spellEnd"/>
      <w:r w:rsidR="00C3413C" w:rsidRPr="00B83421">
        <w:rPr>
          <w:rFonts w:ascii="Arial" w:hAnsi="Arial" w:cs="Arial"/>
          <w:bCs/>
          <w:sz w:val="24"/>
          <w:szCs w:val="24"/>
        </w:rPr>
        <w:t xml:space="preserve">, </w:t>
      </w:r>
      <w:r w:rsidRPr="00B83421">
        <w:rPr>
          <w:rFonts w:ascii="Arial" w:hAnsi="Arial" w:cs="Arial"/>
          <w:bCs/>
          <w:sz w:val="24"/>
          <w:szCs w:val="24"/>
        </w:rPr>
        <w:t>Instytucji Koordynującej Umowę Partnerstwa, I</w:t>
      </w:r>
      <w:r w:rsidR="00022248" w:rsidRPr="00B83421">
        <w:rPr>
          <w:rFonts w:ascii="Arial" w:hAnsi="Arial" w:cs="Arial"/>
          <w:bCs/>
          <w:sz w:val="24"/>
          <w:szCs w:val="24"/>
        </w:rPr>
        <w:t>Z</w:t>
      </w:r>
      <w:r w:rsidRPr="00B83421">
        <w:rPr>
          <w:rFonts w:ascii="Arial" w:hAnsi="Arial" w:cs="Arial"/>
          <w:bCs/>
          <w:sz w:val="24"/>
          <w:szCs w:val="24"/>
        </w:rPr>
        <w:t xml:space="preserve"> </w:t>
      </w:r>
      <w:proofErr w:type="spellStart"/>
      <w:r w:rsidR="00C327CF" w:rsidRPr="00B83421">
        <w:rPr>
          <w:rFonts w:ascii="Arial" w:hAnsi="Arial" w:cs="Arial"/>
          <w:bCs/>
          <w:sz w:val="24"/>
          <w:szCs w:val="24"/>
        </w:rPr>
        <w:t>FEdKP</w:t>
      </w:r>
      <w:proofErr w:type="spellEnd"/>
      <w:r w:rsidR="00C327CF" w:rsidRPr="00B83421">
        <w:rPr>
          <w:rFonts w:ascii="Arial" w:hAnsi="Arial" w:cs="Arial"/>
          <w:bCs/>
          <w:sz w:val="24"/>
          <w:szCs w:val="24"/>
        </w:rPr>
        <w:t xml:space="preserve"> </w:t>
      </w:r>
      <w:r w:rsidRPr="00B83421">
        <w:rPr>
          <w:rFonts w:ascii="Arial" w:hAnsi="Arial" w:cs="Arial"/>
          <w:bCs/>
          <w:sz w:val="24"/>
          <w:szCs w:val="24"/>
        </w:rPr>
        <w:t>i unijnych instytucji</w:t>
      </w:r>
      <w:r w:rsidR="00C378BB" w:rsidRPr="00B83421">
        <w:rPr>
          <w:rFonts w:ascii="Arial" w:hAnsi="Arial" w:cs="Arial"/>
          <w:bCs/>
          <w:sz w:val="24"/>
          <w:szCs w:val="24"/>
        </w:rPr>
        <w:t>,</w:t>
      </w:r>
      <w:r w:rsidR="00022248" w:rsidRPr="00B83421">
        <w:rPr>
          <w:rFonts w:ascii="Arial" w:hAnsi="Arial" w:cs="Arial"/>
          <w:bCs/>
          <w:sz w:val="24"/>
          <w:szCs w:val="24"/>
        </w:rPr>
        <w:t xml:space="preserve"> </w:t>
      </w:r>
      <w:proofErr w:type="spellStart"/>
      <w:r w:rsidR="00C3413C"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udostępnienia tym podmiotom utworów związanych </w:t>
      </w:r>
      <w:r w:rsidR="00645C4F" w:rsidRPr="00B83421">
        <w:rPr>
          <w:rFonts w:ascii="Arial" w:hAnsi="Arial" w:cs="Arial"/>
          <w:bCs/>
          <w:sz w:val="24"/>
          <w:szCs w:val="24"/>
        </w:rPr>
        <w:t xml:space="preserve">z </w:t>
      </w:r>
      <w:r w:rsidRPr="00B83421">
        <w:rPr>
          <w:rFonts w:ascii="Arial" w:hAnsi="Arial" w:cs="Arial"/>
          <w:bCs/>
          <w:sz w:val="24"/>
          <w:szCs w:val="24"/>
        </w:rPr>
        <w:t xml:space="preserve">komunikacją i widocznością (np. zdjęcia, filmy, broszury, ulotki, prezentacje multimedialne nt. </w:t>
      </w:r>
      <w:r w:rsidR="00C3413C" w:rsidRPr="00B83421">
        <w:rPr>
          <w:rFonts w:ascii="Arial" w:hAnsi="Arial" w:cs="Arial"/>
          <w:bCs/>
          <w:sz w:val="24"/>
          <w:szCs w:val="24"/>
        </w:rPr>
        <w:t>p</w:t>
      </w:r>
      <w:r w:rsidRPr="00B83421">
        <w:rPr>
          <w:rFonts w:ascii="Arial" w:hAnsi="Arial" w:cs="Arial"/>
          <w:bCs/>
          <w:sz w:val="24"/>
          <w:szCs w:val="24"/>
        </w:rPr>
        <w:t>rojektu</w:t>
      </w:r>
      <w:r w:rsidR="00C3413C" w:rsidRPr="00B83421">
        <w:rPr>
          <w:rFonts w:ascii="Arial" w:hAnsi="Arial" w:cs="Arial"/>
          <w:bCs/>
          <w:sz w:val="24"/>
          <w:szCs w:val="24"/>
        </w:rPr>
        <w:t xml:space="preserve"> objętego grantem</w:t>
      </w:r>
      <w:r w:rsidRPr="00B83421">
        <w:rPr>
          <w:rFonts w:ascii="Arial" w:hAnsi="Arial" w:cs="Arial"/>
          <w:bCs/>
          <w:sz w:val="24"/>
          <w:szCs w:val="24"/>
        </w:rPr>
        <w:t xml:space="preserve">) powstałych w ramach </w:t>
      </w:r>
      <w:r w:rsidR="00C3413C" w:rsidRPr="00B83421">
        <w:rPr>
          <w:rFonts w:ascii="Arial" w:hAnsi="Arial" w:cs="Arial"/>
          <w:bCs/>
          <w:sz w:val="24"/>
          <w:szCs w:val="24"/>
        </w:rPr>
        <w:t>p</w:t>
      </w:r>
      <w:r w:rsidRPr="00B83421">
        <w:rPr>
          <w:rFonts w:ascii="Arial" w:hAnsi="Arial" w:cs="Arial"/>
          <w:bCs/>
          <w:sz w:val="24"/>
          <w:szCs w:val="24"/>
        </w:rPr>
        <w:t>rojektu</w:t>
      </w:r>
      <w:r w:rsidR="00C3413C" w:rsidRPr="00B83421">
        <w:rPr>
          <w:rFonts w:ascii="Arial" w:hAnsi="Arial" w:cs="Arial"/>
          <w:bCs/>
          <w:sz w:val="24"/>
          <w:szCs w:val="24"/>
        </w:rPr>
        <w:t xml:space="preserve"> objętego grantem</w:t>
      </w:r>
      <w:r w:rsidRPr="00B83421">
        <w:rPr>
          <w:rFonts w:ascii="Arial" w:hAnsi="Arial" w:cs="Arial"/>
          <w:bCs/>
          <w:sz w:val="24"/>
          <w:szCs w:val="24"/>
        </w:rPr>
        <w:t>.</w:t>
      </w:r>
    </w:p>
    <w:p w14:paraId="2F64A991" w14:textId="77777777" w:rsidR="000437F3" w:rsidRPr="00B83421"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lastRenderedPageBreak/>
        <w:t>Na wniosek</w:t>
      </w:r>
      <w:r w:rsidR="00C3413C" w:rsidRPr="00B83421">
        <w:rPr>
          <w:rFonts w:ascii="Arial" w:hAnsi="Arial" w:cs="Arial"/>
          <w:bCs/>
          <w:sz w:val="24"/>
          <w:szCs w:val="24"/>
        </w:rPr>
        <w:t xml:space="preserve"> </w:t>
      </w:r>
      <w:proofErr w:type="spellStart"/>
      <w:r w:rsidR="00C327CF" w:rsidRPr="00B83421">
        <w:rPr>
          <w:rFonts w:ascii="Arial" w:hAnsi="Arial" w:cs="Arial"/>
          <w:bCs/>
          <w:sz w:val="24"/>
          <w:szCs w:val="24"/>
        </w:rPr>
        <w:t>Grantodawcy</w:t>
      </w:r>
      <w:proofErr w:type="spellEnd"/>
      <w:r w:rsidR="00C3413C" w:rsidRPr="00B83421">
        <w:rPr>
          <w:rFonts w:ascii="Arial" w:hAnsi="Arial" w:cs="Arial"/>
          <w:bCs/>
          <w:sz w:val="24"/>
          <w:szCs w:val="24"/>
        </w:rPr>
        <w:t>,</w:t>
      </w:r>
      <w:r w:rsidR="004418BB" w:rsidRPr="00B83421">
        <w:rPr>
          <w:rFonts w:ascii="Arial" w:hAnsi="Arial" w:cs="Arial"/>
          <w:bCs/>
          <w:sz w:val="24"/>
          <w:szCs w:val="24"/>
        </w:rPr>
        <w:t xml:space="preserve"> </w:t>
      </w:r>
      <w:r w:rsidRPr="00B83421">
        <w:rPr>
          <w:rFonts w:ascii="Arial" w:hAnsi="Arial" w:cs="Arial"/>
          <w:bCs/>
          <w:sz w:val="24"/>
          <w:szCs w:val="24"/>
        </w:rPr>
        <w:t xml:space="preserve">Instytucji Koordynującej Umowę Partnerstwa, </w:t>
      </w:r>
      <w:r w:rsidR="00577D39" w:rsidRPr="00B83421">
        <w:rPr>
          <w:rFonts w:ascii="Arial" w:hAnsi="Arial" w:cs="Arial"/>
          <w:bCs/>
          <w:sz w:val="24"/>
          <w:szCs w:val="24"/>
        </w:rPr>
        <w:t>IZ</w:t>
      </w:r>
      <w:r w:rsidR="00C327CF" w:rsidRPr="00B83421">
        <w:rPr>
          <w:rFonts w:ascii="Arial" w:hAnsi="Arial" w:cs="Arial"/>
          <w:bCs/>
          <w:sz w:val="24"/>
          <w:szCs w:val="24"/>
        </w:rPr>
        <w:t xml:space="preserve"> </w:t>
      </w:r>
      <w:proofErr w:type="spellStart"/>
      <w:r w:rsidR="00C327CF" w:rsidRPr="00B83421">
        <w:rPr>
          <w:rFonts w:ascii="Arial" w:hAnsi="Arial" w:cs="Arial"/>
          <w:bCs/>
          <w:sz w:val="24"/>
          <w:szCs w:val="24"/>
        </w:rPr>
        <w:t>FEdKP</w:t>
      </w:r>
      <w:proofErr w:type="spellEnd"/>
      <w:r w:rsidR="00577D39" w:rsidRPr="00B83421">
        <w:rPr>
          <w:rFonts w:ascii="Arial" w:hAnsi="Arial" w:cs="Arial"/>
          <w:bCs/>
          <w:sz w:val="24"/>
          <w:szCs w:val="24"/>
        </w:rPr>
        <w:t xml:space="preserve">, </w:t>
      </w:r>
      <w:r w:rsidRPr="00B83421">
        <w:rPr>
          <w:rFonts w:ascii="Arial" w:hAnsi="Arial" w:cs="Arial"/>
          <w:bCs/>
          <w:sz w:val="24"/>
          <w:szCs w:val="24"/>
        </w:rPr>
        <w:t>unijnych instytucji</w:t>
      </w:r>
      <w:r w:rsidR="00C327CF" w:rsidRPr="00B83421">
        <w:rPr>
          <w:rFonts w:ascii="Arial" w:hAnsi="Arial" w:cs="Arial"/>
          <w:bCs/>
          <w:sz w:val="24"/>
          <w:szCs w:val="24"/>
        </w:rPr>
        <w:t>,</w:t>
      </w:r>
      <w:r w:rsidR="004418BB" w:rsidRPr="00B83421">
        <w:rPr>
          <w:rFonts w:ascii="Arial" w:hAnsi="Arial" w:cs="Arial"/>
          <w:bCs/>
          <w:sz w:val="24"/>
          <w:szCs w:val="24"/>
        </w:rPr>
        <w:t xml:space="preserve"> </w:t>
      </w:r>
      <w:proofErr w:type="spellStart"/>
      <w:r w:rsidR="004418BB"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udzielenia tym podmiotom nieodpłatnej i niewyłącznej licencji do korzystania z utworów związanych z komunikacją i widocznością (np. zdjęcia, filmy, broszury, ulotki, prezentacje multimedialne nt. </w:t>
      </w:r>
      <w:r w:rsidR="00C26ECE" w:rsidRPr="00B83421">
        <w:rPr>
          <w:rFonts w:ascii="Arial" w:hAnsi="Arial" w:cs="Arial"/>
          <w:bCs/>
          <w:sz w:val="24"/>
          <w:szCs w:val="24"/>
        </w:rPr>
        <w:t>p</w:t>
      </w:r>
      <w:r w:rsidRPr="00B83421">
        <w:rPr>
          <w:rFonts w:ascii="Arial" w:hAnsi="Arial" w:cs="Arial"/>
          <w:bCs/>
          <w:sz w:val="24"/>
          <w:szCs w:val="24"/>
        </w:rPr>
        <w:t xml:space="preserve">rojektu) powstałych w ramach </w:t>
      </w:r>
      <w:r w:rsidR="00C26ECE" w:rsidRPr="00B83421">
        <w:rPr>
          <w:rFonts w:ascii="Arial" w:hAnsi="Arial" w:cs="Arial"/>
          <w:bCs/>
          <w:sz w:val="24"/>
          <w:szCs w:val="24"/>
        </w:rPr>
        <w:t>p</w:t>
      </w:r>
      <w:r w:rsidRPr="00B83421">
        <w:rPr>
          <w:rFonts w:ascii="Arial" w:hAnsi="Arial" w:cs="Arial"/>
          <w:bCs/>
          <w:sz w:val="24"/>
          <w:szCs w:val="24"/>
        </w:rPr>
        <w:t>rojektu</w:t>
      </w:r>
      <w:r w:rsidR="00C26ECE" w:rsidRPr="00B83421">
        <w:rPr>
          <w:rFonts w:ascii="Arial" w:hAnsi="Arial" w:cs="Arial"/>
          <w:bCs/>
          <w:sz w:val="24"/>
          <w:szCs w:val="24"/>
        </w:rPr>
        <w:t xml:space="preserve"> objętego grantem</w:t>
      </w:r>
      <w:r w:rsidRPr="00B83421">
        <w:rPr>
          <w:rFonts w:ascii="Arial" w:hAnsi="Arial" w:cs="Arial"/>
          <w:bCs/>
          <w:sz w:val="24"/>
          <w:szCs w:val="24"/>
        </w:rPr>
        <w:t xml:space="preserve"> w następujący sposób:</w:t>
      </w:r>
    </w:p>
    <w:p w14:paraId="43C9FB03"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1)</w:t>
      </w:r>
      <w:r w:rsidRPr="00B83421">
        <w:rPr>
          <w:rFonts w:ascii="Arial" w:hAnsi="Arial" w:cs="Arial"/>
          <w:bCs/>
          <w:sz w:val="24"/>
          <w:szCs w:val="24"/>
        </w:rPr>
        <w:tab/>
        <w:t>na terytorium Rzeczypospolitej Polskiej oraz na terytorium innych państw członkowskich UE,</w:t>
      </w:r>
    </w:p>
    <w:p w14:paraId="36AF8C0A"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2)</w:t>
      </w:r>
      <w:r w:rsidRPr="00B83421">
        <w:rPr>
          <w:rFonts w:ascii="Arial" w:hAnsi="Arial" w:cs="Arial"/>
          <w:bCs/>
          <w:sz w:val="24"/>
          <w:szCs w:val="24"/>
        </w:rPr>
        <w:tab/>
        <w:t>na okres 10 lat,</w:t>
      </w:r>
    </w:p>
    <w:p w14:paraId="079C2F55"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3)</w:t>
      </w:r>
      <w:r w:rsidRPr="00B83421">
        <w:rPr>
          <w:rFonts w:ascii="Arial" w:hAnsi="Arial" w:cs="Arial"/>
          <w:bCs/>
          <w:sz w:val="24"/>
          <w:szCs w:val="24"/>
        </w:rPr>
        <w:tab/>
        <w:t>bez ograniczeń co do liczby egzemplarzy i nośników, w zakresie następujących pól eksploatacji:</w:t>
      </w:r>
    </w:p>
    <w:p w14:paraId="0DD07F3D"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a)</w:t>
      </w:r>
      <w:r w:rsidRPr="00B83421">
        <w:rPr>
          <w:rFonts w:ascii="Arial" w:hAnsi="Arial" w:cs="Arial"/>
          <w:bCs/>
          <w:sz w:val="24"/>
          <w:szCs w:val="24"/>
        </w:rPr>
        <w:tab/>
        <w:t>utrwalanie – w szczególności drukiem, zapisem w pamięci komputera i na nośnikach elektronicznych, oraz zwielokrotnianie, powielanie i kopiowanie tak powstałych egzemplarzy dowolną techniką,</w:t>
      </w:r>
    </w:p>
    <w:p w14:paraId="12ADF2D9"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b)</w:t>
      </w:r>
      <w:r w:rsidRPr="00B83421">
        <w:rPr>
          <w:rFonts w:ascii="Arial" w:hAnsi="Arial" w:cs="Arial"/>
          <w:bCs/>
          <w:sz w:val="24"/>
          <w:szCs w:val="24"/>
        </w:rPr>
        <w:tab/>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364A1E56"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c)</w:t>
      </w:r>
      <w:r w:rsidRPr="00B83421">
        <w:rPr>
          <w:rFonts w:ascii="Arial" w:hAnsi="Arial" w:cs="Arial"/>
          <w:bCs/>
          <w:sz w:val="24"/>
          <w:szCs w:val="24"/>
        </w:rPr>
        <w:tab/>
        <w:t>publiczna dystrybucja utworów lub ich kopii we wszelkich formach (np. książka, broszura, CD, Internet),</w:t>
      </w:r>
    </w:p>
    <w:p w14:paraId="547AA939"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d)</w:t>
      </w:r>
      <w:r w:rsidRPr="00B83421">
        <w:rPr>
          <w:rFonts w:ascii="Arial" w:hAnsi="Arial" w:cs="Arial"/>
          <w:bCs/>
          <w:sz w:val="24"/>
          <w:szCs w:val="24"/>
        </w:rPr>
        <w:tab/>
        <w:t>udostępnianie, w tym unijnym instytucjom, organom lub jednostkom organizacyjnym Unii, Instytucji Koordynującej Umowę Partnerstwa, I</w:t>
      </w:r>
      <w:r w:rsidR="00577D39" w:rsidRPr="00B83421">
        <w:rPr>
          <w:rFonts w:ascii="Arial" w:hAnsi="Arial" w:cs="Arial"/>
          <w:bCs/>
          <w:sz w:val="24"/>
          <w:szCs w:val="24"/>
        </w:rPr>
        <w:t xml:space="preserve">Z </w:t>
      </w:r>
      <w:r w:rsidRPr="00B83421">
        <w:rPr>
          <w:rFonts w:ascii="Arial" w:hAnsi="Arial" w:cs="Arial"/>
          <w:bCs/>
          <w:sz w:val="24"/>
          <w:szCs w:val="24"/>
        </w:rPr>
        <w:t xml:space="preserve">oraz ich pracownikom, </w:t>
      </w:r>
      <w:r w:rsidR="00C26ECE" w:rsidRPr="00B83421">
        <w:rPr>
          <w:rFonts w:ascii="Arial" w:hAnsi="Arial" w:cs="Arial"/>
          <w:bCs/>
          <w:sz w:val="24"/>
          <w:szCs w:val="24"/>
        </w:rPr>
        <w:t xml:space="preserve">LGD </w:t>
      </w:r>
      <w:r w:rsidRPr="00B83421">
        <w:rPr>
          <w:rFonts w:ascii="Arial" w:hAnsi="Arial" w:cs="Arial"/>
          <w:bCs/>
          <w:sz w:val="24"/>
          <w:szCs w:val="24"/>
        </w:rPr>
        <w:t>oraz publiczne udostępnianie przy wykorzystaniu wszelkich środków komunikacji (np. Internet),</w:t>
      </w:r>
    </w:p>
    <w:p w14:paraId="00BAE3B3" w14:textId="77777777" w:rsidR="000437F3" w:rsidRPr="00B83421" w:rsidRDefault="000437F3" w:rsidP="00B83421">
      <w:pPr>
        <w:spacing w:before="0" w:after="0" w:line="276" w:lineRule="auto"/>
        <w:ind w:left="993" w:hanging="426"/>
        <w:jc w:val="left"/>
        <w:rPr>
          <w:rFonts w:ascii="Arial" w:hAnsi="Arial" w:cs="Arial"/>
          <w:bCs/>
          <w:sz w:val="24"/>
          <w:szCs w:val="24"/>
        </w:rPr>
      </w:pPr>
      <w:r w:rsidRPr="00B83421">
        <w:rPr>
          <w:rFonts w:ascii="Arial" w:hAnsi="Arial" w:cs="Arial"/>
          <w:bCs/>
          <w:sz w:val="24"/>
          <w:szCs w:val="24"/>
        </w:rPr>
        <w:t>e)</w:t>
      </w:r>
      <w:r w:rsidRPr="00B83421">
        <w:rPr>
          <w:rFonts w:ascii="Arial" w:hAnsi="Arial" w:cs="Arial"/>
          <w:bCs/>
          <w:sz w:val="24"/>
          <w:szCs w:val="24"/>
        </w:rPr>
        <w:tab/>
        <w:t>przechowywanie i archiwizowanie w postaci papierowej albo elektronicznej</w:t>
      </w:r>
      <w:r w:rsidR="0031560F" w:rsidRPr="00B83421">
        <w:rPr>
          <w:rFonts w:ascii="Arial" w:hAnsi="Arial" w:cs="Arial"/>
          <w:bCs/>
          <w:sz w:val="24"/>
          <w:szCs w:val="24"/>
        </w:rPr>
        <w:t>.</w:t>
      </w:r>
    </w:p>
    <w:p w14:paraId="1CBE0466" w14:textId="77777777" w:rsidR="000437F3" w:rsidRPr="00B83421" w:rsidRDefault="000437F3" w:rsidP="00B83421">
      <w:pPr>
        <w:spacing w:before="0" w:after="0" w:line="276" w:lineRule="auto"/>
        <w:ind w:left="709" w:hanging="425"/>
        <w:jc w:val="left"/>
        <w:rPr>
          <w:rFonts w:ascii="Arial" w:hAnsi="Arial" w:cs="Arial"/>
          <w:bCs/>
          <w:sz w:val="24"/>
          <w:szCs w:val="24"/>
        </w:rPr>
      </w:pPr>
      <w:r w:rsidRPr="00B83421">
        <w:rPr>
          <w:rFonts w:ascii="Arial" w:hAnsi="Arial" w:cs="Arial"/>
          <w:bCs/>
          <w:sz w:val="24"/>
          <w:szCs w:val="24"/>
        </w:rPr>
        <w:t>4)</w:t>
      </w:r>
      <w:r w:rsidRPr="00B83421">
        <w:rPr>
          <w:rFonts w:ascii="Arial" w:hAnsi="Arial" w:cs="Arial"/>
          <w:bCs/>
          <w:sz w:val="24"/>
          <w:szCs w:val="24"/>
        </w:rPr>
        <w:tab/>
        <w:t>z prawem do udzielania osobom trzecim sublicencji na warunkach i polach eksploatacji, o których mow</w:t>
      </w:r>
      <w:r w:rsidRPr="00712AE8">
        <w:rPr>
          <w:rFonts w:ascii="Arial" w:hAnsi="Arial" w:cs="Arial"/>
          <w:bCs/>
          <w:color w:val="0D0D0D" w:themeColor="text1" w:themeTint="F2"/>
          <w:sz w:val="24"/>
          <w:szCs w:val="24"/>
        </w:rPr>
        <w:t>a w</w:t>
      </w:r>
      <w:r w:rsidR="0017568A" w:rsidRPr="00712AE8">
        <w:rPr>
          <w:rFonts w:ascii="Arial" w:hAnsi="Arial" w:cs="Arial"/>
          <w:bCs/>
          <w:color w:val="0D0D0D" w:themeColor="text1" w:themeTint="F2"/>
          <w:sz w:val="24"/>
          <w:szCs w:val="24"/>
        </w:rPr>
        <w:t xml:space="preserve"> pkt. 3 powyżej.</w:t>
      </w:r>
    </w:p>
    <w:p w14:paraId="40BB83A3" w14:textId="77777777" w:rsidR="0031560F" w:rsidRDefault="000437F3" w:rsidP="00B83421">
      <w:pPr>
        <w:numPr>
          <w:ilvl w:val="3"/>
          <w:numId w:val="54"/>
        </w:num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Znaki graficzne oraz obowiązkowe wzory tablic, plakatu i naklejek są określone w Księdze Tożsamości Wizualnej i dostępne na stronie internetowej programu (zakładka: Poradniki) pod adresem: funduszeUE.kujawsko-pomorskie.pl oraz w załączniku nr </w:t>
      </w:r>
      <w:r w:rsidR="00DF7EF6" w:rsidRPr="00B83421">
        <w:rPr>
          <w:rFonts w:ascii="Arial" w:hAnsi="Arial" w:cs="Arial"/>
          <w:bCs/>
          <w:sz w:val="24"/>
          <w:szCs w:val="24"/>
        </w:rPr>
        <w:t>2</w:t>
      </w:r>
      <w:r w:rsidRPr="00B83421">
        <w:rPr>
          <w:rFonts w:ascii="Arial" w:hAnsi="Arial" w:cs="Arial"/>
          <w:bCs/>
          <w:sz w:val="24"/>
          <w:szCs w:val="24"/>
        </w:rPr>
        <w:t xml:space="preserve"> do Umowy.</w:t>
      </w:r>
    </w:p>
    <w:p w14:paraId="74B5ED99" w14:textId="77777777" w:rsidR="00A67667" w:rsidRPr="00B83421" w:rsidRDefault="00A67667" w:rsidP="00A31133">
      <w:pPr>
        <w:spacing w:before="0" w:after="0" w:line="276" w:lineRule="auto"/>
        <w:ind w:left="2160"/>
        <w:jc w:val="left"/>
        <w:rPr>
          <w:rFonts w:ascii="Arial" w:hAnsi="Arial" w:cs="Arial"/>
          <w:bCs/>
          <w:sz w:val="24"/>
          <w:szCs w:val="24"/>
        </w:rPr>
      </w:pPr>
    </w:p>
    <w:p w14:paraId="026905F7" w14:textId="77777777" w:rsidR="00EF4A1C"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4</w:t>
      </w:r>
      <w:r w:rsidRPr="00B83421">
        <w:rPr>
          <w:rFonts w:ascii="Arial" w:hAnsi="Arial" w:cs="Arial"/>
          <w:sz w:val="24"/>
          <w:szCs w:val="24"/>
        </w:rPr>
        <w:t>.</w:t>
      </w:r>
      <w:r w:rsidR="00715DD7" w:rsidRPr="00B83421">
        <w:rPr>
          <w:rFonts w:ascii="Arial" w:hAnsi="Arial" w:cs="Arial"/>
          <w:sz w:val="24"/>
          <w:szCs w:val="24"/>
        </w:rPr>
        <w:t xml:space="preserve"> Archiwizacja</w:t>
      </w:r>
    </w:p>
    <w:p w14:paraId="1216801E"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1.</w:t>
      </w:r>
      <w:r w:rsidRPr="00B83421">
        <w:rPr>
          <w:rFonts w:ascii="Arial" w:hAnsi="Arial" w:cs="Arial"/>
          <w:bCs/>
          <w:sz w:val="24"/>
          <w:szCs w:val="24"/>
        </w:rPr>
        <w:tab/>
      </w:r>
      <w:proofErr w:type="spellStart"/>
      <w:r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przechowywania i udostępniania pełnej dokumentacji związanej z realizacją projektu objętego grantem przez okres 5 lat liczonych od 31 grudnia roku, </w:t>
      </w:r>
      <w:r w:rsidR="00A14266" w:rsidRPr="00B83421">
        <w:rPr>
          <w:rFonts w:ascii="Arial" w:hAnsi="Arial" w:cs="Arial"/>
          <w:bCs/>
          <w:sz w:val="24"/>
          <w:szCs w:val="24"/>
        </w:rPr>
        <w:t xml:space="preserve">w którym została dokonana płatność końcowa na rzecz </w:t>
      </w:r>
      <w:proofErr w:type="spellStart"/>
      <w:r w:rsidR="00A14266" w:rsidRPr="00B83421">
        <w:rPr>
          <w:rFonts w:ascii="Arial" w:hAnsi="Arial" w:cs="Arial"/>
          <w:bCs/>
          <w:sz w:val="24"/>
          <w:szCs w:val="24"/>
        </w:rPr>
        <w:t>Grantodawcy</w:t>
      </w:r>
      <w:proofErr w:type="spellEnd"/>
      <w:r w:rsidR="00A14266" w:rsidRPr="00B83421">
        <w:rPr>
          <w:rFonts w:ascii="Arial" w:hAnsi="Arial" w:cs="Arial"/>
          <w:bCs/>
          <w:sz w:val="24"/>
          <w:szCs w:val="24"/>
        </w:rPr>
        <w:t xml:space="preserve"> przez IZ </w:t>
      </w:r>
      <w:proofErr w:type="spellStart"/>
      <w:r w:rsidR="00A14266" w:rsidRPr="00B83421">
        <w:rPr>
          <w:rFonts w:ascii="Arial" w:hAnsi="Arial" w:cs="Arial"/>
          <w:bCs/>
          <w:sz w:val="24"/>
          <w:szCs w:val="24"/>
        </w:rPr>
        <w:t>FEdKP</w:t>
      </w:r>
      <w:proofErr w:type="spellEnd"/>
      <w:r w:rsidRPr="00B83421">
        <w:rPr>
          <w:rFonts w:ascii="Arial" w:hAnsi="Arial" w:cs="Arial"/>
          <w:bCs/>
          <w:sz w:val="24"/>
          <w:szCs w:val="24"/>
        </w:rPr>
        <w:t>, z zastrzeżeniem ust. 2 i 3</w:t>
      </w:r>
      <w:r w:rsidR="003720D3" w:rsidRPr="00B83421">
        <w:rPr>
          <w:rFonts w:ascii="Arial" w:hAnsi="Arial" w:cs="Arial"/>
          <w:bCs/>
          <w:sz w:val="24"/>
          <w:szCs w:val="24"/>
        </w:rPr>
        <w:t xml:space="preserve">. </w:t>
      </w:r>
      <w:r w:rsidR="00AB4444" w:rsidRPr="00B83421">
        <w:rPr>
          <w:rFonts w:ascii="Arial" w:hAnsi="Arial" w:cs="Arial"/>
          <w:bCs/>
          <w:sz w:val="24"/>
          <w:szCs w:val="24"/>
        </w:rPr>
        <w:t xml:space="preserve">O ww. terminie </w:t>
      </w:r>
      <w:proofErr w:type="spellStart"/>
      <w:r w:rsidR="00AB4444" w:rsidRPr="00B83421">
        <w:rPr>
          <w:rFonts w:ascii="Arial" w:hAnsi="Arial" w:cs="Arial"/>
          <w:bCs/>
          <w:sz w:val="24"/>
          <w:szCs w:val="24"/>
        </w:rPr>
        <w:t>Grantodawca</w:t>
      </w:r>
      <w:proofErr w:type="spellEnd"/>
      <w:r w:rsidR="00AB4444" w:rsidRPr="00B83421">
        <w:rPr>
          <w:rFonts w:ascii="Arial" w:hAnsi="Arial" w:cs="Arial"/>
          <w:bCs/>
          <w:sz w:val="24"/>
          <w:szCs w:val="24"/>
        </w:rPr>
        <w:t xml:space="preserve"> poinformuje </w:t>
      </w:r>
      <w:proofErr w:type="spellStart"/>
      <w:r w:rsidR="00AB4444" w:rsidRPr="00B83421">
        <w:rPr>
          <w:rFonts w:ascii="Arial" w:hAnsi="Arial" w:cs="Arial"/>
          <w:bCs/>
          <w:sz w:val="24"/>
          <w:szCs w:val="24"/>
        </w:rPr>
        <w:t>Grantobiorcę</w:t>
      </w:r>
      <w:proofErr w:type="spellEnd"/>
      <w:r w:rsidR="00AB4444" w:rsidRPr="00B83421">
        <w:rPr>
          <w:rFonts w:ascii="Arial" w:hAnsi="Arial" w:cs="Arial"/>
          <w:bCs/>
          <w:sz w:val="24"/>
          <w:szCs w:val="24"/>
        </w:rPr>
        <w:t xml:space="preserve"> pisemnie.</w:t>
      </w:r>
    </w:p>
    <w:p w14:paraId="043DB8E6"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2.</w:t>
      </w:r>
      <w:r w:rsidRPr="00B83421">
        <w:rPr>
          <w:rFonts w:ascii="Arial" w:hAnsi="Arial" w:cs="Arial"/>
          <w:bCs/>
          <w:sz w:val="24"/>
          <w:szCs w:val="24"/>
        </w:rPr>
        <w:tab/>
        <w:t xml:space="preserve">Bieg okresu, o którym mowa w ust. 1, zostaje przerwany w przypadku wszczęcia postępowania prawnego </w:t>
      </w:r>
      <w:r w:rsidR="00FD2F4D" w:rsidRPr="00B83421">
        <w:rPr>
          <w:rFonts w:ascii="Arial" w:hAnsi="Arial" w:cs="Arial"/>
          <w:bCs/>
          <w:sz w:val="24"/>
          <w:szCs w:val="24"/>
        </w:rPr>
        <w:t xml:space="preserve">w odniesieniu do projektu grantowego </w:t>
      </w:r>
      <w:r w:rsidRPr="00B83421">
        <w:rPr>
          <w:rFonts w:ascii="Arial" w:hAnsi="Arial" w:cs="Arial"/>
          <w:bCs/>
          <w:sz w:val="24"/>
          <w:szCs w:val="24"/>
        </w:rPr>
        <w:t>albo na wniosek Komisji Europejskiej</w:t>
      </w:r>
      <w:r w:rsidR="00B829CA" w:rsidRPr="00B83421">
        <w:rPr>
          <w:rFonts w:ascii="Arial" w:hAnsi="Arial" w:cs="Arial"/>
          <w:bCs/>
          <w:sz w:val="24"/>
          <w:szCs w:val="24"/>
        </w:rPr>
        <w:t xml:space="preserve"> dotyczący projektu grantowego</w:t>
      </w:r>
      <w:r w:rsidRPr="00B83421">
        <w:rPr>
          <w:rFonts w:ascii="Arial" w:hAnsi="Arial" w:cs="Arial"/>
          <w:bCs/>
          <w:sz w:val="24"/>
          <w:szCs w:val="24"/>
        </w:rPr>
        <w:t>, o czym</w:t>
      </w:r>
      <w:r w:rsidR="00F417C6" w:rsidRPr="00B83421">
        <w:rPr>
          <w:rFonts w:ascii="Arial" w:hAnsi="Arial" w:cs="Arial"/>
          <w:bCs/>
          <w:sz w:val="24"/>
          <w:szCs w:val="24"/>
        </w:rPr>
        <w:t xml:space="preserve"> </w:t>
      </w:r>
      <w:proofErr w:type="spellStart"/>
      <w:r w:rsidR="00F417C6" w:rsidRPr="00B83421">
        <w:rPr>
          <w:rFonts w:ascii="Arial" w:hAnsi="Arial" w:cs="Arial"/>
          <w:bCs/>
          <w:sz w:val="24"/>
          <w:szCs w:val="24"/>
        </w:rPr>
        <w:t>Grantobiorca</w:t>
      </w:r>
      <w:proofErr w:type="spellEnd"/>
      <w:r w:rsidRPr="00B83421">
        <w:rPr>
          <w:rFonts w:ascii="Arial" w:hAnsi="Arial" w:cs="Arial"/>
          <w:bCs/>
          <w:sz w:val="24"/>
          <w:szCs w:val="24"/>
        </w:rPr>
        <w:t xml:space="preserve"> jest informowany pisemnie przez </w:t>
      </w:r>
      <w:proofErr w:type="spellStart"/>
      <w:r w:rsidR="00AB4444" w:rsidRPr="00B83421">
        <w:rPr>
          <w:rFonts w:ascii="Arial" w:hAnsi="Arial" w:cs="Arial"/>
          <w:bCs/>
          <w:sz w:val="24"/>
          <w:szCs w:val="24"/>
        </w:rPr>
        <w:t>Grantodawcę</w:t>
      </w:r>
      <w:proofErr w:type="spellEnd"/>
      <w:r w:rsidRPr="00B83421">
        <w:rPr>
          <w:rFonts w:ascii="Arial" w:hAnsi="Arial" w:cs="Arial"/>
          <w:bCs/>
          <w:sz w:val="24"/>
          <w:szCs w:val="24"/>
        </w:rPr>
        <w:t>.</w:t>
      </w:r>
    </w:p>
    <w:p w14:paraId="4EEB0A4C"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3.</w:t>
      </w:r>
      <w:r w:rsidRPr="00B83421">
        <w:rPr>
          <w:rFonts w:ascii="Arial" w:hAnsi="Arial" w:cs="Arial"/>
          <w:bCs/>
          <w:sz w:val="24"/>
          <w:szCs w:val="24"/>
        </w:rPr>
        <w:tab/>
        <w:t>Ustęp 1 pozostaje bez uszczerbku dla zasad dotyczących podatku VAT.</w:t>
      </w:r>
    </w:p>
    <w:p w14:paraId="29F6EF09" w14:textId="77777777" w:rsidR="00EF4A1C"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lastRenderedPageBreak/>
        <w:t>4.</w:t>
      </w:r>
      <w:r w:rsidRPr="00B83421">
        <w:rPr>
          <w:rFonts w:ascii="Arial" w:hAnsi="Arial" w:cs="Arial"/>
          <w:bCs/>
          <w:sz w:val="24"/>
          <w:szCs w:val="24"/>
        </w:rPr>
        <w:tab/>
      </w:r>
      <w:proofErr w:type="spellStart"/>
      <w:r w:rsidR="009F2D73"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przechowywania dokumentów w formie oryginałów albo ich uwierzytelnionych odpisów lub na powszechnie uznanych nośnikach danych, w tym jako elektroniczne wersje dokumentów oryginalnych lub dokumenty istniejące wyłącznie w wersji elektronicznej.</w:t>
      </w:r>
    </w:p>
    <w:p w14:paraId="013CF58E" w14:textId="77777777" w:rsidR="001D0657" w:rsidRPr="00B83421" w:rsidRDefault="00EF4A1C"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5.</w:t>
      </w:r>
      <w:r w:rsidRPr="00B83421">
        <w:rPr>
          <w:rFonts w:ascii="Arial" w:hAnsi="Arial" w:cs="Arial"/>
          <w:bCs/>
          <w:sz w:val="24"/>
          <w:szCs w:val="24"/>
        </w:rPr>
        <w:tab/>
      </w:r>
      <w:proofErr w:type="spellStart"/>
      <w:r w:rsidR="009F2D73"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przechowywania dokumentacji związanej z realizacją </w:t>
      </w:r>
      <w:r w:rsidR="009F2D73" w:rsidRPr="00B83421">
        <w:rPr>
          <w:rFonts w:ascii="Arial" w:hAnsi="Arial" w:cs="Arial"/>
          <w:bCs/>
          <w:sz w:val="24"/>
          <w:szCs w:val="24"/>
        </w:rPr>
        <w:t>p</w:t>
      </w:r>
      <w:r w:rsidRPr="00B83421">
        <w:rPr>
          <w:rFonts w:ascii="Arial" w:hAnsi="Arial" w:cs="Arial"/>
          <w:bCs/>
          <w:sz w:val="24"/>
          <w:szCs w:val="24"/>
        </w:rPr>
        <w:t>rojektu</w:t>
      </w:r>
      <w:r w:rsidR="009F2D73" w:rsidRPr="00B83421">
        <w:rPr>
          <w:rFonts w:ascii="Arial" w:hAnsi="Arial" w:cs="Arial"/>
          <w:bCs/>
          <w:sz w:val="24"/>
          <w:szCs w:val="24"/>
        </w:rPr>
        <w:t xml:space="preserve"> objętego grantem</w:t>
      </w:r>
      <w:r w:rsidRPr="00B83421">
        <w:rPr>
          <w:rFonts w:ascii="Arial" w:hAnsi="Arial" w:cs="Arial"/>
          <w:bCs/>
          <w:sz w:val="24"/>
          <w:szCs w:val="24"/>
        </w:rPr>
        <w:t xml:space="preserve"> w sposób zapewniający dostępność, poufność i bezpieczeństwo oraz do informowania</w:t>
      </w:r>
      <w:r w:rsidR="009F2D73" w:rsidRPr="00B83421">
        <w:rPr>
          <w:rFonts w:ascii="Arial" w:hAnsi="Arial" w:cs="Arial"/>
          <w:bCs/>
          <w:sz w:val="24"/>
          <w:szCs w:val="24"/>
        </w:rPr>
        <w:t xml:space="preserve"> </w:t>
      </w:r>
      <w:proofErr w:type="spellStart"/>
      <w:r w:rsidR="00B829CA" w:rsidRPr="00B83421">
        <w:rPr>
          <w:rFonts w:ascii="Arial" w:hAnsi="Arial" w:cs="Arial"/>
          <w:bCs/>
          <w:sz w:val="24"/>
          <w:szCs w:val="24"/>
        </w:rPr>
        <w:t>Grantodawcy</w:t>
      </w:r>
      <w:proofErr w:type="spellEnd"/>
      <w:r w:rsidR="00E916F7" w:rsidRPr="00B83421">
        <w:rPr>
          <w:rFonts w:ascii="Arial" w:hAnsi="Arial" w:cs="Arial"/>
          <w:bCs/>
          <w:sz w:val="24"/>
          <w:szCs w:val="24"/>
        </w:rPr>
        <w:t xml:space="preserve"> </w:t>
      </w:r>
      <w:r w:rsidRPr="00B83421">
        <w:rPr>
          <w:rFonts w:ascii="Arial" w:hAnsi="Arial" w:cs="Arial"/>
          <w:bCs/>
          <w:sz w:val="24"/>
          <w:szCs w:val="24"/>
        </w:rPr>
        <w:t xml:space="preserve">o miejscu przechowywania tej </w:t>
      </w:r>
      <w:r w:rsidR="00FA3072" w:rsidRPr="00B83421">
        <w:rPr>
          <w:rFonts w:ascii="Arial" w:hAnsi="Arial" w:cs="Arial"/>
          <w:bCs/>
          <w:sz w:val="24"/>
          <w:szCs w:val="24"/>
        </w:rPr>
        <w:t>dokumentacji</w:t>
      </w:r>
      <w:r w:rsidR="00B829CA" w:rsidRPr="00B83421">
        <w:rPr>
          <w:rFonts w:ascii="Arial" w:hAnsi="Arial" w:cs="Arial"/>
          <w:bCs/>
          <w:sz w:val="24"/>
          <w:szCs w:val="24"/>
        </w:rPr>
        <w:t>.</w:t>
      </w:r>
    </w:p>
    <w:p w14:paraId="1AA4EE6D" w14:textId="6620A75F" w:rsidR="00FA3072" w:rsidRDefault="00FA3072"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 xml:space="preserve">6. W przypadku zmiany miejsca przechowywania dokumentów związanych z realizacją </w:t>
      </w:r>
      <w:r w:rsidR="00B829CA" w:rsidRPr="00B83421">
        <w:rPr>
          <w:rFonts w:ascii="Arial" w:hAnsi="Arial" w:cs="Arial"/>
          <w:bCs/>
          <w:sz w:val="24"/>
          <w:szCs w:val="24"/>
        </w:rPr>
        <w:t>p</w:t>
      </w:r>
      <w:r w:rsidRPr="00B83421">
        <w:rPr>
          <w:rFonts w:ascii="Arial" w:hAnsi="Arial" w:cs="Arial"/>
          <w:bCs/>
          <w:sz w:val="24"/>
          <w:szCs w:val="24"/>
        </w:rPr>
        <w:t>rojektu</w:t>
      </w:r>
      <w:r w:rsidR="00B829CA" w:rsidRPr="00B83421">
        <w:rPr>
          <w:rFonts w:ascii="Arial" w:hAnsi="Arial" w:cs="Arial"/>
          <w:bCs/>
          <w:sz w:val="24"/>
          <w:szCs w:val="24"/>
        </w:rPr>
        <w:t xml:space="preserve"> objętego grantem</w:t>
      </w:r>
      <w:r w:rsidRPr="00B83421">
        <w:rPr>
          <w:rFonts w:ascii="Arial" w:hAnsi="Arial" w:cs="Arial"/>
          <w:bCs/>
          <w:sz w:val="24"/>
          <w:szCs w:val="24"/>
        </w:rPr>
        <w:t xml:space="preserve">, jak również w przypadku zawieszenia, zaprzestania lub likwidacji przez </w:t>
      </w:r>
      <w:proofErr w:type="spellStart"/>
      <w:r w:rsidR="00B829CA" w:rsidRPr="00B83421">
        <w:rPr>
          <w:rFonts w:ascii="Arial" w:hAnsi="Arial" w:cs="Arial"/>
          <w:bCs/>
          <w:sz w:val="24"/>
          <w:szCs w:val="24"/>
        </w:rPr>
        <w:t>Grantobiorcę</w:t>
      </w:r>
      <w:proofErr w:type="spellEnd"/>
      <w:r w:rsidR="00B829CA" w:rsidRPr="00B83421">
        <w:rPr>
          <w:rFonts w:ascii="Arial" w:hAnsi="Arial" w:cs="Arial"/>
          <w:bCs/>
          <w:sz w:val="24"/>
          <w:szCs w:val="24"/>
        </w:rPr>
        <w:t xml:space="preserve"> </w:t>
      </w:r>
      <w:r w:rsidRPr="00B83421">
        <w:rPr>
          <w:rFonts w:ascii="Arial" w:hAnsi="Arial" w:cs="Arial"/>
          <w:bCs/>
          <w:sz w:val="24"/>
          <w:szCs w:val="24"/>
        </w:rPr>
        <w:t xml:space="preserve">działalności przed upływem terminu, o którym mowa w ust. 1, </w:t>
      </w:r>
      <w:proofErr w:type="spellStart"/>
      <w:r w:rsidR="00B829CA" w:rsidRPr="00B83421">
        <w:rPr>
          <w:rFonts w:ascii="Arial" w:hAnsi="Arial" w:cs="Arial"/>
          <w:bCs/>
          <w:sz w:val="24"/>
          <w:szCs w:val="24"/>
        </w:rPr>
        <w:t>Grantobiorca</w:t>
      </w:r>
      <w:proofErr w:type="spellEnd"/>
      <w:r w:rsidRPr="00B83421">
        <w:rPr>
          <w:rFonts w:ascii="Arial" w:hAnsi="Arial" w:cs="Arial"/>
          <w:bCs/>
          <w:sz w:val="24"/>
          <w:szCs w:val="24"/>
        </w:rPr>
        <w:t xml:space="preserve"> zobowiązuje się do pisemnego poinformowania </w:t>
      </w:r>
      <w:proofErr w:type="spellStart"/>
      <w:r w:rsidR="00B829CA" w:rsidRPr="00B83421">
        <w:rPr>
          <w:rFonts w:ascii="Arial" w:hAnsi="Arial" w:cs="Arial"/>
          <w:bCs/>
          <w:sz w:val="24"/>
          <w:szCs w:val="24"/>
        </w:rPr>
        <w:t>Grantodawcy</w:t>
      </w:r>
      <w:proofErr w:type="spellEnd"/>
      <w:r w:rsidRPr="00B83421">
        <w:rPr>
          <w:rFonts w:ascii="Arial" w:hAnsi="Arial" w:cs="Arial"/>
          <w:bCs/>
          <w:sz w:val="24"/>
          <w:szCs w:val="24"/>
        </w:rPr>
        <w:t xml:space="preserve">, w terminie 14 dni </w:t>
      </w:r>
      <w:r w:rsidR="00991E68" w:rsidRPr="00B83421">
        <w:rPr>
          <w:rFonts w:ascii="Arial" w:hAnsi="Arial" w:cs="Arial"/>
          <w:bCs/>
          <w:sz w:val="24"/>
          <w:szCs w:val="24"/>
        </w:rPr>
        <w:t xml:space="preserve">kalendarzowych </w:t>
      </w:r>
      <w:r w:rsidRPr="00B83421">
        <w:rPr>
          <w:rFonts w:ascii="Arial" w:hAnsi="Arial" w:cs="Arial"/>
          <w:bCs/>
          <w:sz w:val="24"/>
          <w:szCs w:val="24"/>
        </w:rPr>
        <w:t>od zaistnienia zdarzenia, o nowym miejscu przechowywania dokumentów.</w:t>
      </w:r>
    </w:p>
    <w:p w14:paraId="445B9B06" w14:textId="77777777" w:rsidR="00A67667" w:rsidRPr="00B83421" w:rsidRDefault="00A67667" w:rsidP="00B83421">
      <w:pPr>
        <w:spacing w:before="0" w:after="0" w:line="276" w:lineRule="auto"/>
        <w:ind w:left="284" w:hanging="284"/>
        <w:jc w:val="left"/>
        <w:rPr>
          <w:rFonts w:ascii="Arial" w:hAnsi="Arial" w:cs="Arial"/>
          <w:sz w:val="24"/>
          <w:szCs w:val="24"/>
        </w:rPr>
      </w:pPr>
    </w:p>
    <w:p w14:paraId="095708D7" w14:textId="77777777" w:rsidR="00C61215"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5</w:t>
      </w:r>
      <w:r w:rsidRPr="00B83421">
        <w:rPr>
          <w:rFonts w:ascii="Arial" w:hAnsi="Arial" w:cs="Arial"/>
          <w:sz w:val="24"/>
          <w:szCs w:val="24"/>
        </w:rPr>
        <w:t>.</w:t>
      </w:r>
      <w:r w:rsidR="00715DD7" w:rsidRPr="00B83421">
        <w:rPr>
          <w:rFonts w:ascii="Arial" w:hAnsi="Arial" w:cs="Arial"/>
          <w:sz w:val="24"/>
          <w:szCs w:val="24"/>
        </w:rPr>
        <w:t xml:space="preserve"> Zmiany w projekcie objętym grantem i Umowie</w:t>
      </w:r>
    </w:p>
    <w:p w14:paraId="6AFADF31"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jest zobowiązany do realizacji projektu objętego grantem zgodnie z Umową, wnioskiem o powierzenie grantu oraz zmianami zaakceptowanymi przez </w:t>
      </w:r>
      <w:proofErr w:type="spellStart"/>
      <w:r w:rsidR="00F46B58" w:rsidRPr="00B83421">
        <w:rPr>
          <w:rFonts w:ascii="Arial" w:hAnsi="Arial" w:cs="Arial"/>
          <w:sz w:val="24"/>
          <w:szCs w:val="24"/>
        </w:rPr>
        <w:t>Grantodawcę</w:t>
      </w:r>
      <w:proofErr w:type="spellEnd"/>
      <w:r w:rsidRPr="00B83421">
        <w:rPr>
          <w:rFonts w:ascii="Arial" w:hAnsi="Arial" w:cs="Arial"/>
          <w:sz w:val="24"/>
          <w:szCs w:val="24"/>
        </w:rPr>
        <w:t>.</w:t>
      </w:r>
    </w:p>
    <w:p w14:paraId="355158C2"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Wszelkie zmiany w projekcie objętym grantem wymagają uzyskania </w:t>
      </w:r>
      <w:r w:rsidR="00F46B58" w:rsidRPr="00B83421">
        <w:rPr>
          <w:rFonts w:ascii="Arial" w:hAnsi="Arial" w:cs="Arial"/>
          <w:sz w:val="24"/>
          <w:szCs w:val="24"/>
        </w:rPr>
        <w:t xml:space="preserve">pisemnej </w:t>
      </w:r>
      <w:r w:rsidRPr="00B83421">
        <w:rPr>
          <w:rFonts w:ascii="Arial" w:hAnsi="Arial" w:cs="Arial"/>
          <w:sz w:val="24"/>
          <w:szCs w:val="24"/>
        </w:rPr>
        <w:t xml:space="preserve">akceptacji </w:t>
      </w:r>
      <w:proofErr w:type="spellStart"/>
      <w:r w:rsidR="00F46B58" w:rsidRPr="00B83421">
        <w:rPr>
          <w:rFonts w:ascii="Arial" w:hAnsi="Arial" w:cs="Arial"/>
          <w:sz w:val="24"/>
          <w:szCs w:val="24"/>
        </w:rPr>
        <w:t>Grantodawcy</w:t>
      </w:r>
      <w:proofErr w:type="spellEnd"/>
      <w:r w:rsidRPr="00B83421">
        <w:rPr>
          <w:rFonts w:ascii="Arial" w:hAnsi="Arial" w:cs="Arial"/>
          <w:sz w:val="24"/>
          <w:szCs w:val="24"/>
        </w:rPr>
        <w:t>.</w:t>
      </w:r>
    </w:p>
    <w:p w14:paraId="0CC6CAFE" w14:textId="77777777" w:rsidR="00C62657"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Nie wszystkie zmiany w projekcie objętym grantem wymagają zmiany Umowy. Decyzję w tym zakresie podejmuje </w:t>
      </w:r>
      <w:proofErr w:type="spellStart"/>
      <w:r w:rsidR="00F46B58" w:rsidRPr="00B83421">
        <w:rPr>
          <w:rFonts w:ascii="Arial" w:hAnsi="Arial" w:cs="Arial"/>
          <w:sz w:val="24"/>
          <w:szCs w:val="24"/>
        </w:rPr>
        <w:t>Grantodawca</w:t>
      </w:r>
      <w:proofErr w:type="spellEnd"/>
      <w:r w:rsidRPr="00B83421">
        <w:rPr>
          <w:rFonts w:ascii="Arial" w:hAnsi="Arial" w:cs="Arial"/>
          <w:sz w:val="24"/>
          <w:szCs w:val="24"/>
        </w:rPr>
        <w:t xml:space="preserve"> po zapoznaniu się z uzasadnieniem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dotyczącym proponowanych zmian.</w:t>
      </w:r>
    </w:p>
    <w:p w14:paraId="416634CF" w14:textId="77777777" w:rsidR="00C62657" w:rsidRPr="00B83421" w:rsidRDefault="00C62657" w:rsidP="00281149">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W odniesieniu do zmian</w:t>
      </w:r>
      <w:r w:rsidR="00281149">
        <w:rPr>
          <w:rFonts w:ascii="Arial" w:hAnsi="Arial" w:cs="Arial"/>
          <w:sz w:val="24"/>
          <w:szCs w:val="24"/>
        </w:rPr>
        <w:t xml:space="preserve"> </w:t>
      </w:r>
      <w:r w:rsidRPr="00B83421">
        <w:rPr>
          <w:rFonts w:ascii="Arial" w:hAnsi="Arial" w:cs="Arial"/>
          <w:sz w:val="24"/>
          <w:szCs w:val="24"/>
        </w:rPr>
        <w:t xml:space="preserve">powodujących konieczność zmiany Umowy (zawarcia aneksu),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zgłasza </w:t>
      </w:r>
      <w:proofErr w:type="spellStart"/>
      <w:r w:rsidRPr="00B83421">
        <w:rPr>
          <w:rFonts w:ascii="Arial" w:hAnsi="Arial" w:cs="Arial"/>
          <w:sz w:val="24"/>
          <w:szCs w:val="24"/>
        </w:rPr>
        <w:t>Grantodawcy</w:t>
      </w:r>
      <w:proofErr w:type="spellEnd"/>
      <w:r w:rsidRPr="00B83421">
        <w:rPr>
          <w:rFonts w:ascii="Arial" w:hAnsi="Arial" w:cs="Arial"/>
          <w:sz w:val="24"/>
          <w:szCs w:val="24"/>
        </w:rPr>
        <w:t xml:space="preserve">, w formie pisemnej, propozycje zmian dotyczących realizacji projektu objętego grantem przed ich wprowadzeniem, nie później niż na 30 dni </w:t>
      </w:r>
      <w:r w:rsidR="00991E68" w:rsidRPr="00B83421">
        <w:rPr>
          <w:rFonts w:ascii="Arial" w:hAnsi="Arial" w:cs="Arial"/>
          <w:sz w:val="24"/>
          <w:szCs w:val="24"/>
        </w:rPr>
        <w:t xml:space="preserve">kalendarzowych </w:t>
      </w:r>
      <w:r w:rsidRPr="00B83421">
        <w:rPr>
          <w:rFonts w:ascii="Arial" w:hAnsi="Arial" w:cs="Arial"/>
          <w:sz w:val="24"/>
          <w:szCs w:val="24"/>
        </w:rPr>
        <w:t>przed planowanym zakończeniem realizacji projektu objętego grantem, określonym w § 3 ust. 1 Umowy.</w:t>
      </w:r>
    </w:p>
    <w:p w14:paraId="0904CE6E" w14:textId="77777777" w:rsidR="00FA3072" w:rsidRPr="00B83421" w:rsidRDefault="004C5004" w:rsidP="00B83421">
      <w:pPr>
        <w:numPr>
          <w:ilvl w:val="0"/>
          <w:numId w:val="23"/>
        </w:numPr>
        <w:spacing w:before="0" w:after="0" w:line="276" w:lineRule="auto"/>
        <w:ind w:left="425" w:hanging="426"/>
        <w:jc w:val="left"/>
        <w:rPr>
          <w:rFonts w:ascii="Arial" w:hAnsi="Arial" w:cs="Arial"/>
          <w:sz w:val="24"/>
          <w:szCs w:val="24"/>
        </w:rPr>
      </w:pPr>
      <w:proofErr w:type="spellStart"/>
      <w:r w:rsidRPr="00B83421">
        <w:rPr>
          <w:rFonts w:ascii="Arial" w:hAnsi="Arial" w:cs="Arial"/>
          <w:sz w:val="24"/>
          <w:szCs w:val="24"/>
        </w:rPr>
        <w:t>Grantodawca</w:t>
      </w:r>
      <w:proofErr w:type="spellEnd"/>
      <w:r w:rsidRPr="00B83421">
        <w:rPr>
          <w:rFonts w:ascii="Arial" w:hAnsi="Arial" w:cs="Arial"/>
          <w:sz w:val="24"/>
          <w:szCs w:val="24"/>
        </w:rPr>
        <w:t xml:space="preserve"> </w:t>
      </w:r>
      <w:r w:rsidR="00FA3072" w:rsidRPr="00B83421">
        <w:rPr>
          <w:rFonts w:ascii="Arial" w:hAnsi="Arial" w:cs="Arial"/>
          <w:sz w:val="24"/>
          <w:szCs w:val="24"/>
        </w:rPr>
        <w:t>może z własnej inicjatywy zaproponować wprowadzenie zmian do projektu objętego grantem oraz Umowy.</w:t>
      </w:r>
    </w:p>
    <w:p w14:paraId="187014A6"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Zmiany w Umowie nie mogą prowadzić do zwiększenia wysokości grantu określonego w § 2 ust. 2 Umowy.</w:t>
      </w:r>
    </w:p>
    <w:p w14:paraId="1ED4F11C"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 xml:space="preserve">Nie jest dopuszczalna zmiana w projekcie objętym grantem, w rezultacie której projekt objęty grantem przestałby spełniać kryteria wyboru warunkujące otrzymanie grantu. </w:t>
      </w:r>
    </w:p>
    <w:p w14:paraId="6A32799D" w14:textId="77777777" w:rsidR="00FA3072" w:rsidRPr="00B83421" w:rsidRDefault="00FA3072" w:rsidP="00B83421">
      <w:pPr>
        <w:numPr>
          <w:ilvl w:val="0"/>
          <w:numId w:val="23"/>
        </w:numPr>
        <w:spacing w:before="0" w:after="0" w:line="276" w:lineRule="auto"/>
        <w:ind w:left="425" w:hanging="426"/>
        <w:jc w:val="left"/>
        <w:rPr>
          <w:rFonts w:ascii="Arial" w:hAnsi="Arial" w:cs="Arial"/>
          <w:sz w:val="24"/>
          <w:szCs w:val="24"/>
        </w:rPr>
      </w:pPr>
      <w:r w:rsidRPr="00B83421">
        <w:rPr>
          <w:rFonts w:ascii="Arial" w:hAnsi="Arial" w:cs="Arial"/>
          <w:sz w:val="24"/>
          <w:szCs w:val="24"/>
        </w:rPr>
        <w:t>Zmiany w Umowie, o ile jej zapisy nie stanowią inaczej, wymagają formy pisemnej pod rygorem nieważności.</w:t>
      </w:r>
    </w:p>
    <w:p w14:paraId="2D706FF3" w14:textId="77777777" w:rsidR="00FA3072" w:rsidRPr="00A67667" w:rsidRDefault="006E0F41" w:rsidP="00B83421">
      <w:pPr>
        <w:numPr>
          <w:ilvl w:val="0"/>
          <w:numId w:val="23"/>
        </w:numPr>
        <w:spacing w:before="0" w:after="0" w:line="276" w:lineRule="auto"/>
        <w:ind w:left="425" w:hanging="426"/>
        <w:jc w:val="left"/>
        <w:rPr>
          <w:rFonts w:ascii="Arial" w:hAnsi="Arial" w:cs="Arial"/>
          <w:sz w:val="24"/>
          <w:szCs w:val="24"/>
        </w:rPr>
      </w:pPr>
      <w:proofErr w:type="spellStart"/>
      <w:r w:rsidRPr="00B83421">
        <w:rPr>
          <w:rFonts w:ascii="Arial" w:eastAsia="Courier New" w:hAnsi="Arial" w:cs="Arial"/>
          <w:sz w:val="24"/>
          <w:szCs w:val="24"/>
          <w:lang w:eastAsia="pl-PL"/>
        </w:rPr>
        <w:t>Grantodawca</w:t>
      </w:r>
      <w:proofErr w:type="spellEnd"/>
      <w:r w:rsidRPr="00B83421">
        <w:rPr>
          <w:rFonts w:ascii="Arial" w:eastAsia="Courier New" w:hAnsi="Arial" w:cs="Arial"/>
          <w:sz w:val="24"/>
          <w:szCs w:val="24"/>
          <w:lang w:eastAsia="pl-PL"/>
        </w:rPr>
        <w:t xml:space="preserve"> informuje </w:t>
      </w:r>
      <w:proofErr w:type="spellStart"/>
      <w:r w:rsidRPr="00B83421">
        <w:rPr>
          <w:rFonts w:ascii="Arial" w:eastAsia="Courier New" w:hAnsi="Arial" w:cs="Arial"/>
          <w:sz w:val="24"/>
          <w:szCs w:val="24"/>
          <w:lang w:eastAsia="pl-PL"/>
        </w:rPr>
        <w:t>Grantobiorcę</w:t>
      </w:r>
      <w:proofErr w:type="spellEnd"/>
      <w:r w:rsidRPr="00B83421">
        <w:rPr>
          <w:rFonts w:ascii="Arial" w:eastAsia="Courier New" w:hAnsi="Arial" w:cs="Arial"/>
          <w:sz w:val="24"/>
          <w:szCs w:val="24"/>
          <w:lang w:eastAsia="pl-PL"/>
        </w:rPr>
        <w:t xml:space="preserve"> o decyzji w sprawie zmian w Umowie lub w projekcie objętym grantem nie później niż </w:t>
      </w:r>
      <w:r w:rsidR="00F8579C" w:rsidRPr="00B83421">
        <w:rPr>
          <w:rFonts w:ascii="Arial" w:eastAsia="Courier New" w:hAnsi="Arial" w:cs="Arial"/>
          <w:sz w:val="24"/>
          <w:szCs w:val="24"/>
          <w:lang w:eastAsia="pl-PL"/>
        </w:rPr>
        <w:t xml:space="preserve">30 dni </w:t>
      </w:r>
      <w:r w:rsidR="00991E68" w:rsidRPr="00B83421">
        <w:rPr>
          <w:rFonts w:ascii="Arial" w:eastAsia="Courier New" w:hAnsi="Arial" w:cs="Arial"/>
          <w:sz w:val="24"/>
          <w:szCs w:val="24"/>
          <w:lang w:eastAsia="pl-PL"/>
        </w:rPr>
        <w:t xml:space="preserve">kalendarzowych </w:t>
      </w:r>
      <w:r w:rsidR="00F8579C" w:rsidRPr="00B83421">
        <w:rPr>
          <w:rFonts w:ascii="Arial" w:eastAsia="Courier New" w:hAnsi="Arial" w:cs="Arial"/>
          <w:sz w:val="24"/>
          <w:szCs w:val="24"/>
          <w:lang w:eastAsia="pl-PL"/>
        </w:rPr>
        <w:t>od wpływu propozycji tych zmian.</w:t>
      </w:r>
      <w:r w:rsidR="00FA3072" w:rsidRPr="00B83421">
        <w:rPr>
          <w:rFonts w:ascii="Arial" w:eastAsia="Courier New" w:hAnsi="Arial" w:cs="Arial"/>
          <w:sz w:val="24"/>
          <w:szCs w:val="24"/>
          <w:lang w:eastAsia="pl-PL"/>
        </w:rPr>
        <w:t xml:space="preserve"> </w:t>
      </w:r>
    </w:p>
    <w:p w14:paraId="4D83970A" w14:textId="77777777" w:rsidR="00A67667" w:rsidRPr="00B83421" w:rsidRDefault="00A67667" w:rsidP="00A67667">
      <w:pPr>
        <w:spacing w:before="0" w:after="0" w:line="276" w:lineRule="auto"/>
        <w:jc w:val="left"/>
        <w:rPr>
          <w:rFonts w:ascii="Arial" w:hAnsi="Arial" w:cs="Arial"/>
          <w:sz w:val="24"/>
          <w:szCs w:val="24"/>
        </w:rPr>
      </w:pPr>
    </w:p>
    <w:p w14:paraId="4C464BB3" w14:textId="77777777" w:rsidR="0028612B" w:rsidRPr="00B83421" w:rsidRDefault="001D0657" w:rsidP="00B83421">
      <w:pPr>
        <w:pStyle w:val="Nagwek1"/>
        <w:spacing w:before="0" w:after="0" w:line="276" w:lineRule="auto"/>
        <w:jc w:val="left"/>
        <w:rPr>
          <w:rFonts w:ascii="Arial" w:hAnsi="Arial" w:cs="Arial"/>
          <w:sz w:val="24"/>
          <w:szCs w:val="24"/>
        </w:rPr>
      </w:pPr>
      <w:bookmarkStart w:id="8" w:name="_Hlk176340892"/>
      <w:r w:rsidRPr="00B83421">
        <w:rPr>
          <w:rFonts w:ascii="Arial" w:hAnsi="Arial" w:cs="Arial"/>
          <w:sz w:val="24"/>
          <w:szCs w:val="24"/>
        </w:rPr>
        <w:lastRenderedPageBreak/>
        <w:t>§ 1</w:t>
      </w:r>
      <w:r w:rsidR="00C94CB7" w:rsidRPr="00B83421">
        <w:rPr>
          <w:rFonts w:ascii="Arial" w:hAnsi="Arial" w:cs="Arial"/>
          <w:sz w:val="24"/>
          <w:szCs w:val="24"/>
        </w:rPr>
        <w:t>6</w:t>
      </w:r>
      <w:r w:rsidRPr="00B83421">
        <w:rPr>
          <w:rFonts w:ascii="Arial" w:hAnsi="Arial" w:cs="Arial"/>
          <w:sz w:val="24"/>
          <w:szCs w:val="24"/>
        </w:rPr>
        <w:t>.</w:t>
      </w:r>
      <w:r w:rsidR="00715DD7" w:rsidRPr="00B83421">
        <w:rPr>
          <w:rFonts w:ascii="Arial" w:hAnsi="Arial" w:cs="Arial"/>
          <w:sz w:val="24"/>
          <w:szCs w:val="24"/>
        </w:rPr>
        <w:t xml:space="preserve"> Trwałość rezultatów i trwałość projektu objętego grantem</w:t>
      </w:r>
    </w:p>
    <w:p w14:paraId="3FD2EF8A" w14:textId="77777777" w:rsidR="0028612B" w:rsidRPr="00B83421" w:rsidRDefault="0028612B" w:rsidP="00B83421">
      <w:pPr>
        <w:spacing w:before="0" w:after="0" w:line="276" w:lineRule="auto"/>
        <w:ind w:hanging="284"/>
        <w:jc w:val="left"/>
        <w:rPr>
          <w:rFonts w:ascii="Arial" w:hAnsi="Arial" w:cs="Arial"/>
          <w:sz w:val="24"/>
          <w:szCs w:val="24"/>
        </w:rPr>
      </w:pPr>
      <w:r w:rsidRPr="00B83421">
        <w:rPr>
          <w:rFonts w:ascii="Arial" w:hAnsi="Arial" w:cs="Arial"/>
          <w:sz w:val="24"/>
          <w:szCs w:val="24"/>
        </w:rPr>
        <w:t>1.</w:t>
      </w:r>
      <w:r w:rsidRPr="00B83421">
        <w:rPr>
          <w:rFonts w:ascii="Arial" w:hAnsi="Arial" w:cs="Arial"/>
          <w:sz w:val="24"/>
          <w:szCs w:val="24"/>
        </w:rPr>
        <w:tab/>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do:</w:t>
      </w:r>
    </w:p>
    <w:p w14:paraId="1A3C4EFC" w14:textId="77777777" w:rsidR="0028612B" w:rsidRPr="00B83421" w:rsidRDefault="0028612B" w:rsidP="00B83421">
      <w:pPr>
        <w:numPr>
          <w:ilvl w:val="1"/>
          <w:numId w:val="70"/>
        </w:numPr>
        <w:spacing w:before="0" w:after="0" w:line="276" w:lineRule="auto"/>
        <w:jc w:val="left"/>
        <w:rPr>
          <w:rFonts w:ascii="Arial" w:hAnsi="Arial" w:cs="Arial"/>
          <w:sz w:val="24"/>
          <w:szCs w:val="24"/>
        </w:rPr>
      </w:pPr>
      <w:r w:rsidRPr="00B83421">
        <w:rPr>
          <w:rFonts w:ascii="Arial" w:hAnsi="Arial" w:cs="Arial"/>
          <w:sz w:val="24"/>
          <w:szCs w:val="24"/>
        </w:rPr>
        <w:t>zachowania trwałości rezultatów określonych we wniosku o powierzenie grantu;</w:t>
      </w:r>
    </w:p>
    <w:p w14:paraId="16AEE8D3" w14:textId="77777777" w:rsidR="0028612B" w:rsidRPr="00B83421" w:rsidRDefault="0028612B" w:rsidP="00B83421">
      <w:pPr>
        <w:numPr>
          <w:ilvl w:val="1"/>
          <w:numId w:val="70"/>
        </w:numPr>
        <w:spacing w:before="0" w:after="0" w:line="276" w:lineRule="auto"/>
        <w:jc w:val="left"/>
        <w:rPr>
          <w:rFonts w:ascii="Arial" w:hAnsi="Arial" w:cs="Arial"/>
          <w:sz w:val="24"/>
          <w:szCs w:val="24"/>
        </w:rPr>
      </w:pPr>
      <w:r w:rsidRPr="00B83421">
        <w:rPr>
          <w:rFonts w:ascii="Arial" w:hAnsi="Arial" w:cs="Arial"/>
          <w:sz w:val="24"/>
          <w:szCs w:val="24"/>
        </w:rPr>
        <w:t>zachowania i utrzymania trwałości projektu objętego grantem, zgodnie z art. 65 rozporządzenia ogólnego w odniesieniu do wydatków ponoszonych w ramach cross-</w:t>
      </w:r>
      <w:proofErr w:type="spellStart"/>
      <w:r w:rsidRPr="00B83421">
        <w:rPr>
          <w:rFonts w:ascii="Arial" w:hAnsi="Arial" w:cs="Arial"/>
          <w:sz w:val="24"/>
          <w:szCs w:val="24"/>
        </w:rPr>
        <w:t>financingu</w:t>
      </w:r>
      <w:proofErr w:type="spellEnd"/>
      <w:r w:rsidRPr="00B83421">
        <w:rPr>
          <w:rFonts w:ascii="Arial" w:hAnsi="Arial" w:cs="Arial"/>
          <w:sz w:val="24"/>
          <w:szCs w:val="24"/>
        </w:rPr>
        <w:t xml:space="preserve"> lub gdy projekt objęty grantem podlega obowiązkowi utrzymania inwestycji zgodnie z zasadami pomocy publicznej (jeśli dotyczy). </w:t>
      </w:r>
    </w:p>
    <w:p w14:paraId="4F26A0DF"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2.</w:t>
      </w:r>
      <w:r w:rsidRPr="00B83421">
        <w:rPr>
          <w:rFonts w:ascii="Arial" w:hAnsi="Arial" w:cs="Arial"/>
          <w:sz w:val="24"/>
          <w:szCs w:val="24"/>
        </w:rPr>
        <w:tab/>
      </w:r>
      <w:r w:rsidR="0031560F" w:rsidRPr="00B83421">
        <w:rPr>
          <w:rFonts w:ascii="Arial" w:hAnsi="Arial" w:cs="Arial"/>
          <w:sz w:val="24"/>
          <w:szCs w:val="24"/>
        </w:rPr>
        <w:t xml:space="preserve">Trwałość rezultatów obowiązuje przez okres wskazany we wniosku o powierzenie grantu. </w:t>
      </w:r>
      <w:proofErr w:type="spellStart"/>
      <w:r w:rsidR="0031560F" w:rsidRPr="00B83421">
        <w:rPr>
          <w:rFonts w:ascii="Arial" w:hAnsi="Arial" w:cs="Arial"/>
          <w:sz w:val="24"/>
          <w:szCs w:val="24"/>
        </w:rPr>
        <w:t>Grantobiorca</w:t>
      </w:r>
      <w:proofErr w:type="spellEnd"/>
      <w:r w:rsidR="0031560F" w:rsidRPr="00B83421">
        <w:rPr>
          <w:rFonts w:ascii="Arial" w:hAnsi="Arial" w:cs="Arial"/>
          <w:sz w:val="24"/>
          <w:szCs w:val="24"/>
        </w:rPr>
        <w:t xml:space="preserve"> zobowiązuje się do zachowania trwałości projektu objętego grantem przez okres 5 lat (3 lat w przypadkach dotyczących utrzymania inwestycji lub miejsc pracy stworzonych przez MŚP) od daty płatności końcowej na rzecz </w:t>
      </w:r>
      <w:proofErr w:type="spellStart"/>
      <w:r w:rsidR="0031560F" w:rsidRPr="00B83421">
        <w:rPr>
          <w:rFonts w:ascii="Arial" w:hAnsi="Arial" w:cs="Arial"/>
          <w:sz w:val="24"/>
          <w:szCs w:val="24"/>
        </w:rPr>
        <w:t>Grantobiorcy</w:t>
      </w:r>
      <w:proofErr w:type="spellEnd"/>
      <w:r w:rsidR="00115988" w:rsidRPr="00B83421">
        <w:rPr>
          <w:rFonts w:ascii="Arial" w:hAnsi="Arial" w:cs="Arial"/>
          <w:sz w:val="24"/>
          <w:szCs w:val="24"/>
        </w:rPr>
        <w:t>. Gdy przepisy dotyczące pomocy publicznej wprowadzają bardziej restrykcyjne wymogi w tym zakresie, stosuje się okres ustalony zgodnie z tymi przepisami.</w:t>
      </w:r>
    </w:p>
    <w:p w14:paraId="17F66A06"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3.</w:t>
      </w:r>
      <w:r w:rsidRPr="00B83421">
        <w:rPr>
          <w:rFonts w:ascii="Arial" w:hAnsi="Arial" w:cs="Arial"/>
          <w:sz w:val="24"/>
          <w:szCs w:val="24"/>
        </w:rPr>
        <w:tab/>
        <w:t>Za datę płatności końcowej, o której mowa w ust. 2, uznaje się:</w:t>
      </w:r>
    </w:p>
    <w:p w14:paraId="634E27F1"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1)</w:t>
      </w:r>
      <w:r w:rsidRPr="00B83421">
        <w:rPr>
          <w:rFonts w:ascii="Arial" w:hAnsi="Arial" w:cs="Arial"/>
          <w:sz w:val="24"/>
          <w:szCs w:val="24"/>
        </w:rPr>
        <w:tab/>
        <w:t xml:space="preserve">datę obciążenia rachunku </w:t>
      </w:r>
      <w:proofErr w:type="spellStart"/>
      <w:proofErr w:type="gramStart"/>
      <w:r w:rsidR="00A35210" w:rsidRPr="00B83421">
        <w:rPr>
          <w:rFonts w:ascii="Arial" w:hAnsi="Arial" w:cs="Arial"/>
          <w:sz w:val="24"/>
          <w:szCs w:val="24"/>
        </w:rPr>
        <w:t>Grantodawcy</w:t>
      </w:r>
      <w:proofErr w:type="spellEnd"/>
      <w:r w:rsidR="00A35210" w:rsidRPr="00B83421">
        <w:rPr>
          <w:rFonts w:ascii="Arial" w:hAnsi="Arial" w:cs="Arial"/>
          <w:sz w:val="24"/>
          <w:szCs w:val="24"/>
        </w:rPr>
        <w:t xml:space="preserve">  </w:t>
      </w:r>
      <w:r w:rsidRPr="00B83421">
        <w:rPr>
          <w:rFonts w:ascii="Arial" w:hAnsi="Arial" w:cs="Arial"/>
          <w:sz w:val="24"/>
          <w:szCs w:val="24"/>
        </w:rPr>
        <w:t>–</w:t>
      </w:r>
      <w:proofErr w:type="gramEnd"/>
      <w:r w:rsidRPr="00B83421">
        <w:rPr>
          <w:rFonts w:ascii="Arial" w:hAnsi="Arial" w:cs="Arial"/>
          <w:sz w:val="24"/>
          <w:szCs w:val="24"/>
        </w:rPr>
        <w:t xml:space="preserve"> gdy w ramach rozliczenia </w:t>
      </w:r>
      <w:r w:rsidR="00CE716B" w:rsidRPr="00B83421">
        <w:rPr>
          <w:rFonts w:ascii="Arial" w:hAnsi="Arial" w:cs="Arial"/>
          <w:sz w:val="24"/>
          <w:szCs w:val="24"/>
        </w:rPr>
        <w:t>końcowego wniosku o rozliczenie grantu</w:t>
      </w:r>
      <w:r w:rsidRPr="00B83421">
        <w:rPr>
          <w:rFonts w:ascii="Arial" w:hAnsi="Arial" w:cs="Arial"/>
          <w:sz w:val="24"/>
          <w:szCs w:val="24"/>
        </w:rPr>
        <w:t xml:space="preserve"> </w:t>
      </w:r>
      <w:proofErr w:type="spellStart"/>
      <w:r w:rsidRPr="00B83421">
        <w:rPr>
          <w:rFonts w:ascii="Arial" w:hAnsi="Arial" w:cs="Arial"/>
          <w:sz w:val="24"/>
          <w:szCs w:val="24"/>
        </w:rPr>
        <w:t>Grantobiorcy</w:t>
      </w:r>
      <w:proofErr w:type="spellEnd"/>
      <w:r w:rsidRPr="00B83421">
        <w:rPr>
          <w:rFonts w:ascii="Arial" w:hAnsi="Arial" w:cs="Arial"/>
          <w:sz w:val="24"/>
          <w:szCs w:val="24"/>
        </w:rPr>
        <w:t xml:space="preserve"> są przekazywane środki,</w:t>
      </w:r>
    </w:p>
    <w:p w14:paraId="485F387E"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2)</w:t>
      </w:r>
      <w:r w:rsidRPr="00B83421">
        <w:rPr>
          <w:rFonts w:ascii="Arial" w:hAnsi="Arial" w:cs="Arial"/>
          <w:sz w:val="24"/>
          <w:szCs w:val="24"/>
        </w:rPr>
        <w:tab/>
        <w:t xml:space="preserve">datę zatwierdzenia </w:t>
      </w:r>
      <w:r w:rsidR="00CE716B" w:rsidRPr="00B83421">
        <w:rPr>
          <w:rFonts w:ascii="Arial" w:hAnsi="Arial" w:cs="Arial"/>
          <w:sz w:val="24"/>
          <w:szCs w:val="24"/>
        </w:rPr>
        <w:t>końcowego wniosku o rozliczenie grantu</w:t>
      </w:r>
      <w:r w:rsidRPr="00B83421">
        <w:rPr>
          <w:rFonts w:ascii="Arial" w:hAnsi="Arial" w:cs="Arial"/>
          <w:sz w:val="24"/>
          <w:szCs w:val="24"/>
        </w:rPr>
        <w:t xml:space="preserve"> – w pozostałych przypadkach.</w:t>
      </w:r>
    </w:p>
    <w:p w14:paraId="080721DA"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4.</w:t>
      </w:r>
      <w:r w:rsidRPr="00B83421">
        <w:rPr>
          <w:rFonts w:ascii="Arial" w:hAnsi="Arial" w:cs="Arial"/>
          <w:sz w:val="24"/>
          <w:szCs w:val="24"/>
        </w:rPr>
        <w:tab/>
        <w:t>Naruszenie trwałości rezultatów i/lub trwałości projektu objętego grantem oznacza konieczność zwrotu środków otrzymanych na realizację projektu objętego grantem wraz z odsetkami liczonymi jak dla zaległości podatkowych od dnia naruszenia okresu trwałości, proporcjonalnie do okresu niezachowania obowiązku trwałości – w trybie określonym w art. 207 ustawy o finansach publicznych.</w:t>
      </w:r>
    </w:p>
    <w:p w14:paraId="14AA6723" w14:textId="77777777" w:rsidR="0028612B" w:rsidRPr="00B83421" w:rsidRDefault="00115988"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5. Naruszenie zasady trwałości projektu objętego grantem następuje w sytuacji wystąpienia w okresie trwałości co najmniej jednej z poniższych przesłanek:</w:t>
      </w:r>
    </w:p>
    <w:p w14:paraId="6843735E"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1)</w:t>
      </w:r>
      <w:r w:rsidRPr="00B83421">
        <w:rPr>
          <w:rFonts w:ascii="Arial" w:hAnsi="Arial" w:cs="Arial"/>
          <w:sz w:val="24"/>
          <w:szCs w:val="24"/>
        </w:rPr>
        <w:tab/>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zaprzestał działalności produkcyjnej lub ją przeniósł poza województwo kujawsko-pomorskie,</w:t>
      </w:r>
    </w:p>
    <w:p w14:paraId="7EADCC30"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2)</w:t>
      </w:r>
      <w:r w:rsidRPr="00B83421">
        <w:rPr>
          <w:rFonts w:ascii="Arial" w:hAnsi="Arial" w:cs="Arial"/>
          <w:sz w:val="24"/>
          <w:szCs w:val="24"/>
        </w:rPr>
        <w:tab/>
        <w:t>nastąpiła zmiana własności elementu infrastruktury, która daje przedsiębiorstwu lub podmiotowi publicznemu nienależną korzyść,</w:t>
      </w:r>
    </w:p>
    <w:p w14:paraId="6C7F54FB" w14:textId="77777777" w:rsidR="0028612B" w:rsidRPr="00B83421" w:rsidRDefault="0028612B" w:rsidP="00B83421">
      <w:pPr>
        <w:spacing w:before="0" w:after="0" w:line="276" w:lineRule="auto"/>
        <w:ind w:left="567" w:hanging="283"/>
        <w:jc w:val="left"/>
        <w:rPr>
          <w:rFonts w:ascii="Arial" w:hAnsi="Arial" w:cs="Arial"/>
          <w:sz w:val="24"/>
          <w:szCs w:val="24"/>
        </w:rPr>
      </w:pPr>
      <w:r w:rsidRPr="00B83421">
        <w:rPr>
          <w:rFonts w:ascii="Arial" w:hAnsi="Arial" w:cs="Arial"/>
          <w:sz w:val="24"/>
          <w:szCs w:val="24"/>
        </w:rPr>
        <w:t>3)</w:t>
      </w:r>
      <w:r w:rsidRPr="00B83421">
        <w:rPr>
          <w:rFonts w:ascii="Arial" w:hAnsi="Arial" w:cs="Arial"/>
          <w:sz w:val="24"/>
          <w:szCs w:val="24"/>
        </w:rPr>
        <w:tab/>
        <w:t>nastąpiła istotna zmiana wpływająca na charakter projektu objętego grantem, jego cele lub warunki realizacji, która mogłaby doprowadzić do naruszenia jego pierwotnych celów.</w:t>
      </w:r>
    </w:p>
    <w:p w14:paraId="6BEC11A6"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6.</w:t>
      </w:r>
      <w:r w:rsidRPr="00B83421">
        <w:rPr>
          <w:rFonts w:ascii="Arial" w:hAnsi="Arial" w:cs="Arial"/>
          <w:sz w:val="24"/>
          <w:szCs w:val="24"/>
        </w:rPr>
        <w:tab/>
        <w:t xml:space="preserve">Brak ogłoszenia upadłości </w:t>
      </w:r>
      <w:proofErr w:type="spellStart"/>
      <w:r w:rsidRPr="00B83421">
        <w:rPr>
          <w:rFonts w:ascii="Arial" w:hAnsi="Arial" w:cs="Arial"/>
          <w:sz w:val="24"/>
          <w:szCs w:val="24"/>
        </w:rPr>
        <w:t>Grantobiorcy</w:t>
      </w:r>
      <w:proofErr w:type="spellEnd"/>
      <w:r w:rsidRPr="00B83421">
        <w:rPr>
          <w:rFonts w:ascii="Arial" w:hAnsi="Arial" w:cs="Arial"/>
          <w:sz w:val="24"/>
          <w:szCs w:val="24"/>
        </w:rPr>
        <w:t>, który zaprzestał prowadzenia działalności produkcyjnej oznacza naruszenie trwałości projektu objętego grantem.</w:t>
      </w:r>
    </w:p>
    <w:p w14:paraId="5A6DFFDE" w14:textId="77777777" w:rsidR="0028612B" w:rsidRPr="00B83421" w:rsidRDefault="0028612B" w:rsidP="00B83421">
      <w:pPr>
        <w:spacing w:before="0" w:after="0" w:line="276" w:lineRule="auto"/>
        <w:ind w:left="284" w:hanging="284"/>
        <w:jc w:val="left"/>
        <w:rPr>
          <w:rFonts w:ascii="Arial" w:hAnsi="Arial" w:cs="Arial"/>
          <w:sz w:val="24"/>
          <w:szCs w:val="24"/>
        </w:rPr>
      </w:pPr>
      <w:r w:rsidRPr="00B83421">
        <w:rPr>
          <w:rFonts w:ascii="Arial" w:hAnsi="Arial" w:cs="Arial"/>
          <w:sz w:val="24"/>
          <w:szCs w:val="24"/>
        </w:rPr>
        <w:t>7.</w:t>
      </w:r>
      <w:r w:rsidRPr="00B83421">
        <w:rPr>
          <w:rFonts w:ascii="Arial" w:hAnsi="Arial" w:cs="Arial"/>
          <w:sz w:val="24"/>
          <w:szCs w:val="24"/>
        </w:rPr>
        <w:tab/>
        <w:t>Upadłość wynikająca z oszustwa potwierdzonego prawomocnym wyrokiem sądu oznacza naruszenie zasady trwałości projektu objętego grantem.</w:t>
      </w:r>
    </w:p>
    <w:p w14:paraId="3DFC64CD" w14:textId="77777777" w:rsidR="00712AE8" w:rsidRDefault="0028612B" w:rsidP="00712AE8">
      <w:pPr>
        <w:spacing w:before="0" w:after="0" w:line="276" w:lineRule="auto"/>
        <w:ind w:left="284" w:hanging="284"/>
        <w:jc w:val="left"/>
        <w:rPr>
          <w:rFonts w:ascii="Arial" w:hAnsi="Arial" w:cs="Arial"/>
          <w:sz w:val="24"/>
          <w:szCs w:val="24"/>
        </w:rPr>
      </w:pPr>
      <w:r w:rsidRPr="00B83421">
        <w:rPr>
          <w:rFonts w:ascii="Arial" w:hAnsi="Arial" w:cs="Arial"/>
          <w:sz w:val="24"/>
          <w:szCs w:val="24"/>
        </w:rPr>
        <w:t>8.</w:t>
      </w:r>
      <w:r w:rsidRPr="00B83421">
        <w:rPr>
          <w:rFonts w:ascii="Arial" w:hAnsi="Arial" w:cs="Arial"/>
          <w:sz w:val="24"/>
          <w:szCs w:val="24"/>
        </w:rPr>
        <w:tab/>
        <w:t xml:space="preserve">W okresie trwałości rezultatów i/lub trwałości projektu objętego grantem </w:t>
      </w:r>
      <w:proofErr w:type="spellStart"/>
      <w:r w:rsidRPr="00B83421">
        <w:rPr>
          <w:rFonts w:ascii="Arial" w:hAnsi="Arial" w:cs="Arial"/>
          <w:sz w:val="24"/>
          <w:szCs w:val="24"/>
        </w:rPr>
        <w:t>Grantobiorca</w:t>
      </w:r>
      <w:proofErr w:type="spellEnd"/>
      <w:r w:rsidRPr="00B83421">
        <w:rPr>
          <w:rFonts w:ascii="Arial" w:hAnsi="Arial" w:cs="Arial"/>
          <w:sz w:val="24"/>
          <w:szCs w:val="24"/>
        </w:rPr>
        <w:t xml:space="preserve"> zobowiązuje się przedkładać na wezwanie </w:t>
      </w:r>
      <w:proofErr w:type="spellStart"/>
      <w:r w:rsidR="00A35210" w:rsidRPr="00B83421">
        <w:rPr>
          <w:rFonts w:ascii="Arial" w:hAnsi="Arial" w:cs="Arial"/>
          <w:sz w:val="24"/>
          <w:szCs w:val="24"/>
        </w:rPr>
        <w:t>Grantodawcy</w:t>
      </w:r>
      <w:proofErr w:type="spellEnd"/>
      <w:r w:rsidR="00A35210" w:rsidRPr="00B83421">
        <w:rPr>
          <w:rFonts w:ascii="Arial" w:hAnsi="Arial" w:cs="Arial"/>
          <w:sz w:val="24"/>
          <w:szCs w:val="24"/>
        </w:rPr>
        <w:t xml:space="preserve"> </w:t>
      </w:r>
      <w:r w:rsidRPr="00B83421">
        <w:rPr>
          <w:rFonts w:ascii="Arial" w:hAnsi="Arial" w:cs="Arial"/>
          <w:sz w:val="24"/>
          <w:szCs w:val="24"/>
        </w:rPr>
        <w:t xml:space="preserve">sprawozdanie z utrzymania trwałości rezultatów i/lub sprawozdanie z trwałości projektu objętego grantem. Sprawozdanie należy złożyć w wyznaczonym przez </w:t>
      </w:r>
      <w:proofErr w:type="spellStart"/>
      <w:r w:rsidR="00A35210" w:rsidRPr="00B83421">
        <w:rPr>
          <w:rFonts w:ascii="Arial" w:hAnsi="Arial" w:cs="Arial"/>
          <w:sz w:val="24"/>
          <w:szCs w:val="24"/>
        </w:rPr>
        <w:t>Grantodawcę</w:t>
      </w:r>
      <w:proofErr w:type="spellEnd"/>
      <w:r w:rsidR="00A35210" w:rsidRPr="00B83421">
        <w:rPr>
          <w:rFonts w:ascii="Arial" w:hAnsi="Arial" w:cs="Arial"/>
          <w:sz w:val="24"/>
          <w:szCs w:val="24"/>
        </w:rPr>
        <w:t xml:space="preserve"> </w:t>
      </w:r>
      <w:r w:rsidRPr="00B83421">
        <w:rPr>
          <w:rFonts w:ascii="Arial" w:hAnsi="Arial" w:cs="Arial"/>
          <w:sz w:val="24"/>
          <w:szCs w:val="24"/>
        </w:rPr>
        <w:t xml:space="preserve">terminie. Wzór sprawozdania/ń ustala </w:t>
      </w:r>
      <w:proofErr w:type="spellStart"/>
      <w:r w:rsidR="00A35210" w:rsidRPr="00B83421">
        <w:rPr>
          <w:rFonts w:ascii="Arial" w:hAnsi="Arial" w:cs="Arial"/>
          <w:sz w:val="24"/>
          <w:szCs w:val="24"/>
        </w:rPr>
        <w:t>Grantodawca</w:t>
      </w:r>
      <w:proofErr w:type="spellEnd"/>
      <w:r w:rsidRPr="00B83421">
        <w:rPr>
          <w:rFonts w:ascii="Arial" w:hAnsi="Arial" w:cs="Arial"/>
          <w:sz w:val="24"/>
          <w:szCs w:val="24"/>
        </w:rPr>
        <w:t xml:space="preserve">. Niezłożenie </w:t>
      </w:r>
      <w:r w:rsidRPr="00B83421">
        <w:rPr>
          <w:rFonts w:ascii="Arial" w:hAnsi="Arial" w:cs="Arial"/>
          <w:sz w:val="24"/>
          <w:szCs w:val="24"/>
        </w:rPr>
        <w:lastRenderedPageBreak/>
        <w:t>sprawozdania na wezwanie może zostać potraktowane jak odmowa poddania się kontroli.</w:t>
      </w:r>
    </w:p>
    <w:p w14:paraId="650C7420" w14:textId="3AD0B8BA" w:rsidR="00CC19F6" w:rsidRDefault="00712AE8" w:rsidP="00712AE8">
      <w:pPr>
        <w:spacing w:before="0" w:after="0" w:line="276" w:lineRule="auto"/>
        <w:ind w:left="284" w:hanging="284"/>
        <w:jc w:val="left"/>
        <w:rPr>
          <w:rFonts w:ascii="Arial" w:hAnsi="Arial" w:cs="Arial"/>
          <w:sz w:val="24"/>
          <w:szCs w:val="24"/>
        </w:rPr>
      </w:pPr>
      <w:r>
        <w:rPr>
          <w:rFonts w:ascii="Arial" w:hAnsi="Arial" w:cs="Arial"/>
          <w:sz w:val="24"/>
          <w:szCs w:val="24"/>
        </w:rPr>
        <w:t xml:space="preserve">9. </w:t>
      </w:r>
      <w:proofErr w:type="spellStart"/>
      <w:r w:rsidR="0028612B" w:rsidRPr="00B83421">
        <w:rPr>
          <w:rFonts w:ascii="Arial" w:hAnsi="Arial" w:cs="Arial"/>
          <w:sz w:val="24"/>
          <w:szCs w:val="24"/>
        </w:rPr>
        <w:t>Grantobiorca</w:t>
      </w:r>
      <w:proofErr w:type="spellEnd"/>
      <w:r w:rsidR="0028612B" w:rsidRPr="00B83421">
        <w:rPr>
          <w:rFonts w:ascii="Arial" w:hAnsi="Arial" w:cs="Arial"/>
          <w:sz w:val="24"/>
          <w:szCs w:val="24"/>
        </w:rPr>
        <w:t xml:space="preserve"> w okresie trwałości rezultatów i trwałości projektu objętego grantem ma obowiązek samodzielnego informowania </w:t>
      </w:r>
      <w:proofErr w:type="spellStart"/>
      <w:r w:rsidR="00A35210" w:rsidRPr="00B83421">
        <w:rPr>
          <w:rFonts w:ascii="Arial" w:hAnsi="Arial" w:cs="Arial"/>
          <w:sz w:val="24"/>
          <w:szCs w:val="24"/>
        </w:rPr>
        <w:t>Grantodawcy</w:t>
      </w:r>
      <w:proofErr w:type="spellEnd"/>
      <w:r w:rsidR="00A35210" w:rsidRPr="00B83421">
        <w:rPr>
          <w:rFonts w:ascii="Arial" w:hAnsi="Arial" w:cs="Arial"/>
          <w:sz w:val="24"/>
          <w:szCs w:val="24"/>
        </w:rPr>
        <w:t xml:space="preserve"> </w:t>
      </w:r>
      <w:r w:rsidR="0028612B" w:rsidRPr="00B83421">
        <w:rPr>
          <w:rFonts w:ascii="Arial" w:hAnsi="Arial" w:cs="Arial"/>
          <w:sz w:val="24"/>
          <w:szCs w:val="24"/>
        </w:rPr>
        <w:t xml:space="preserve">o wszelkich okolicznościach, które mogą mieć wpływ na niezachowanie trwałości. Informacja powinna zostać udzielona niezwłocznie, jednakże nie później niż w terminie 14 dni </w:t>
      </w:r>
      <w:r w:rsidR="00991E68" w:rsidRPr="00B83421">
        <w:rPr>
          <w:rFonts w:ascii="Arial" w:hAnsi="Arial" w:cs="Arial"/>
          <w:sz w:val="24"/>
          <w:szCs w:val="24"/>
        </w:rPr>
        <w:t xml:space="preserve">kalendarzowych </w:t>
      </w:r>
      <w:r w:rsidR="0028612B" w:rsidRPr="00B83421">
        <w:rPr>
          <w:rFonts w:ascii="Arial" w:hAnsi="Arial" w:cs="Arial"/>
          <w:sz w:val="24"/>
          <w:szCs w:val="24"/>
        </w:rPr>
        <w:t>od zaistnienia danej okoliczności.</w:t>
      </w:r>
      <w:bookmarkEnd w:id="8"/>
    </w:p>
    <w:p w14:paraId="29CFD6E1" w14:textId="77777777" w:rsidR="00A67667" w:rsidRPr="00B83421" w:rsidRDefault="00A67667" w:rsidP="00B83421">
      <w:pPr>
        <w:spacing w:before="0" w:after="0" w:line="276" w:lineRule="auto"/>
        <w:ind w:left="284" w:hanging="426"/>
        <w:jc w:val="left"/>
        <w:rPr>
          <w:rFonts w:ascii="Arial" w:hAnsi="Arial" w:cs="Arial"/>
          <w:sz w:val="24"/>
          <w:szCs w:val="24"/>
        </w:rPr>
      </w:pPr>
    </w:p>
    <w:p w14:paraId="257334C1"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7</w:t>
      </w:r>
      <w:r w:rsidRPr="00B83421">
        <w:rPr>
          <w:rFonts w:ascii="Arial" w:hAnsi="Arial" w:cs="Arial"/>
          <w:sz w:val="24"/>
          <w:szCs w:val="24"/>
        </w:rPr>
        <w:t>.</w:t>
      </w:r>
      <w:r w:rsidR="00715DD7" w:rsidRPr="00B83421">
        <w:rPr>
          <w:rFonts w:ascii="Arial" w:hAnsi="Arial" w:cs="Arial"/>
          <w:sz w:val="24"/>
          <w:szCs w:val="24"/>
        </w:rPr>
        <w:t xml:space="preserve"> Zwrot </w:t>
      </w:r>
      <w:r w:rsidR="00FB7C2D" w:rsidRPr="00B83421">
        <w:rPr>
          <w:rFonts w:ascii="Arial" w:hAnsi="Arial" w:cs="Arial"/>
          <w:sz w:val="24"/>
          <w:szCs w:val="24"/>
        </w:rPr>
        <w:t xml:space="preserve">grantu </w:t>
      </w:r>
      <w:r w:rsidR="00715DD7" w:rsidRPr="00B83421">
        <w:rPr>
          <w:rFonts w:ascii="Arial" w:hAnsi="Arial" w:cs="Arial"/>
          <w:sz w:val="24"/>
          <w:szCs w:val="24"/>
        </w:rPr>
        <w:t>i kary umowne</w:t>
      </w:r>
    </w:p>
    <w:p w14:paraId="4FBBA0BC" w14:textId="77777777" w:rsidR="004C2628" w:rsidRPr="00B83421" w:rsidRDefault="004C2628"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Jeżeli na podstawie </w:t>
      </w:r>
      <w:r w:rsidR="003A76AD" w:rsidRPr="00B83421">
        <w:rPr>
          <w:rFonts w:ascii="Arial" w:eastAsia="Times New Roman" w:hAnsi="Arial" w:cs="Arial"/>
          <w:sz w:val="24"/>
          <w:szCs w:val="24"/>
          <w:lang w:eastAsia="pl-PL"/>
        </w:rPr>
        <w:t>wniosków o rozliczenie grantu</w:t>
      </w:r>
      <w:r w:rsidRPr="00B83421">
        <w:rPr>
          <w:rFonts w:ascii="Arial" w:eastAsia="Times New Roman" w:hAnsi="Arial" w:cs="Arial"/>
          <w:sz w:val="24"/>
          <w:szCs w:val="24"/>
          <w:lang w:eastAsia="pl-PL"/>
        </w:rPr>
        <w:t xml:space="preserve"> lub czynności kontrolnych</w:t>
      </w:r>
      <w:r w:rsidR="003A76AD" w:rsidRPr="00B83421">
        <w:rPr>
          <w:rFonts w:ascii="Arial" w:eastAsia="Times New Roman" w:hAnsi="Arial" w:cs="Arial"/>
          <w:sz w:val="24"/>
          <w:szCs w:val="24"/>
          <w:lang w:eastAsia="pl-PL"/>
        </w:rPr>
        <w:t xml:space="preserve">, o </w:t>
      </w:r>
      <w:r w:rsidR="00C27D9F" w:rsidRPr="00B83421">
        <w:rPr>
          <w:rFonts w:ascii="Arial" w:eastAsia="Times New Roman" w:hAnsi="Arial" w:cs="Arial"/>
          <w:sz w:val="24"/>
          <w:szCs w:val="24"/>
          <w:lang w:eastAsia="pl-PL"/>
        </w:rPr>
        <w:t>których</w:t>
      </w:r>
      <w:r w:rsidR="003A76AD" w:rsidRPr="00B83421">
        <w:rPr>
          <w:rFonts w:ascii="Arial" w:eastAsia="Times New Roman" w:hAnsi="Arial" w:cs="Arial"/>
          <w:sz w:val="24"/>
          <w:szCs w:val="24"/>
          <w:lang w:eastAsia="pl-PL"/>
        </w:rPr>
        <w:t xml:space="preserve"> mowa w § 12</w:t>
      </w:r>
      <w:r w:rsidR="00C9164B">
        <w:rPr>
          <w:rFonts w:ascii="Arial" w:eastAsia="Times New Roman" w:hAnsi="Arial" w:cs="Arial"/>
          <w:sz w:val="24"/>
          <w:szCs w:val="24"/>
          <w:lang w:eastAsia="pl-PL"/>
        </w:rPr>
        <w:t xml:space="preserve">, </w:t>
      </w:r>
      <w:r w:rsidR="003A76AD" w:rsidRPr="00B83421">
        <w:rPr>
          <w:rFonts w:ascii="Arial" w:eastAsia="Times New Roman" w:hAnsi="Arial" w:cs="Arial"/>
          <w:sz w:val="24"/>
          <w:szCs w:val="24"/>
          <w:lang w:eastAsia="pl-PL"/>
        </w:rPr>
        <w:t xml:space="preserve">Umowy zostanie </w:t>
      </w:r>
      <w:r w:rsidRPr="00B83421">
        <w:rPr>
          <w:rFonts w:ascii="Arial" w:eastAsia="Times New Roman" w:hAnsi="Arial" w:cs="Arial"/>
          <w:sz w:val="24"/>
          <w:szCs w:val="24"/>
          <w:lang w:eastAsia="pl-PL"/>
        </w:rPr>
        <w:t xml:space="preserve">stwierdzone, że </w:t>
      </w:r>
      <w:proofErr w:type="spellStart"/>
      <w:r w:rsidRPr="00B83421">
        <w:rPr>
          <w:rFonts w:ascii="Arial" w:eastAsia="Times New Roman" w:hAnsi="Arial" w:cs="Arial"/>
          <w:sz w:val="24"/>
          <w:szCs w:val="24"/>
          <w:lang w:eastAsia="pl-PL"/>
        </w:rPr>
        <w:t>Grantobiorca</w:t>
      </w:r>
      <w:proofErr w:type="spellEnd"/>
      <w:r w:rsidR="00C27D9F" w:rsidRPr="00B83421">
        <w:rPr>
          <w:rFonts w:ascii="Arial" w:eastAsia="Times New Roman" w:hAnsi="Arial" w:cs="Arial"/>
          <w:sz w:val="24"/>
          <w:szCs w:val="24"/>
          <w:lang w:eastAsia="pl-PL"/>
        </w:rPr>
        <w:t xml:space="preserve"> wykorzystał grant niezgodnie z celem projektu grant</w:t>
      </w:r>
      <w:r w:rsidR="00885F18" w:rsidRPr="00B83421">
        <w:rPr>
          <w:rFonts w:ascii="Arial" w:eastAsia="Times New Roman" w:hAnsi="Arial" w:cs="Arial"/>
          <w:sz w:val="24"/>
          <w:szCs w:val="24"/>
          <w:lang w:eastAsia="pl-PL"/>
        </w:rPr>
        <w:t>owego</w:t>
      </w:r>
      <w:r w:rsidR="00137A81" w:rsidRPr="00B83421">
        <w:rPr>
          <w:rFonts w:ascii="Arial" w:eastAsia="Times New Roman" w:hAnsi="Arial" w:cs="Arial"/>
          <w:sz w:val="24"/>
          <w:szCs w:val="24"/>
          <w:lang w:eastAsia="pl-PL"/>
        </w:rPr>
        <w:t>,</w:t>
      </w:r>
      <w:r w:rsidR="00C27D9F" w:rsidRPr="00B83421">
        <w:rPr>
          <w:rFonts w:ascii="Arial" w:eastAsia="Times New Roman" w:hAnsi="Arial" w:cs="Arial"/>
          <w:sz w:val="24"/>
          <w:szCs w:val="24"/>
          <w:lang w:eastAsia="pl-PL"/>
        </w:rPr>
        <w:t xml:space="preserve"> w tym w szczególności</w:t>
      </w:r>
      <w:r w:rsidRPr="00B83421">
        <w:rPr>
          <w:rFonts w:ascii="Arial" w:eastAsia="Times New Roman" w:hAnsi="Arial" w:cs="Arial"/>
          <w:sz w:val="24"/>
          <w:szCs w:val="24"/>
          <w:lang w:eastAsia="pl-PL"/>
        </w:rPr>
        <w:t>:</w:t>
      </w:r>
    </w:p>
    <w:p w14:paraId="6C123738" w14:textId="77777777" w:rsidR="004C2628" w:rsidRPr="00B83421" w:rsidRDefault="004C2628" w:rsidP="00B83421">
      <w:pPr>
        <w:numPr>
          <w:ilvl w:val="0"/>
          <w:numId w:val="82"/>
        </w:numPr>
        <w:tabs>
          <w:tab w:val="left" w:pos="0"/>
          <w:tab w:val="left" w:pos="840"/>
          <w:tab w:val="left" w:pos="960"/>
        </w:tabs>
        <w:overflowPunct w:val="0"/>
        <w:autoSpaceDE w:val="0"/>
        <w:autoSpaceDN w:val="0"/>
        <w:adjustRightInd w:val="0"/>
        <w:spacing w:before="0" w:after="0" w:line="276" w:lineRule="auto"/>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wykorzystał grant niezgodnie z przeznaczeniem,</w:t>
      </w:r>
    </w:p>
    <w:p w14:paraId="11DD40E7" w14:textId="77777777" w:rsidR="004C2628" w:rsidRPr="00B83421" w:rsidRDefault="004C2628" w:rsidP="00B83421">
      <w:pPr>
        <w:numPr>
          <w:ilvl w:val="0"/>
          <w:numId w:val="82"/>
        </w:numPr>
        <w:tabs>
          <w:tab w:val="left" w:pos="0"/>
          <w:tab w:val="left" w:pos="840"/>
          <w:tab w:val="left" w:pos="960"/>
        </w:tabs>
        <w:overflowPunct w:val="0"/>
        <w:autoSpaceDE w:val="0"/>
        <w:autoSpaceDN w:val="0"/>
        <w:adjustRightInd w:val="0"/>
        <w:spacing w:before="0" w:after="0" w:line="276" w:lineRule="auto"/>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wykorzystał grant z naruszeniem obowiązujących procedur, </w:t>
      </w:r>
    </w:p>
    <w:p w14:paraId="700FA493" w14:textId="77777777" w:rsidR="00ED31E7" w:rsidRPr="00B83421" w:rsidRDefault="004C2628" w:rsidP="00B83421">
      <w:pPr>
        <w:numPr>
          <w:ilvl w:val="0"/>
          <w:numId w:val="82"/>
        </w:numPr>
        <w:tabs>
          <w:tab w:val="left" w:pos="0"/>
          <w:tab w:val="left" w:pos="840"/>
          <w:tab w:val="left" w:pos="960"/>
        </w:tabs>
        <w:overflowPunct w:val="0"/>
        <w:autoSpaceDE w:val="0"/>
        <w:autoSpaceDN w:val="0"/>
        <w:adjustRightInd w:val="0"/>
        <w:spacing w:before="0" w:after="0" w:line="276" w:lineRule="auto"/>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pobrał całość lub część grantu w sposób nienależny, lub w nadmiernej wysokości,</w:t>
      </w:r>
    </w:p>
    <w:p w14:paraId="23298042" w14:textId="77777777" w:rsidR="004C2628" w:rsidRPr="00B83421" w:rsidRDefault="004C2628" w:rsidP="00B83421">
      <w:pPr>
        <w:spacing w:before="0" w:after="0" w:line="276" w:lineRule="auto"/>
        <w:ind w:left="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zobowiązuje się do zwrotu tych środków wraz z odsetkami, </w:t>
      </w:r>
      <w:r w:rsidR="00C2579C" w:rsidRPr="00B83421">
        <w:rPr>
          <w:rFonts w:ascii="Arial" w:eastAsia="Times New Roman" w:hAnsi="Arial" w:cs="Arial"/>
          <w:sz w:val="24"/>
          <w:szCs w:val="24"/>
          <w:lang w:eastAsia="pl-PL"/>
        </w:rPr>
        <w:t xml:space="preserve">w wysokości jak dla zaległości podatkowych, </w:t>
      </w:r>
      <w:r w:rsidRPr="00B83421">
        <w:rPr>
          <w:rFonts w:ascii="Arial" w:eastAsia="Times New Roman" w:hAnsi="Arial" w:cs="Arial"/>
          <w:sz w:val="24"/>
          <w:szCs w:val="24"/>
          <w:lang w:eastAsia="pl-PL"/>
        </w:rPr>
        <w:t xml:space="preserve">w terminie 14 dni </w:t>
      </w:r>
      <w:r w:rsidR="00991E68" w:rsidRPr="00B83421">
        <w:rPr>
          <w:rFonts w:ascii="Arial" w:eastAsia="Times New Roman" w:hAnsi="Arial" w:cs="Arial"/>
          <w:sz w:val="24"/>
          <w:szCs w:val="24"/>
          <w:lang w:eastAsia="pl-PL"/>
        </w:rPr>
        <w:t xml:space="preserve">kalendarzowych </w:t>
      </w:r>
      <w:r w:rsidRPr="00B83421">
        <w:rPr>
          <w:rFonts w:ascii="Arial" w:eastAsia="Times New Roman" w:hAnsi="Arial" w:cs="Arial"/>
          <w:sz w:val="24"/>
          <w:szCs w:val="24"/>
          <w:lang w:eastAsia="pl-PL"/>
        </w:rPr>
        <w:t xml:space="preserve">od dnia doręczenia wezwania i na rachunek bankowy wskazany przez </w:t>
      </w:r>
      <w:proofErr w:type="spellStart"/>
      <w:r w:rsidR="003A76AD"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w:t>
      </w:r>
    </w:p>
    <w:p w14:paraId="0A2A2A56" w14:textId="77777777" w:rsidR="003A76AD" w:rsidRPr="00B83421" w:rsidRDefault="003A76AD"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 sytuacji, o której mowa w ust. 1, </w:t>
      </w: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dopuszcza też możliwość </w:t>
      </w:r>
      <w:r w:rsidR="00E16E5F" w:rsidRPr="00B83421">
        <w:rPr>
          <w:rFonts w:ascii="Arial" w:eastAsia="Times New Roman" w:hAnsi="Arial" w:cs="Arial"/>
          <w:sz w:val="24"/>
          <w:szCs w:val="24"/>
          <w:lang w:eastAsia="pl-PL"/>
        </w:rPr>
        <w:t>pomniejszenia o odpowiednią kwotę transzy grantu.</w:t>
      </w:r>
    </w:p>
    <w:p w14:paraId="0EA6EE3A" w14:textId="77777777" w:rsidR="004C2628" w:rsidRPr="00B83421" w:rsidRDefault="004C2628"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Odsetki, w wysokości jak dla zaległości podatkowych, od środków dofinansowania są naliczane od dnia przekazania </w:t>
      </w:r>
      <w:r w:rsidR="00E16E5F" w:rsidRPr="00B83421">
        <w:rPr>
          <w:rFonts w:ascii="Arial" w:eastAsia="Times New Roman" w:hAnsi="Arial" w:cs="Arial"/>
          <w:sz w:val="24"/>
          <w:szCs w:val="24"/>
          <w:lang w:eastAsia="pl-PL"/>
        </w:rPr>
        <w:t>grantu</w:t>
      </w:r>
      <w:r w:rsidRPr="00B83421">
        <w:rPr>
          <w:rFonts w:ascii="Arial" w:eastAsia="Times New Roman" w:hAnsi="Arial" w:cs="Arial"/>
          <w:sz w:val="24"/>
          <w:szCs w:val="24"/>
          <w:lang w:eastAsia="pl-PL"/>
        </w:rPr>
        <w:t xml:space="preserve"> na rachunek bankowy wskazany przez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do dnia zwrotu środków. </w:t>
      </w:r>
    </w:p>
    <w:p w14:paraId="350DD766" w14:textId="77777777" w:rsidR="004C2628" w:rsidRPr="00B83421" w:rsidRDefault="00E16E5F"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G</w:t>
      </w:r>
      <w:r w:rsidR="004C2628" w:rsidRPr="00B83421">
        <w:rPr>
          <w:rFonts w:ascii="Arial" w:eastAsia="Times New Roman" w:hAnsi="Arial" w:cs="Arial"/>
          <w:sz w:val="24"/>
          <w:szCs w:val="24"/>
          <w:lang w:eastAsia="pl-PL"/>
        </w:rPr>
        <w:t xml:space="preserve">dy </w:t>
      </w:r>
      <w:proofErr w:type="spellStart"/>
      <w:r w:rsidR="004C2628" w:rsidRPr="00B83421">
        <w:rPr>
          <w:rFonts w:ascii="Arial" w:eastAsia="Times New Roman" w:hAnsi="Arial" w:cs="Arial"/>
          <w:sz w:val="24"/>
          <w:szCs w:val="24"/>
          <w:lang w:eastAsia="pl-PL"/>
        </w:rPr>
        <w:t>Grantobiorca</w:t>
      </w:r>
      <w:proofErr w:type="spellEnd"/>
      <w:r w:rsidR="004C2628" w:rsidRPr="00B83421">
        <w:rPr>
          <w:rFonts w:ascii="Arial" w:eastAsia="Times New Roman" w:hAnsi="Arial" w:cs="Arial"/>
          <w:sz w:val="24"/>
          <w:szCs w:val="24"/>
          <w:lang w:eastAsia="pl-PL"/>
        </w:rPr>
        <w:t xml:space="preserve"> nie dokonał zwrotu w terminie 14 dni </w:t>
      </w:r>
      <w:r w:rsidR="00991E68" w:rsidRPr="00B83421">
        <w:rPr>
          <w:rFonts w:ascii="Arial" w:eastAsia="Times New Roman" w:hAnsi="Arial" w:cs="Arial"/>
          <w:sz w:val="24"/>
          <w:szCs w:val="24"/>
          <w:lang w:eastAsia="pl-PL"/>
        </w:rPr>
        <w:t xml:space="preserve">kalendarzowych </w:t>
      </w:r>
      <w:r w:rsidR="004C2628" w:rsidRPr="00B83421">
        <w:rPr>
          <w:rFonts w:ascii="Arial" w:eastAsia="Times New Roman" w:hAnsi="Arial" w:cs="Arial"/>
          <w:sz w:val="24"/>
          <w:szCs w:val="24"/>
          <w:lang w:eastAsia="pl-PL"/>
        </w:rPr>
        <w:t>od dnia doręczenia wezwania</w:t>
      </w:r>
      <w:r w:rsidRPr="00B83421">
        <w:rPr>
          <w:rFonts w:ascii="Arial" w:eastAsia="Times New Roman" w:hAnsi="Arial" w:cs="Arial"/>
          <w:sz w:val="24"/>
          <w:szCs w:val="24"/>
          <w:lang w:eastAsia="pl-PL"/>
        </w:rPr>
        <w:t xml:space="preserve"> lub nie jest możliwe pomniejszenie transzy grantu</w:t>
      </w:r>
      <w:r w:rsidR="004C2628" w:rsidRPr="00B83421">
        <w:rPr>
          <w:rFonts w:ascii="Arial" w:eastAsia="Times New Roman" w:hAnsi="Arial" w:cs="Arial"/>
          <w:sz w:val="24"/>
          <w:szCs w:val="24"/>
          <w:lang w:eastAsia="pl-PL"/>
        </w:rPr>
        <w:t xml:space="preserve">, </w:t>
      </w:r>
      <w:proofErr w:type="spellStart"/>
      <w:r w:rsidRPr="00B83421">
        <w:rPr>
          <w:rFonts w:ascii="Arial" w:eastAsia="Times New Roman" w:hAnsi="Arial" w:cs="Arial"/>
          <w:sz w:val="24"/>
          <w:szCs w:val="24"/>
          <w:lang w:eastAsia="pl-PL"/>
        </w:rPr>
        <w:t>Grantodawca</w:t>
      </w:r>
      <w:proofErr w:type="spellEnd"/>
      <w:r w:rsidR="004C2628" w:rsidRPr="00B83421">
        <w:rPr>
          <w:rFonts w:ascii="Arial" w:eastAsia="Times New Roman" w:hAnsi="Arial" w:cs="Arial"/>
          <w:sz w:val="24"/>
          <w:szCs w:val="24"/>
          <w:lang w:eastAsia="pl-PL"/>
        </w:rPr>
        <w:t xml:space="preserve"> podejmuje czynności zmierzające do odzyskania należnych środków z wykorzystaniem dostępnych środków prawnych, w szczególności zabezpieczenia, o którym mowa w § </w:t>
      </w:r>
      <w:r w:rsidRPr="00B83421">
        <w:rPr>
          <w:rFonts w:ascii="Arial" w:eastAsia="Times New Roman" w:hAnsi="Arial" w:cs="Arial"/>
          <w:sz w:val="24"/>
          <w:szCs w:val="24"/>
          <w:lang w:eastAsia="pl-PL"/>
        </w:rPr>
        <w:t>9</w:t>
      </w:r>
      <w:r w:rsidR="004C2628" w:rsidRPr="00B83421">
        <w:rPr>
          <w:rFonts w:ascii="Arial" w:eastAsia="Times New Roman" w:hAnsi="Arial" w:cs="Arial"/>
          <w:sz w:val="24"/>
          <w:szCs w:val="24"/>
          <w:lang w:eastAsia="pl-PL"/>
        </w:rPr>
        <w:t xml:space="preserve"> Umowy</w:t>
      </w:r>
      <w:r w:rsidR="004C2628" w:rsidRPr="00B83421">
        <w:rPr>
          <w:rFonts w:ascii="Arial" w:eastAsia="Times New Roman" w:hAnsi="Arial" w:cs="Arial"/>
          <w:i/>
          <w:sz w:val="24"/>
          <w:szCs w:val="24"/>
          <w:lang w:eastAsia="pl-PL"/>
        </w:rPr>
        <w:t xml:space="preserve"> </w:t>
      </w:r>
      <w:r w:rsidR="004C2628" w:rsidRPr="00B83421">
        <w:rPr>
          <w:rFonts w:ascii="Arial" w:eastAsia="Times New Roman" w:hAnsi="Arial" w:cs="Arial"/>
          <w:sz w:val="24"/>
          <w:szCs w:val="24"/>
          <w:lang w:eastAsia="pl-PL"/>
        </w:rPr>
        <w:t xml:space="preserve">oraz na zasadach określonych w przepisach o postępowaniu </w:t>
      </w:r>
      <w:r w:rsidRPr="00B83421">
        <w:rPr>
          <w:rFonts w:ascii="Arial" w:eastAsia="Times New Roman" w:hAnsi="Arial" w:cs="Arial"/>
          <w:sz w:val="24"/>
          <w:szCs w:val="24"/>
          <w:lang w:eastAsia="pl-PL"/>
        </w:rPr>
        <w:t>windykacyjnym</w:t>
      </w:r>
      <w:r w:rsidR="004C2628" w:rsidRPr="00B83421">
        <w:rPr>
          <w:rFonts w:ascii="Arial" w:eastAsia="Times New Roman" w:hAnsi="Arial" w:cs="Arial"/>
          <w:sz w:val="24"/>
          <w:szCs w:val="24"/>
          <w:lang w:eastAsia="pl-PL"/>
        </w:rPr>
        <w:t>. Koszty czynności zmierzających do odzyskania środków</w:t>
      </w:r>
      <w:r w:rsidR="00C9164B">
        <w:rPr>
          <w:rFonts w:ascii="Arial" w:eastAsia="Times New Roman" w:hAnsi="Arial" w:cs="Arial"/>
          <w:sz w:val="24"/>
          <w:szCs w:val="24"/>
          <w:lang w:eastAsia="pl-PL"/>
        </w:rPr>
        <w:t xml:space="preserve"> </w:t>
      </w:r>
      <w:r w:rsidR="004C2628" w:rsidRPr="00B83421">
        <w:rPr>
          <w:rFonts w:ascii="Arial" w:eastAsia="Times New Roman" w:hAnsi="Arial" w:cs="Arial"/>
          <w:sz w:val="24"/>
          <w:szCs w:val="24"/>
          <w:lang w:eastAsia="pl-PL"/>
        </w:rPr>
        <w:t xml:space="preserve">w całości obciążają </w:t>
      </w:r>
      <w:proofErr w:type="spellStart"/>
      <w:r w:rsidR="004C2628" w:rsidRPr="00B83421">
        <w:rPr>
          <w:rFonts w:ascii="Arial" w:eastAsia="Times New Roman" w:hAnsi="Arial" w:cs="Arial"/>
          <w:sz w:val="24"/>
          <w:szCs w:val="24"/>
          <w:lang w:eastAsia="pl-PL"/>
        </w:rPr>
        <w:t>Grantobiorcę</w:t>
      </w:r>
      <w:proofErr w:type="spellEnd"/>
      <w:r w:rsidR="004C2628" w:rsidRPr="00B83421">
        <w:rPr>
          <w:rFonts w:ascii="Arial" w:eastAsia="Times New Roman" w:hAnsi="Arial" w:cs="Arial"/>
          <w:sz w:val="24"/>
          <w:szCs w:val="24"/>
          <w:lang w:eastAsia="pl-PL"/>
        </w:rPr>
        <w:t>.</w:t>
      </w:r>
    </w:p>
    <w:p w14:paraId="6F0D43F6" w14:textId="77777777" w:rsidR="00E16E5F" w:rsidRPr="00B83421" w:rsidRDefault="00E16E5F"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Gdy na </w:t>
      </w:r>
      <w:proofErr w:type="spellStart"/>
      <w:r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 xml:space="preserve"> zostanie nałożona </w:t>
      </w:r>
      <w:r w:rsidR="00DE456D" w:rsidRPr="00B83421">
        <w:rPr>
          <w:rFonts w:ascii="Arial" w:eastAsia="Times New Roman" w:hAnsi="Arial" w:cs="Arial"/>
          <w:sz w:val="24"/>
          <w:szCs w:val="24"/>
          <w:lang w:eastAsia="pl-PL"/>
        </w:rPr>
        <w:t xml:space="preserve">przez IZ </w:t>
      </w:r>
      <w:proofErr w:type="spellStart"/>
      <w:r w:rsidR="00DE456D" w:rsidRPr="00B83421">
        <w:rPr>
          <w:rFonts w:ascii="Arial" w:eastAsia="Times New Roman" w:hAnsi="Arial" w:cs="Arial"/>
          <w:sz w:val="24"/>
          <w:szCs w:val="24"/>
          <w:lang w:eastAsia="pl-PL"/>
        </w:rPr>
        <w:t>FEdKP</w:t>
      </w:r>
      <w:proofErr w:type="spellEnd"/>
      <w:r w:rsidR="00DE456D" w:rsidRPr="00B83421">
        <w:rPr>
          <w:rFonts w:ascii="Arial" w:eastAsia="Times New Roman" w:hAnsi="Arial" w:cs="Arial"/>
          <w:sz w:val="24"/>
          <w:szCs w:val="24"/>
          <w:lang w:eastAsia="pl-PL"/>
        </w:rPr>
        <w:t xml:space="preserve"> korekta finansowa związana z realizacją projektu grantowego, </w:t>
      </w:r>
      <w:proofErr w:type="spellStart"/>
      <w:r w:rsidR="00DE456D" w:rsidRPr="00B83421">
        <w:rPr>
          <w:rFonts w:ascii="Arial" w:eastAsia="Times New Roman" w:hAnsi="Arial" w:cs="Arial"/>
          <w:sz w:val="24"/>
          <w:szCs w:val="24"/>
          <w:lang w:eastAsia="pl-PL"/>
        </w:rPr>
        <w:t>Grantodawca</w:t>
      </w:r>
      <w:proofErr w:type="spellEnd"/>
      <w:r w:rsidR="00DE456D" w:rsidRPr="00B83421">
        <w:rPr>
          <w:rFonts w:ascii="Arial" w:eastAsia="Times New Roman" w:hAnsi="Arial" w:cs="Arial"/>
          <w:sz w:val="24"/>
          <w:szCs w:val="24"/>
          <w:lang w:eastAsia="pl-PL"/>
        </w:rPr>
        <w:t xml:space="preserve"> ma prawo nałożyć karę na </w:t>
      </w:r>
      <w:proofErr w:type="spellStart"/>
      <w:r w:rsidR="00DE456D" w:rsidRPr="00B83421">
        <w:rPr>
          <w:rFonts w:ascii="Arial" w:eastAsia="Times New Roman" w:hAnsi="Arial" w:cs="Arial"/>
          <w:sz w:val="24"/>
          <w:szCs w:val="24"/>
          <w:lang w:eastAsia="pl-PL"/>
        </w:rPr>
        <w:t>Grantobiorcę</w:t>
      </w:r>
      <w:proofErr w:type="spellEnd"/>
      <w:r w:rsidR="00C9164B">
        <w:rPr>
          <w:rFonts w:ascii="Arial" w:eastAsia="Times New Roman" w:hAnsi="Arial" w:cs="Arial"/>
          <w:sz w:val="24"/>
          <w:szCs w:val="24"/>
          <w:lang w:eastAsia="pl-PL"/>
        </w:rPr>
        <w:t>,</w:t>
      </w:r>
      <w:r w:rsidR="00DE456D" w:rsidRPr="00B83421">
        <w:rPr>
          <w:rFonts w:ascii="Arial" w:eastAsia="Times New Roman" w:hAnsi="Arial" w:cs="Arial"/>
          <w:sz w:val="24"/>
          <w:szCs w:val="24"/>
          <w:lang w:eastAsia="pl-PL"/>
        </w:rPr>
        <w:t xml:space="preserve"> jeśli to on przyczynił się do ww. korekty finansowej.</w:t>
      </w:r>
    </w:p>
    <w:p w14:paraId="6AF52163" w14:textId="77777777" w:rsidR="00DE456D" w:rsidRPr="00B83421" w:rsidRDefault="00C12DEE"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Kara, o której mowa w ust. 5, zostaje nałożona na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w wysokości odpowiadającej kwocie ryczałtowej za wykonanie danego zadania lub zadań, o której mowa w §</w:t>
      </w:r>
      <w:r w:rsidR="00674FC6"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5</w:t>
      </w:r>
      <w:r w:rsidR="00674FC6" w:rsidRPr="00B83421">
        <w:rPr>
          <w:rFonts w:ascii="Arial" w:eastAsia="Times New Roman" w:hAnsi="Arial" w:cs="Arial"/>
          <w:sz w:val="24"/>
          <w:szCs w:val="24"/>
          <w:lang w:eastAsia="pl-PL"/>
        </w:rPr>
        <w:t xml:space="preserve"> Umowy</w:t>
      </w:r>
      <w:r w:rsidRPr="00B83421">
        <w:rPr>
          <w:rFonts w:ascii="Arial" w:eastAsia="Times New Roman" w:hAnsi="Arial" w:cs="Arial"/>
          <w:sz w:val="24"/>
          <w:szCs w:val="24"/>
          <w:lang w:eastAsia="pl-PL"/>
        </w:rPr>
        <w:t>, wraz z odsetkami w wysokości określonej jak dla zaległości podatkowych, liczonymi od dnia przekazania grantu.</w:t>
      </w:r>
    </w:p>
    <w:p w14:paraId="590EB7E4" w14:textId="77777777" w:rsidR="00C12DEE" w:rsidRPr="00B83421" w:rsidRDefault="00C12DEE"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Nałożenie kary, o której mowa w ust. 6</w:t>
      </w:r>
      <w:r w:rsidR="00C9164B">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 nie wyłącza odpowiedzialności odszkodowawczej </w:t>
      </w:r>
      <w:proofErr w:type="spellStart"/>
      <w:r w:rsidRPr="00B83421">
        <w:rPr>
          <w:rFonts w:ascii="Arial" w:eastAsia="Times New Roman" w:hAnsi="Arial" w:cs="Arial"/>
          <w:sz w:val="24"/>
          <w:szCs w:val="24"/>
          <w:lang w:eastAsia="pl-PL"/>
        </w:rPr>
        <w:t>Grantobiorcy</w:t>
      </w:r>
      <w:proofErr w:type="spellEnd"/>
      <w:r w:rsidRPr="00B83421">
        <w:rPr>
          <w:rFonts w:ascii="Arial" w:eastAsia="Times New Roman" w:hAnsi="Arial" w:cs="Arial"/>
          <w:sz w:val="24"/>
          <w:szCs w:val="24"/>
          <w:lang w:eastAsia="pl-PL"/>
        </w:rPr>
        <w:t xml:space="preserve"> wobec </w:t>
      </w:r>
      <w:proofErr w:type="spellStart"/>
      <w:r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xml:space="preserve">, w szczególności w zakresie naprawienia szkody powstałej poprzez nałożenie korekty finansowej na </w:t>
      </w:r>
      <w:proofErr w:type="spellStart"/>
      <w:r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 xml:space="preserve"> przez IZ </w:t>
      </w:r>
      <w:proofErr w:type="spellStart"/>
      <w:r w:rsidRPr="00B83421">
        <w:rPr>
          <w:rFonts w:ascii="Arial" w:eastAsia="Times New Roman" w:hAnsi="Arial" w:cs="Arial"/>
          <w:sz w:val="24"/>
          <w:szCs w:val="24"/>
          <w:lang w:eastAsia="pl-PL"/>
        </w:rPr>
        <w:t>FEdKP</w:t>
      </w:r>
      <w:proofErr w:type="spellEnd"/>
      <w:r w:rsidR="00C9164B">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 xml:space="preserve">wskutek działania lub zaniechania </w:t>
      </w:r>
      <w:proofErr w:type="spellStart"/>
      <w:r w:rsidRPr="00B83421">
        <w:rPr>
          <w:rFonts w:ascii="Arial" w:eastAsia="Times New Roman" w:hAnsi="Arial" w:cs="Arial"/>
          <w:sz w:val="24"/>
          <w:szCs w:val="24"/>
          <w:lang w:eastAsia="pl-PL"/>
        </w:rPr>
        <w:t>Grantobiorcy</w:t>
      </w:r>
      <w:proofErr w:type="spellEnd"/>
      <w:r w:rsidR="0021234F" w:rsidRPr="00B83421">
        <w:rPr>
          <w:rFonts w:ascii="Arial" w:eastAsia="Times New Roman" w:hAnsi="Arial" w:cs="Arial"/>
          <w:sz w:val="24"/>
          <w:szCs w:val="24"/>
          <w:lang w:eastAsia="pl-PL"/>
        </w:rPr>
        <w:t>.</w:t>
      </w:r>
    </w:p>
    <w:p w14:paraId="24B19972" w14:textId="77777777" w:rsidR="00C719EB" w:rsidRPr="00B83421" w:rsidRDefault="00C719EB"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lastRenderedPageBreak/>
        <w:t xml:space="preserve">W sytuacji, o której mowa w ust. 5 i 6, </w:t>
      </w: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wzywa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do zapłaty kary w terminie 14 dni </w:t>
      </w:r>
      <w:r w:rsidR="00991E68" w:rsidRPr="00B83421">
        <w:rPr>
          <w:rFonts w:ascii="Arial" w:eastAsia="Times New Roman" w:hAnsi="Arial" w:cs="Arial"/>
          <w:sz w:val="24"/>
          <w:szCs w:val="24"/>
          <w:lang w:eastAsia="pl-PL"/>
        </w:rPr>
        <w:t xml:space="preserve">kalendarzowych </w:t>
      </w:r>
      <w:r w:rsidRPr="00B83421">
        <w:rPr>
          <w:rFonts w:ascii="Arial" w:eastAsia="Times New Roman" w:hAnsi="Arial" w:cs="Arial"/>
          <w:sz w:val="24"/>
          <w:szCs w:val="24"/>
          <w:lang w:eastAsia="pl-PL"/>
        </w:rPr>
        <w:t xml:space="preserve">od dnia doręczenia wezwania. W przypadku bezskutecznego upływu tego terminu, </w:t>
      </w: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ponownie wzywa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do zapłaty w terminie 14 dni </w:t>
      </w:r>
      <w:r w:rsidR="00991E68" w:rsidRPr="00B83421">
        <w:rPr>
          <w:rFonts w:ascii="Arial" w:eastAsia="Times New Roman" w:hAnsi="Arial" w:cs="Arial"/>
          <w:sz w:val="24"/>
          <w:szCs w:val="24"/>
          <w:lang w:eastAsia="pl-PL"/>
        </w:rPr>
        <w:t xml:space="preserve">kalendarzowych </w:t>
      </w:r>
      <w:r w:rsidRPr="00B83421">
        <w:rPr>
          <w:rFonts w:ascii="Arial" w:eastAsia="Times New Roman" w:hAnsi="Arial" w:cs="Arial"/>
          <w:sz w:val="24"/>
          <w:szCs w:val="24"/>
          <w:lang w:eastAsia="pl-PL"/>
        </w:rPr>
        <w:t xml:space="preserve">od dnia doręczenia ponownego wezwania. W przypadku </w:t>
      </w:r>
      <w:r w:rsidR="00992051" w:rsidRPr="00B83421">
        <w:rPr>
          <w:rFonts w:ascii="Arial" w:eastAsia="Times New Roman" w:hAnsi="Arial" w:cs="Arial"/>
          <w:sz w:val="24"/>
          <w:szCs w:val="24"/>
          <w:lang w:eastAsia="pl-PL"/>
        </w:rPr>
        <w:t xml:space="preserve">bezskutecznego upływu terminu ponownego wezwania, </w:t>
      </w:r>
      <w:proofErr w:type="spellStart"/>
      <w:r w:rsidR="00992051" w:rsidRPr="00B83421">
        <w:rPr>
          <w:rFonts w:ascii="Arial" w:eastAsia="Times New Roman" w:hAnsi="Arial" w:cs="Arial"/>
          <w:sz w:val="24"/>
          <w:szCs w:val="24"/>
          <w:lang w:eastAsia="pl-PL"/>
        </w:rPr>
        <w:t>Grantodawca</w:t>
      </w:r>
      <w:proofErr w:type="spellEnd"/>
      <w:r w:rsidR="00992051" w:rsidRPr="00B83421">
        <w:rPr>
          <w:rFonts w:ascii="Arial" w:eastAsia="Times New Roman" w:hAnsi="Arial" w:cs="Arial"/>
          <w:sz w:val="24"/>
          <w:szCs w:val="24"/>
          <w:lang w:eastAsia="pl-PL"/>
        </w:rPr>
        <w:t xml:space="preserve"> wszczyna postępowanie windykacyjne.</w:t>
      </w:r>
    </w:p>
    <w:p w14:paraId="4C58684E" w14:textId="77777777" w:rsidR="007F7F98" w:rsidRDefault="004C2628" w:rsidP="00B83421">
      <w:pPr>
        <w:numPr>
          <w:ilvl w:val="0"/>
          <w:numId w:val="78"/>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Dokonując zwrotu środków, o których mowa w ust. 1</w:t>
      </w:r>
      <w:r w:rsidR="008F58CF"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3 </w:t>
      </w:r>
      <w:r w:rsidR="00C719EB" w:rsidRPr="00B83421">
        <w:rPr>
          <w:rFonts w:ascii="Arial" w:eastAsia="Times New Roman" w:hAnsi="Arial" w:cs="Arial"/>
          <w:sz w:val="24"/>
          <w:szCs w:val="24"/>
          <w:lang w:eastAsia="pl-PL"/>
        </w:rPr>
        <w:t>oraz 5-</w:t>
      </w:r>
      <w:r w:rsidR="00992051" w:rsidRPr="00B83421">
        <w:rPr>
          <w:rFonts w:ascii="Arial" w:eastAsia="Times New Roman" w:hAnsi="Arial" w:cs="Arial"/>
          <w:sz w:val="24"/>
          <w:szCs w:val="24"/>
          <w:lang w:eastAsia="pl-PL"/>
        </w:rPr>
        <w:t>7</w:t>
      </w:r>
      <w:r w:rsidR="00C719EB" w:rsidRPr="00B83421">
        <w:rPr>
          <w:rFonts w:ascii="Arial" w:eastAsia="Times New Roman" w:hAnsi="Arial" w:cs="Arial"/>
          <w:sz w:val="24"/>
          <w:szCs w:val="24"/>
          <w:lang w:eastAsia="pl-PL"/>
        </w:rPr>
        <w:t xml:space="preserve">, </w:t>
      </w: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w tytule przelewu zamieszcza informacje </w:t>
      </w:r>
      <w:r w:rsidR="00C719EB" w:rsidRPr="00B83421">
        <w:rPr>
          <w:rFonts w:ascii="Arial" w:eastAsia="Times New Roman" w:hAnsi="Arial" w:cs="Arial"/>
          <w:sz w:val="24"/>
          <w:szCs w:val="24"/>
          <w:lang w:eastAsia="pl-PL"/>
        </w:rPr>
        <w:t xml:space="preserve">wskazane przez </w:t>
      </w:r>
      <w:proofErr w:type="spellStart"/>
      <w:r w:rsidR="00C719EB" w:rsidRPr="00B83421">
        <w:rPr>
          <w:rFonts w:ascii="Arial" w:eastAsia="Times New Roman" w:hAnsi="Arial" w:cs="Arial"/>
          <w:sz w:val="24"/>
          <w:szCs w:val="24"/>
          <w:lang w:eastAsia="pl-PL"/>
        </w:rPr>
        <w:t>Grantodawcę</w:t>
      </w:r>
      <w:proofErr w:type="spellEnd"/>
      <w:r w:rsidR="00C719EB" w:rsidRPr="00B83421">
        <w:rPr>
          <w:rFonts w:ascii="Arial" w:eastAsia="Times New Roman" w:hAnsi="Arial" w:cs="Arial"/>
          <w:sz w:val="24"/>
          <w:szCs w:val="24"/>
          <w:lang w:eastAsia="pl-PL"/>
        </w:rPr>
        <w:t xml:space="preserve">, w tym co najmniej numer projektu objętego grantem i tytuł zwrotu. </w:t>
      </w:r>
    </w:p>
    <w:p w14:paraId="76A65385" w14:textId="77777777" w:rsidR="00A67667" w:rsidRPr="00B83421" w:rsidRDefault="00A67667" w:rsidP="00A67667">
      <w:pPr>
        <w:spacing w:before="0" w:after="0" w:line="276" w:lineRule="auto"/>
        <w:jc w:val="left"/>
        <w:rPr>
          <w:rFonts w:ascii="Arial" w:eastAsia="Times New Roman" w:hAnsi="Arial" w:cs="Arial"/>
          <w:sz w:val="24"/>
          <w:szCs w:val="24"/>
          <w:lang w:eastAsia="pl-PL"/>
        </w:rPr>
      </w:pPr>
    </w:p>
    <w:p w14:paraId="65DF17B1" w14:textId="77777777" w:rsidR="00E53BAD"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1</w:t>
      </w:r>
      <w:r w:rsidR="00C94CB7" w:rsidRPr="00B83421">
        <w:rPr>
          <w:rFonts w:ascii="Arial" w:hAnsi="Arial" w:cs="Arial"/>
          <w:sz w:val="24"/>
          <w:szCs w:val="24"/>
        </w:rPr>
        <w:t>8</w:t>
      </w:r>
      <w:r w:rsidRPr="00B83421">
        <w:rPr>
          <w:rFonts w:ascii="Arial" w:hAnsi="Arial" w:cs="Arial"/>
          <w:sz w:val="24"/>
          <w:szCs w:val="24"/>
        </w:rPr>
        <w:t>.</w:t>
      </w:r>
      <w:r w:rsidR="00715DD7" w:rsidRPr="00B83421">
        <w:rPr>
          <w:rFonts w:ascii="Arial" w:hAnsi="Arial" w:cs="Arial"/>
          <w:sz w:val="24"/>
          <w:szCs w:val="24"/>
        </w:rPr>
        <w:t xml:space="preserve"> Rozwiązanie Umowy</w:t>
      </w:r>
    </w:p>
    <w:p w14:paraId="3A9CBD3D" w14:textId="77777777" w:rsidR="00E53BAD" w:rsidRPr="00B83421" w:rsidRDefault="00E53BAD" w:rsidP="00B83421">
      <w:pPr>
        <w:spacing w:before="0" w:after="0" w:line="276" w:lineRule="auto"/>
        <w:ind w:left="426" w:hanging="426"/>
        <w:jc w:val="left"/>
        <w:rPr>
          <w:rFonts w:ascii="Arial" w:hAnsi="Arial" w:cs="Arial"/>
          <w:bCs/>
          <w:sz w:val="24"/>
          <w:szCs w:val="24"/>
        </w:rPr>
      </w:pPr>
      <w:r w:rsidRPr="00B83421">
        <w:rPr>
          <w:rFonts w:ascii="Arial" w:hAnsi="Arial" w:cs="Arial"/>
          <w:bCs/>
          <w:sz w:val="24"/>
          <w:szCs w:val="24"/>
        </w:rPr>
        <w:t>1.</w:t>
      </w:r>
      <w:r w:rsidRPr="00B83421">
        <w:rPr>
          <w:rFonts w:ascii="Arial" w:hAnsi="Arial" w:cs="Arial"/>
          <w:bCs/>
          <w:sz w:val="24"/>
          <w:szCs w:val="24"/>
        </w:rPr>
        <w:tab/>
      </w:r>
      <w:proofErr w:type="spellStart"/>
      <w:r w:rsidR="00B82EF9" w:rsidRPr="00B83421">
        <w:rPr>
          <w:rFonts w:ascii="Arial" w:hAnsi="Arial" w:cs="Arial"/>
          <w:bCs/>
          <w:sz w:val="24"/>
          <w:szCs w:val="24"/>
        </w:rPr>
        <w:t>Grantodawca</w:t>
      </w:r>
      <w:proofErr w:type="spellEnd"/>
      <w:r w:rsidR="00B82EF9" w:rsidRPr="00B83421">
        <w:rPr>
          <w:rFonts w:ascii="Arial" w:hAnsi="Arial" w:cs="Arial"/>
          <w:bCs/>
          <w:sz w:val="24"/>
          <w:szCs w:val="24"/>
        </w:rPr>
        <w:t xml:space="preserve"> </w:t>
      </w:r>
      <w:r w:rsidRPr="00B83421">
        <w:rPr>
          <w:rFonts w:ascii="Arial" w:hAnsi="Arial" w:cs="Arial"/>
          <w:bCs/>
          <w:sz w:val="24"/>
          <w:szCs w:val="24"/>
        </w:rPr>
        <w:t>może rozwiązać Umowę w trybie natychmiastowym (bez wypowiedzenia), gdy:</w:t>
      </w:r>
    </w:p>
    <w:p w14:paraId="2A14A221"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Pr="00B83421">
        <w:rPr>
          <w:rFonts w:ascii="Arial" w:hAnsi="Arial" w:cs="Arial"/>
          <w:bCs/>
          <w:sz w:val="24"/>
          <w:szCs w:val="24"/>
        </w:rPr>
        <w:t xml:space="preserve"> dopuścił się poważnych nieprawidłowości, w szczególności wykorzystał przekazane środki na cel inny niż określony w projekcie objętym grantem lub niezgodnie z Umową;</w:t>
      </w:r>
    </w:p>
    <w:p w14:paraId="749CA513"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Pr="00B83421">
        <w:rPr>
          <w:rFonts w:ascii="Arial" w:hAnsi="Arial" w:cs="Arial"/>
          <w:bCs/>
          <w:sz w:val="24"/>
          <w:szCs w:val="24"/>
        </w:rPr>
        <w:t xml:space="preserve"> złożył lub przedstawił </w:t>
      </w:r>
      <w:proofErr w:type="spellStart"/>
      <w:r w:rsidR="00B82EF9" w:rsidRPr="00B83421">
        <w:rPr>
          <w:rFonts w:ascii="Arial" w:hAnsi="Arial" w:cs="Arial"/>
          <w:bCs/>
          <w:sz w:val="24"/>
          <w:szCs w:val="24"/>
        </w:rPr>
        <w:t>Grantodawcy</w:t>
      </w:r>
      <w:proofErr w:type="spellEnd"/>
      <w:r w:rsidR="00B82EF9" w:rsidRPr="00B83421">
        <w:rPr>
          <w:rFonts w:ascii="Arial" w:hAnsi="Arial" w:cs="Arial"/>
          <w:bCs/>
          <w:sz w:val="24"/>
          <w:szCs w:val="24"/>
        </w:rPr>
        <w:t xml:space="preserve"> </w:t>
      </w:r>
      <w:r w:rsidRPr="00B83421">
        <w:rPr>
          <w:rFonts w:ascii="Arial" w:hAnsi="Arial" w:cs="Arial"/>
          <w:bCs/>
          <w:sz w:val="24"/>
          <w:szCs w:val="24"/>
        </w:rPr>
        <w:t>– jako autentyczne – nieprawdziwe, sfałszowane, podrobione, przerobione lub poświadczające nieprawdę albo niepełne dokumenty i informacje w celu uzyskania nienależn</w:t>
      </w:r>
      <w:r w:rsidR="00B82EF9" w:rsidRPr="00B83421">
        <w:rPr>
          <w:rFonts w:ascii="Arial" w:hAnsi="Arial" w:cs="Arial"/>
          <w:bCs/>
          <w:sz w:val="24"/>
          <w:szCs w:val="24"/>
        </w:rPr>
        <w:t>ych</w:t>
      </w:r>
      <w:r w:rsidRPr="00B83421">
        <w:rPr>
          <w:rFonts w:ascii="Arial" w:hAnsi="Arial" w:cs="Arial"/>
          <w:bCs/>
          <w:sz w:val="24"/>
          <w:szCs w:val="24"/>
        </w:rPr>
        <w:t xml:space="preserve"> </w:t>
      </w:r>
      <w:r w:rsidR="00B82EF9" w:rsidRPr="00B83421">
        <w:rPr>
          <w:rFonts w:ascii="Arial" w:hAnsi="Arial" w:cs="Arial"/>
          <w:bCs/>
          <w:sz w:val="24"/>
          <w:szCs w:val="24"/>
        </w:rPr>
        <w:t>środków</w:t>
      </w:r>
      <w:r w:rsidRPr="00B83421">
        <w:rPr>
          <w:rFonts w:ascii="Arial" w:hAnsi="Arial" w:cs="Arial"/>
          <w:bCs/>
          <w:sz w:val="24"/>
          <w:szCs w:val="24"/>
        </w:rPr>
        <w:t>, w tym uznania za kwalifikowalne wydatków ponoszonych w ramach projektu objętego grantem;</w:t>
      </w:r>
    </w:p>
    <w:p w14:paraId="3875C8FB"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Pr="00B83421">
        <w:rPr>
          <w:rFonts w:ascii="Arial" w:hAnsi="Arial" w:cs="Arial"/>
          <w:bCs/>
          <w:sz w:val="24"/>
          <w:szCs w:val="24"/>
        </w:rPr>
        <w:t xml:space="preserve"> ze swojej winy nie rozpoczął realizacji projektu objętego grantem w ciągu 3 miesięcy od ustalonej daty rozpoczęcia realizacji projektu objętego grantem, wskazanej we wniosku o </w:t>
      </w:r>
      <w:r w:rsidR="00D72EAD" w:rsidRPr="00B83421">
        <w:rPr>
          <w:rFonts w:ascii="Arial" w:hAnsi="Arial" w:cs="Arial"/>
          <w:bCs/>
          <w:sz w:val="24"/>
          <w:szCs w:val="24"/>
        </w:rPr>
        <w:t>powierzenie grantu</w:t>
      </w:r>
      <w:r w:rsidRPr="00B83421">
        <w:rPr>
          <w:rFonts w:ascii="Arial" w:hAnsi="Arial" w:cs="Arial"/>
          <w:bCs/>
          <w:sz w:val="24"/>
          <w:szCs w:val="24"/>
        </w:rPr>
        <w:t>;</w:t>
      </w:r>
    </w:p>
    <w:p w14:paraId="19AC216C"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Pr="00B83421">
        <w:rPr>
          <w:rFonts w:ascii="Arial" w:hAnsi="Arial" w:cs="Arial"/>
          <w:bCs/>
          <w:sz w:val="24"/>
          <w:szCs w:val="24"/>
        </w:rPr>
        <w:t xml:space="preserve"> nie wniósł zabezpieczenia w formie i terminie określonym w § </w:t>
      </w:r>
      <w:r w:rsidR="00824EC6" w:rsidRPr="00B83421">
        <w:rPr>
          <w:rFonts w:ascii="Arial" w:hAnsi="Arial" w:cs="Arial"/>
          <w:bCs/>
          <w:sz w:val="24"/>
          <w:szCs w:val="24"/>
        </w:rPr>
        <w:t>9</w:t>
      </w:r>
      <w:r w:rsidRPr="00B83421">
        <w:rPr>
          <w:rFonts w:ascii="Arial" w:hAnsi="Arial" w:cs="Arial"/>
          <w:bCs/>
          <w:sz w:val="24"/>
          <w:szCs w:val="24"/>
        </w:rPr>
        <w:t xml:space="preserve"> Umowy;</w:t>
      </w:r>
    </w:p>
    <w:p w14:paraId="7B8AF6B6"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w dniu zawarcia Umowy</w:t>
      </w:r>
      <w:r w:rsidR="00C9164B">
        <w:rPr>
          <w:rFonts w:ascii="Arial" w:hAnsi="Arial" w:cs="Arial"/>
          <w:bCs/>
          <w:sz w:val="24"/>
          <w:szCs w:val="24"/>
        </w:rPr>
        <w:t xml:space="preserve"> </w:t>
      </w:r>
      <w:proofErr w:type="spellStart"/>
      <w:r w:rsidR="00D15837" w:rsidRPr="00B83421">
        <w:rPr>
          <w:rFonts w:ascii="Arial" w:hAnsi="Arial" w:cs="Arial"/>
          <w:bCs/>
          <w:sz w:val="24"/>
          <w:szCs w:val="24"/>
        </w:rPr>
        <w:t>Grantobiorca</w:t>
      </w:r>
      <w:proofErr w:type="spellEnd"/>
      <w:r w:rsidRPr="00B83421">
        <w:rPr>
          <w:rFonts w:ascii="Arial" w:hAnsi="Arial" w:cs="Arial"/>
          <w:bCs/>
          <w:sz w:val="24"/>
          <w:szCs w:val="24"/>
        </w:rPr>
        <w:t xml:space="preserve"> był wykluczony z otrzymania środków przeznaczonych na realizację programów finansowanych ze środków europejskich, na podstawie art. 207 ust. 4 ustawy o finansach publicznych;</w:t>
      </w:r>
    </w:p>
    <w:p w14:paraId="1D279317" w14:textId="77777777" w:rsidR="00E53BAD" w:rsidRPr="00B83421" w:rsidRDefault="00D15837" w:rsidP="00B83421">
      <w:pPr>
        <w:numPr>
          <w:ilvl w:val="1"/>
          <w:numId w:val="72"/>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00E53BAD" w:rsidRPr="00B83421">
        <w:rPr>
          <w:rFonts w:ascii="Arial" w:hAnsi="Arial" w:cs="Arial"/>
          <w:bCs/>
          <w:sz w:val="24"/>
          <w:szCs w:val="24"/>
        </w:rPr>
        <w:t xml:space="preserve"> nie dopełnił obowiązków określonych w § </w:t>
      </w:r>
      <w:r w:rsidR="00824EC6" w:rsidRPr="00B83421">
        <w:rPr>
          <w:rFonts w:ascii="Arial" w:hAnsi="Arial" w:cs="Arial"/>
          <w:bCs/>
          <w:sz w:val="24"/>
          <w:szCs w:val="24"/>
        </w:rPr>
        <w:t>4</w:t>
      </w:r>
      <w:r w:rsidR="00E53BAD" w:rsidRPr="00B83421">
        <w:rPr>
          <w:rFonts w:ascii="Arial" w:hAnsi="Arial" w:cs="Arial"/>
          <w:bCs/>
          <w:sz w:val="24"/>
          <w:szCs w:val="24"/>
        </w:rPr>
        <w:t xml:space="preserve"> ust.</w:t>
      </w:r>
      <w:r w:rsidR="00824EC6" w:rsidRPr="00B83421">
        <w:rPr>
          <w:rFonts w:ascii="Arial" w:hAnsi="Arial" w:cs="Arial"/>
          <w:bCs/>
          <w:sz w:val="24"/>
          <w:szCs w:val="24"/>
        </w:rPr>
        <w:t xml:space="preserve"> </w:t>
      </w:r>
      <w:r w:rsidR="00D7773F" w:rsidRPr="00B83421">
        <w:rPr>
          <w:rFonts w:ascii="Arial" w:hAnsi="Arial" w:cs="Arial"/>
          <w:bCs/>
          <w:sz w:val="24"/>
          <w:szCs w:val="24"/>
        </w:rPr>
        <w:t xml:space="preserve">6 </w:t>
      </w:r>
      <w:r w:rsidR="00E53BAD" w:rsidRPr="00B83421">
        <w:rPr>
          <w:rFonts w:ascii="Arial" w:hAnsi="Arial" w:cs="Arial"/>
          <w:bCs/>
          <w:sz w:val="24"/>
          <w:szCs w:val="24"/>
        </w:rPr>
        <w:t>Umowy;</w:t>
      </w:r>
    </w:p>
    <w:p w14:paraId="12428D49" w14:textId="77777777" w:rsidR="00E53BAD" w:rsidRPr="00B83421" w:rsidRDefault="00D15837" w:rsidP="00B83421">
      <w:pPr>
        <w:numPr>
          <w:ilvl w:val="1"/>
          <w:numId w:val="72"/>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00E53BAD" w:rsidRPr="00B83421">
        <w:rPr>
          <w:rFonts w:ascii="Arial" w:hAnsi="Arial" w:cs="Arial"/>
          <w:bCs/>
          <w:sz w:val="24"/>
          <w:szCs w:val="24"/>
        </w:rPr>
        <w:t xml:space="preserve"> odmówi poddania się kontroli, o której mowa w § 1</w:t>
      </w:r>
      <w:r w:rsidR="00824EC6" w:rsidRPr="00B83421">
        <w:rPr>
          <w:rFonts w:ascii="Arial" w:hAnsi="Arial" w:cs="Arial"/>
          <w:bCs/>
          <w:sz w:val="24"/>
          <w:szCs w:val="24"/>
        </w:rPr>
        <w:t>2</w:t>
      </w:r>
      <w:r w:rsidR="00E53BAD" w:rsidRPr="00B83421">
        <w:rPr>
          <w:rFonts w:ascii="Arial" w:hAnsi="Arial" w:cs="Arial"/>
          <w:bCs/>
          <w:sz w:val="24"/>
          <w:szCs w:val="24"/>
        </w:rPr>
        <w:t xml:space="preserve"> Umowy;</w:t>
      </w:r>
    </w:p>
    <w:p w14:paraId="1E32D847" w14:textId="77777777" w:rsidR="00E53BAD" w:rsidRPr="00B83421" w:rsidRDefault="00D15837" w:rsidP="00B83421">
      <w:pPr>
        <w:numPr>
          <w:ilvl w:val="1"/>
          <w:numId w:val="72"/>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00E53BAD" w:rsidRPr="00B83421">
        <w:rPr>
          <w:rFonts w:ascii="Arial" w:hAnsi="Arial" w:cs="Arial"/>
          <w:bCs/>
          <w:sz w:val="24"/>
          <w:szCs w:val="24"/>
        </w:rPr>
        <w:t xml:space="preserve"> nie poinformował </w:t>
      </w:r>
      <w:proofErr w:type="spellStart"/>
      <w:r w:rsidR="00D7773F" w:rsidRPr="00B83421">
        <w:rPr>
          <w:rFonts w:ascii="Arial" w:hAnsi="Arial" w:cs="Arial"/>
          <w:bCs/>
          <w:sz w:val="24"/>
          <w:szCs w:val="24"/>
        </w:rPr>
        <w:t>Grantodawcy</w:t>
      </w:r>
      <w:proofErr w:type="spellEnd"/>
      <w:r w:rsidR="00D7773F" w:rsidRPr="00B83421">
        <w:rPr>
          <w:rFonts w:ascii="Arial" w:hAnsi="Arial" w:cs="Arial"/>
          <w:bCs/>
          <w:sz w:val="24"/>
          <w:szCs w:val="24"/>
        </w:rPr>
        <w:t xml:space="preserve"> </w:t>
      </w:r>
      <w:r w:rsidR="00E53BAD" w:rsidRPr="00B83421">
        <w:rPr>
          <w:rFonts w:ascii="Arial" w:hAnsi="Arial" w:cs="Arial"/>
          <w:bCs/>
          <w:sz w:val="24"/>
          <w:szCs w:val="24"/>
        </w:rPr>
        <w:t>o złożeniu wniosku o ogłoszenie upadłości lub postawieniu w stan likwidacji albo ustanowieniu zarządu komisarycznego, bądź zawieszeniu swej działalności, lub gdy jest przedmiotem postępowań prawnych o podobnym charakterze, w terminie do 3 dni roboczych od dnia wystąpienia powyższych okoliczności;</w:t>
      </w:r>
    </w:p>
    <w:p w14:paraId="1F9FDC75" w14:textId="77777777" w:rsidR="00E53BAD" w:rsidRPr="00B83421" w:rsidRDefault="00E53BAD" w:rsidP="00B83421">
      <w:pPr>
        <w:numPr>
          <w:ilvl w:val="1"/>
          <w:numId w:val="72"/>
        </w:numPr>
        <w:spacing w:before="0" w:after="0" w:line="276" w:lineRule="auto"/>
        <w:jc w:val="left"/>
        <w:rPr>
          <w:rFonts w:ascii="Arial" w:hAnsi="Arial" w:cs="Arial"/>
          <w:bCs/>
          <w:sz w:val="24"/>
          <w:szCs w:val="24"/>
        </w:rPr>
      </w:pPr>
      <w:r w:rsidRPr="00B83421">
        <w:rPr>
          <w:rFonts w:ascii="Arial" w:hAnsi="Arial" w:cs="Arial"/>
          <w:bCs/>
          <w:sz w:val="24"/>
          <w:szCs w:val="24"/>
        </w:rPr>
        <w:t xml:space="preserve">zostanie rozwiązana umowa </w:t>
      </w:r>
      <w:r w:rsidR="00D7773F" w:rsidRPr="00B83421">
        <w:rPr>
          <w:rFonts w:ascii="Arial" w:hAnsi="Arial" w:cs="Arial"/>
          <w:bCs/>
          <w:sz w:val="24"/>
          <w:szCs w:val="24"/>
        </w:rPr>
        <w:t>o dofinansowanie projektu grantowego</w:t>
      </w:r>
      <w:r w:rsidRPr="00B83421">
        <w:rPr>
          <w:rFonts w:ascii="Arial" w:hAnsi="Arial" w:cs="Arial"/>
          <w:bCs/>
          <w:sz w:val="24"/>
          <w:szCs w:val="24"/>
        </w:rPr>
        <w:t>.</w:t>
      </w:r>
    </w:p>
    <w:p w14:paraId="52D944FA" w14:textId="77777777" w:rsidR="00E53BAD" w:rsidRPr="00B83421" w:rsidRDefault="00E53BAD" w:rsidP="00B83421">
      <w:pPr>
        <w:spacing w:before="0" w:after="0" w:line="276" w:lineRule="auto"/>
        <w:ind w:hanging="284"/>
        <w:jc w:val="left"/>
        <w:rPr>
          <w:rFonts w:ascii="Arial" w:hAnsi="Arial" w:cs="Arial"/>
          <w:bCs/>
          <w:sz w:val="24"/>
          <w:szCs w:val="24"/>
        </w:rPr>
      </w:pPr>
      <w:r w:rsidRPr="00B83421">
        <w:rPr>
          <w:rFonts w:ascii="Arial" w:hAnsi="Arial" w:cs="Arial"/>
          <w:bCs/>
          <w:sz w:val="24"/>
          <w:szCs w:val="24"/>
        </w:rPr>
        <w:t>2.</w:t>
      </w:r>
      <w:r w:rsidRPr="00B83421">
        <w:rPr>
          <w:rFonts w:ascii="Arial" w:hAnsi="Arial" w:cs="Arial"/>
          <w:bCs/>
          <w:sz w:val="24"/>
          <w:szCs w:val="24"/>
        </w:rPr>
        <w:tab/>
      </w:r>
      <w:proofErr w:type="spellStart"/>
      <w:r w:rsidR="00D7773F" w:rsidRPr="00B83421">
        <w:rPr>
          <w:rFonts w:ascii="Arial" w:hAnsi="Arial" w:cs="Arial"/>
          <w:bCs/>
          <w:sz w:val="24"/>
          <w:szCs w:val="24"/>
        </w:rPr>
        <w:t>Grantodawca</w:t>
      </w:r>
      <w:proofErr w:type="spellEnd"/>
      <w:r w:rsidR="00D7773F" w:rsidRPr="00B83421">
        <w:rPr>
          <w:rFonts w:ascii="Arial" w:hAnsi="Arial" w:cs="Arial"/>
          <w:bCs/>
          <w:sz w:val="24"/>
          <w:szCs w:val="24"/>
        </w:rPr>
        <w:t xml:space="preserve"> </w:t>
      </w:r>
      <w:r w:rsidRPr="00B83421">
        <w:rPr>
          <w:rFonts w:ascii="Arial" w:hAnsi="Arial" w:cs="Arial"/>
          <w:bCs/>
          <w:sz w:val="24"/>
          <w:szCs w:val="24"/>
        </w:rPr>
        <w:t>może rozwiązać Umowę z zachowaniem jednomiesięcznego okresu wypowiedzenia, gdy:</w:t>
      </w:r>
    </w:p>
    <w:p w14:paraId="743807CE" w14:textId="77777777" w:rsidR="00E53BAD" w:rsidRPr="00B83421" w:rsidRDefault="00E53BAD" w:rsidP="00B83421">
      <w:pPr>
        <w:numPr>
          <w:ilvl w:val="1"/>
          <w:numId w:val="74"/>
        </w:numPr>
        <w:spacing w:before="0" w:after="0" w:line="276" w:lineRule="auto"/>
        <w:jc w:val="left"/>
        <w:rPr>
          <w:rFonts w:ascii="Arial" w:hAnsi="Arial" w:cs="Arial"/>
          <w:bCs/>
          <w:sz w:val="24"/>
          <w:szCs w:val="24"/>
        </w:rPr>
      </w:pPr>
      <w:r w:rsidRPr="00B83421">
        <w:rPr>
          <w:rFonts w:ascii="Arial" w:hAnsi="Arial" w:cs="Arial"/>
          <w:bCs/>
          <w:sz w:val="24"/>
          <w:szCs w:val="24"/>
        </w:rPr>
        <w:t xml:space="preserve">w zakresie postępu rzeczowego </w:t>
      </w:r>
      <w:r w:rsidR="00D15837" w:rsidRPr="00B83421">
        <w:rPr>
          <w:rFonts w:ascii="Arial" w:hAnsi="Arial" w:cs="Arial"/>
          <w:bCs/>
          <w:sz w:val="24"/>
          <w:szCs w:val="24"/>
        </w:rPr>
        <w:t>p</w:t>
      </w:r>
      <w:r w:rsidRPr="00B83421">
        <w:rPr>
          <w:rFonts w:ascii="Arial" w:hAnsi="Arial" w:cs="Arial"/>
          <w:bCs/>
          <w:sz w:val="24"/>
          <w:szCs w:val="24"/>
        </w:rPr>
        <w:t>rojektu</w:t>
      </w:r>
      <w:r w:rsidR="00D15837" w:rsidRPr="00B83421">
        <w:rPr>
          <w:rFonts w:ascii="Arial" w:hAnsi="Arial" w:cs="Arial"/>
          <w:bCs/>
          <w:sz w:val="24"/>
          <w:szCs w:val="24"/>
        </w:rPr>
        <w:t xml:space="preserve"> objętego grantem</w:t>
      </w:r>
      <w:r w:rsidRPr="00B83421">
        <w:rPr>
          <w:rFonts w:ascii="Arial" w:hAnsi="Arial" w:cs="Arial"/>
          <w:bCs/>
          <w:sz w:val="24"/>
          <w:szCs w:val="24"/>
        </w:rPr>
        <w:t xml:space="preserve"> stwierdzi, że zadania nie są realizowane lub ich realizacja w znacznym stopniu odbiega od postanowień Umowy, w szczególności harmonogramu realizacji </w:t>
      </w:r>
      <w:r w:rsidR="00211224" w:rsidRPr="00B83421">
        <w:rPr>
          <w:rFonts w:ascii="Arial" w:hAnsi="Arial" w:cs="Arial"/>
          <w:bCs/>
          <w:sz w:val="24"/>
          <w:szCs w:val="24"/>
        </w:rPr>
        <w:t>wsparcia</w:t>
      </w:r>
      <w:r w:rsidR="00D15837" w:rsidRPr="00B83421">
        <w:rPr>
          <w:rFonts w:ascii="Arial" w:hAnsi="Arial" w:cs="Arial"/>
          <w:bCs/>
          <w:sz w:val="24"/>
          <w:szCs w:val="24"/>
        </w:rPr>
        <w:t xml:space="preserve"> objętego grantem</w:t>
      </w:r>
      <w:r w:rsidRPr="00B83421">
        <w:rPr>
          <w:rFonts w:ascii="Arial" w:hAnsi="Arial" w:cs="Arial"/>
          <w:bCs/>
          <w:sz w:val="24"/>
          <w:szCs w:val="24"/>
        </w:rPr>
        <w:t xml:space="preserve">, określonego we wniosku o </w:t>
      </w:r>
      <w:r w:rsidR="00EB04DA" w:rsidRPr="00B83421">
        <w:rPr>
          <w:rFonts w:ascii="Arial" w:hAnsi="Arial" w:cs="Arial"/>
          <w:bCs/>
          <w:sz w:val="24"/>
          <w:szCs w:val="24"/>
        </w:rPr>
        <w:t>powierzenie grantu</w:t>
      </w:r>
      <w:r w:rsidRPr="00B83421">
        <w:rPr>
          <w:rFonts w:ascii="Arial" w:hAnsi="Arial" w:cs="Arial"/>
          <w:bCs/>
          <w:sz w:val="24"/>
          <w:szCs w:val="24"/>
        </w:rPr>
        <w:t>;</w:t>
      </w:r>
    </w:p>
    <w:p w14:paraId="249053A3"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lastRenderedPageBreak/>
        <w:t>Grantobiorca</w:t>
      </w:r>
      <w:proofErr w:type="spellEnd"/>
      <w:r w:rsidR="00E53BAD" w:rsidRPr="00B83421">
        <w:rPr>
          <w:rFonts w:ascii="Arial" w:hAnsi="Arial" w:cs="Arial"/>
          <w:bCs/>
          <w:sz w:val="24"/>
          <w:szCs w:val="24"/>
        </w:rPr>
        <w:t xml:space="preserve"> zaprzestał realizacji </w:t>
      </w:r>
      <w:r w:rsidRPr="00B83421">
        <w:rPr>
          <w:rFonts w:ascii="Arial" w:hAnsi="Arial" w:cs="Arial"/>
          <w:bCs/>
          <w:sz w:val="24"/>
          <w:szCs w:val="24"/>
        </w:rPr>
        <w:t>p</w:t>
      </w:r>
      <w:r w:rsidR="00E53BAD" w:rsidRPr="00B83421">
        <w:rPr>
          <w:rFonts w:ascii="Arial" w:hAnsi="Arial" w:cs="Arial"/>
          <w:bCs/>
          <w:sz w:val="24"/>
          <w:szCs w:val="24"/>
        </w:rPr>
        <w:t>rojektu</w:t>
      </w:r>
      <w:r w:rsidRPr="00B83421">
        <w:rPr>
          <w:rFonts w:ascii="Arial" w:hAnsi="Arial" w:cs="Arial"/>
          <w:bCs/>
          <w:sz w:val="24"/>
          <w:szCs w:val="24"/>
        </w:rPr>
        <w:t xml:space="preserve"> objętego grantem</w:t>
      </w:r>
      <w:r w:rsidR="00E53BAD" w:rsidRPr="00B83421">
        <w:rPr>
          <w:rFonts w:ascii="Arial" w:hAnsi="Arial" w:cs="Arial"/>
          <w:bCs/>
          <w:sz w:val="24"/>
          <w:szCs w:val="24"/>
        </w:rPr>
        <w:t>, realizuje go lub zrealizował w sposób niezgodny z Umową, przepisami prawa krajowego</w:t>
      </w:r>
      <w:r w:rsidR="00D064BA" w:rsidRPr="00B83421">
        <w:rPr>
          <w:rFonts w:ascii="Arial" w:hAnsi="Arial" w:cs="Arial"/>
          <w:bCs/>
          <w:sz w:val="24"/>
          <w:szCs w:val="24"/>
        </w:rPr>
        <w:t xml:space="preserve"> </w:t>
      </w:r>
      <w:r w:rsidR="00E53BAD" w:rsidRPr="00B83421">
        <w:rPr>
          <w:rFonts w:ascii="Arial" w:hAnsi="Arial" w:cs="Arial"/>
          <w:bCs/>
          <w:sz w:val="24"/>
          <w:szCs w:val="24"/>
        </w:rPr>
        <w:t>lub unijnego;</w:t>
      </w:r>
    </w:p>
    <w:p w14:paraId="4FE559F9"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00E53BAD" w:rsidRPr="00B83421">
        <w:rPr>
          <w:rFonts w:ascii="Arial" w:hAnsi="Arial" w:cs="Arial"/>
          <w:bCs/>
          <w:sz w:val="24"/>
          <w:szCs w:val="24"/>
        </w:rPr>
        <w:t xml:space="preserve"> w ustalonym przez </w:t>
      </w:r>
      <w:proofErr w:type="spellStart"/>
      <w:r w:rsidR="00D064BA" w:rsidRPr="00B83421">
        <w:rPr>
          <w:rFonts w:ascii="Arial" w:hAnsi="Arial" w:cs="Arial"/>
          <w:bCs/>
          <w:sz w:val="24"/>
          <w:szCs w:val="24"/>
        </w:rPr>
        <w:t>Grantodawcę</w:t>
      </w:r>
      <w:proofErr w:type="spellEnd"/>
      <w:r w:rsidR="00D064BA" w:rsidRPr="00B83421">
        <w:rPr>
          <w:rFonts w:ascii="Arial" w:hAnsi="Arial" w:cs="Arial"/>
          <w:bCs/>
          <w:sz w:val="24"/>
          <w:szCs w:val="24"/>
        </w:rPr>
        <w:t xml:space="preserve"> </w:t>
      </w:r>
      <w:r w:rsidR="00E53BAD" w:rsidRPr="00B83421">
        <w:rPr>
          <w:rFonts w:ascii="Arial" w:hAnsi="Arial" w:cs="Arial"/>
          <w:bCs/>
          <w:sz w:val="24"/>
          <w:szCs w:val="24"/>
        </w:rPr>
        <w:t>terminie nie doprowadzi do usunięcia stwierdzonych nieprawidłowości lub nie wdraża działań naprawczych, o których mowa w § 1</w:t>
      </w:r>
      <w:r w:rsidR="00824EC6" w:rsidRPr="00B83421">
        <w:rPr>
          <w:rFonts w:ascii="Arial" w:hAnsi="Arial" w:cs="Arial"/>
          <w:bCs/>
          <w:sz w:val="24"/>
          <w:szCs w:val="24"/>
        </w:rPr>
        <w:t>2</w:t>
      </w:r>
      <w:r w:rsidR="00E53BAD" w:rsidRPr="00B83421">
        <w:rPr>
          <w:rFonts w:ascii="Arial" w:hAnsi="Arial" w:cs="Arial"/>
          <w:bCs/>
          <w:sz w:val="24"/>
          <w:szCs w:val="24"/>
        </w:rPr>
        <w:t xml:space="preserve"> ust. </w:t>
      </w:r>
      <w:r w:rsidR="008C30D4" w:rsidRPr="00B83421">
        <w:rPr>
          <w:rFonts w:ascii="Arial" w:hAnsi="Arial" w:cs="Arial"/>
          <w:bCs/>
          <w:sz w:val="24"/>
          <w:szCs w:val="24"/>
        </w:rPr>
        <w:t>7</w:t>
      </w:r>
      <w:r w:rsidR="00E53BAD" w:rsidRPr="00B83421">
        <w:rPr>
          <w:rFonts w:ascii="Arial" w:hAnsi="Arial" w:cs="Arial"/>
          <w:bCs/>
          <w:sz w:val="24"/>
          <w:szCs w:val="24"/>
        </w:rPr>
        <w:t xml:space="preserve"> Umowy;</w:t>
      </w:r>
    </w:p>
    <w:p w14:paraId="2CB9836B"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00E53BAD" w:rsidRPr="00B83421">
        <w:rPr>
          <w:rFonts w:ascii="Arial" w:hAnsi="Arial" w:cs="Arial"/>
          <w:bCs/>
          <w:sz w:val="24"/>
          <w:szCs w:val="24"/>
        </w:rPr>
        <w:t xml:space="preserve"> nie przedkłada zgodnie z Umową wniosków o </w:t>
      </w:r>
      <w:r w:rsidR="0071441D" w:rsidRPr="00B83421">
        <w:rPr>
          <w:rFonts w:ascii="Arial" w:hAnsi="Arial" w:cs="Arial"/>
          <w:bCs/>
          <w:sz w:val="24"/>
          <w:szCs w:val="24"/>
        </w:rPr>
        <w:t>rozliczenie grantu</w:t>
      </w:r>
      <w:r w:rsidR="00E53BAD" w:rsidRPr="00B83421">
        <w:rPr>
          <w:rFonts w:ascii="Arial" w:hAnsi="Arial" w:cs="Arial"/>
          <w:bCs/>
          <w:sz w:val="24"/>
          <w:szCs w:val="24"/>
        </w:rPr>
        <w:t xml:space="preserve">; </w:t>
      </w:r>
    </w:p>
    <w:p w14:paraId="63F3712B" w14:textId="77777777" w:rsidR="00E53BAD" w:rsidRPr="00B83421" w:rsidRDefault="00D15837" w:rsidP="00B83421">
      <w:pPr>
        <w:numPr>
          <w:ilvl w:val="1"/>
          <w:numId w:val="74"/>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00E53BAD" w:rsidRPr="00B83421">
        <w:rPr>
          <w:rFonts w:ascii="Arial" w:hAnsi="Arial" w:cs="Arial"/>
          <w:bCs/>
          <w:sz w:val="24"/>
          <w:szCs w:val="24"/>
        </w:rPr>
        <w:t xml:space="preserve"> w sposób uporczywy uchyla się od wykonywania obowiązków, o których mowa w § 1</w:t>
      </w:r>
      <w:r w:rsidR="00B5187E" w:rsidRPr="00B83421">
        <w:rPr>
          <w:rFonts w:ascii="Arial" w:hAnsi="Arial" w:cs="Arial"/>
          <w:bCs/>
          <w:sz w:val="24"/>
          <w:szCs w:val="24"/>
        </w:rPr>
        <w:t>1</w:t>
      </w:r>
      <w:r w:rsidR="00E53BAD" w:rsidRPr="00B83421">
        <w:rPr>
          <w:rFonts w:ascii="Arial" w:hAnsi="Arial" w:cs="Arial"/>
          <w:bCs/>
          <w:sz w:val="24"/>
          <w:szCs w:val="24"/>
        </w:rPr>
        <w:t xml:space="preserve"> ust. </w:t>
      </w:r>
      <w:r w:rsidR="00D064BA" w:rsidRPr="00B83421">
        <w:rPr>
          <w:rFonts w:ascii="Arial" w:hAnsi="Arial" w:cs="Arial"/>
          <w:bCs/>
          <w:sz w:val="24"/>
          <w:szCs w:val="24"/>
        </w:rPr>
        <w:t xml:space="preserve">4 </w:t>
      </w:r>
      <w:r w:rsidR="00E53BAD" w:rsidRPr="00B83421">
        <w:rPr>
          <w:rFonts w:ascii="Arial" w:hAnsi="Arial" w:cs="Arial"/>
          <w:bCs/>
          <w:sz w:val="24"/>
          <w:szCs w:val="24"/>
        </w:rPr>
        <w:t>Umowy;</w:t>
      </w:r>
    </w:p>
    <w:p w14:paraId="0D495B89" w14:textId="77777777" w:rsidR="005A6696" w:rsidRPr="00B83421" w:rsidRDefault="005A6696" w:rsidP="00B83421">
      <w:pPr>
        <w:numPr>
          <w:ilvl w:val="1"/>
          <w:numId w:val="74"/>
        </w:numPr>
        <w:spacing w:before="0" w:after="0" w:line="276" w:lineRule="auto"/>
        <w:jc w:val="left"/>
        <w:rPr>
          <w:rFonts w:ascii="Arial" w:hAnsi="Arial" w:cs="Arial"/>
          <w:bCs/>
          <w:sz w:val="24"/>
          <w:szCs w:val="24"/>
        </w:rPr>
      </w:pPr>
      <w:proofErr w:type="spellStart"/>
      <w:r w:rsidRPr="00B83421">
        <w:rPr>
          <w:rFonts w:ascii="Arial" w:hAnsi="Arial" w:cs="Arial"/>
          <w:bCs/>
          <w:sz w:val="24"/>
          <w:szCs w:val="24"/>
        </w:rPr>
        <w:t>Grantobiorca</w:t>
      </w:r>
      <w:proofErr w:type="spellEnd"/>
      <w:r w:rsidRPr="00B83421">
        <w:rPr>
          <w:rFonts w:ascii="Arial" w:hAnsi="Arial" w:cs="Arial"/>
          <w:bCs/>
          <w:sz w:val="24"/>
          <w:szCs w:val="24"/>
        </w:rPr>
        <w:t>, będący jednostką samorządu terytorialnego lub podmiotem od niej zależnym lub przez nią kontrolowanym, realizuje działania o charakterze dyskryminacyjnym, sprzeczne z zasadami, o których mowa w art. 9 ust. 3 rozporządzenia ogólnego</w:t>
      </w:r>
      <w:r w:rsidR="000B3061" w:rsidRPr="00B83421">
        <w:rPr>
          <w:rFonts w:ascii="Arial" w:hAnsi="Arial" w:cs="Arial"/>
          <w:bCs/>
          <w:sz w:val="24"/>
          <w:szCs w:val="24"/>
        </w:rPr>
        <w:t>.</w:t>
      </w:r>
    </w:p>
    <w:p w14:paraId="5249533C"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3.</w:t>
      </w:r>
      <w:r w:rsidR="00D15837" w:rsidRPr="00B83421">
        <w:rPr>
          <w:rFonts w:ascii="Arial" w:hAnsi="Arial" w:cs="Arial"/>
          <w:bCs/>
          <w:sz w:val="24"/>
          <w:szCs w:val="24"/>
        </w:rPr>
        <w:t xml:space="preserve"> </w:t>
      </w:r>
      <w:proofErr w:type="spellStart"/>
      <w:r w:rsidR="00D064BA" w:rsidRPr="00B83421">
        <w:rPr>
          <w:rFonts w:ascii="Arial" w:hAnsi="Arial" w:cs="Arial"/>
          <w:bCs/>
          <w:sz w:val="24"/>
          <w:szCs w:val="24"/>
        </w:rPr>
        <w:t>Grantodawca</w:t>
      </w:r>
      <w:proofErr w:type="spellEnd"/>
      <w:r w:rsidR="00D064BA" w:rsidRPr="00B83421">
        <w:rPr>
          <w:rFonts w:ascii="Arial" w:hAnsi="Arial" w:cs="Arial"/>
          <w:bCs/>
          <w:sz w:val="24"/>
          <w:szCs w:val="24"/>
        </w:rPr>
        <w:t xml:space="preserve"> </w:t>
      </w:r>
      <w:r w:rsidRPr="00B83421">
        <w:rPr>
          <w:rFonts w:ascii="Arial" w:hAnsi="Arial" w:cs="Arial"/>
          <w:bCs/>
          <w:sz w:val="24"/>
          <w:szCs w:val="24"/>
        </w:rPr>
        <w:t xml:space="preserve">może rozwiązać Umowę bez wypowiedzenia, jeżeli działanie siły wyższej całkowicie i trwale uniemożliwi realizację </w:t>
      </w:r>
      <w:r w:rsidR="00D15837" w:rsidRPr="00B83421">
        <w:rPr>
          <w:rFonts w:ascii="Arial" w:hAnsi="Arial" w:cs="Arial"/>
          <w:bCs/>
          <w:sz w:val="24"/>
          <w:szCs w:val="24"/>
        </w:rPr>
        <w:t>p</w:t>
      </w:r>
      <w:r w:rsidRPr="00B83421">
        <w:rPr>
          <w:rFonts w:ascii="Arial" w:hAnsi="Arial" w:cs="Arial"/>
          <w:bCs/>
          <w:sz w:val="24"/>
          <w:szCs w:val="24"/>
        </w:rPr>
        <w:t>rojektu</w:t>
      </w:r>
      <w:r w:rsidR="00D15837" w:rsidRPr="00B83421">
        <w:rPr>
          <w:rFonts w:ascii="Arial" w:hAnsi="Arial" w:cs="Arial"/>
          <w:bCs/>
          <w:sz w:val="24"/>
          <w:szCs w:val="24"/>
        </w:rPr>
        <w:t xml:space="preserve"> objętego grantem</w:t>
      </w:r>
      <w:r w:rsidRPr="00B83421">
        <w:rPr>
          <w:rFonts w:ascii="Arial" w:hAnsi="Arial" w:cs="Arial"/>
          <w:bCs/>
          <w:sz w:val="24"/>
          <w:szCs w:val="24"/>
        </w:rPr>
        <w:t>. W takim przypadku warunki rozliczenia ustali</w:t>
      </w:r>
      <w:r w:rsidR="00D15837" w:rsidRPr="00B83421">
        <w:rPr>
          <w:rFonts w:ascii="Arial" w:hAnsi="Arial" w:cs="Arial"/>
          <w:bCs/>
          <w:sz w:val="24"/>
          <w:szCs w:val="24"/>
        </w:rPr>
        <w:t xml:space="preserve"> </w:t>
      </w:r>
      <w:proofErr w:type="spellStart"/>
      <w:r w:rsidR="00D064BA" w:rsidRPr="00B83421">
        <w:rPr>
          <w:rFonts w:ascii="Arial" w:hAnsi="Arial" w:cs="Arial"/>
          <w:bCs/>
          <w:sz w:val="24"/>
          <w:szCs w:val="24"/>
        </w:rPr>
        <w:t>Grantodawca</w:t>
      </w:r>
      <w:proofErr w:type="spellEnd"/>
      <w:r w:rsidRPr="00B83421">
        <w:rPr>
          <w:rFonts w:ascii="Arial" w:hAnsi="Arial" w:cs="Arial"/>
          <w:bCs/>
          <w:sz w:val="24"/>
          <w:szCs w:val="24"/>
        </w:rPr>
        <w:t>.</w:t>
      </w:r>
    </w:p>
    <w:p w14:paraId="620B150A"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4.</w:t>
      </w:r>
      <w:r w:rsidRPr="00B83421">
        <w:rPr>
          <w:rFonts w:ascii="Arial" w:hAnsi="Arial" w:cs="Arial"/>
          <w:bCs/>
          <w:sz w:val="24"/>
          <w:szCs w:val="24"/>
        </w:rPr>
        <w:tab/>
        <w:t xml:space="preserve">Umowa może zostać rozwiązana w drodze pisemnego porozumienia na wniosek każdej ze Stron Umowy w przypadku wystąpienia okoliczności, które uniemożliwiają dalsze wykonywanie postanowień zawartych w Umowie. </w:t>
      </w:r>
    </w:p>
    <w:p w14:paraId="5E32FE37"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5.</w:t>
      </w:r>
      <w:r w:rsidRPr="00B83421">
        <w:rPr>
          <w:rFonts w:ascii="Arial" w:hAnsi="Arial" w:cs="Arial"/>
          <w:bCs/>
          <w:sz w:val="24"/>
          <w:szCs w:val="24"/>
        </w:rPr>
        <w:tab/>
        <w:t>W przypadku rozwiązania Umowy na podstawie ust. 1</w:t>
      </w:r>
      <w:r w:rsidR="00162DBF" w:rsidRPr="00B83421">
        <w:rPr>
          <w:rFonts w:ascii="Arial" w:hAnsi="Arial" w:cs="Arial"/>
          <w:bCs/>
          <w:sz w:val="24"/>
          <w:szCs w:val="24"/>
        </w:rPr>
        <w:t xml:space="preserve">, </w:t>
      </w:r>
      <w:proofErr w:type="spellStart"/>
      <w:r w:rsidR="00162DBF" w:rsidRPr="00B83421">
        <w:rPr>
          <w:rFonts w:ascii="Arial" w:hAnsi="Arial" w:cs="Arial"/>
          <w:bCs/>
          <w:sz w:val="24"/>
          <w:szCs w:val="24"/>
        </w:rPr>
        <w:t>Grantobiorca</w:t>
      </w:r>
      <w:proofErr w:type="spellEnd"/>
      <w:r w:rsidRPr="00B83421">
        <w:rPr>
          <w:rFonts w:ascii="Arial" w:hAnsi="Arial" w:cs="Arial"/>
          <w:bCs/>
          <w:sz w:val="24"/>
          <w:szCs w:val="24"/>
        </w:rPr>
        <w:t xml:space="preserve"> jest zobowiązany do zwrotu </w:t>
      </w:r>
      <w:r w:rsidR="00D064BA" w:rsidRPr="00B83421">
        <w:rPr>
          <w:rFonts w:ascii="Arial" w:hAnsi="Arial" w:cs="Arial"/>
          <w:bCs/>
          <w:sz w:val="24"/>
          <w:szCs w:val="24"/>
        </w:rPr>
        <w:t>grantu</w:t>
      </w:r>
      <w:r w:rsidRPr="00B83421">
        <w:rPr>
          <w:rFonts w:ascii="Arial" w:hAnsi="Arial" w:cs="Arial"/>
          <w:bCs/>
          <w:sz w:val="24"/>
          <w:szCs w:val="24"/>
        </w:rPr>
        <w:t xml:space="preserve"> wraz z odsetkami w wysokości określonej jak dla zaległości podatkowych, liczonymi od dnia przekazania </w:t>
      </w:r>
      <w:r w:rsidR="00E55397" w:rsidRPr="00B83421">
        <w:rPr>
          <w:rFonts w:ascii="Arial" w:hAnsi="Arial" w:cs="Arial"/>
          <w:bCs/>
          <w:sz w:val="24"/>
          <w:szCs w:val="24"/>
        </w:rPr>
        <w:t>grantu.</w:t>
      </w:r>
    </w:p>
    <w:p w14:paraId="654F7F29"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6.</w:t>
      </w:r>
      <w:r w:rsidRPr="00B83421">
        <w:rPr>
          <w:rFonts w:ascii="Arial" w:hAnsi="Arial" w:cs="Arial"/>
          <w:bCs/>
          <w:sz w:val="24"/>
          <w:szCs w:val="24"/>
        </w:rPr>
        <w:tab/>
        <w:t xml:space="preserve">W przypadku rozwiązania Umowy na podstawie ust. 2-4 </w:t>
      </w:r>
      <w:proofErr w:type="spellStart"/>
      <w:r w:rsidR="00162DBF" w:rsidRPr="00B83421">
        <w:rPr>
          <w:rFonts w:ascii="Arial" w:hAnsi="Arial" w:cs="Arial"/>
          <w:bCs/>
          <w:sz w:val="24"/>
          <w:szCs w:val="24"/>
        </w:rPr>
        <w:t>Grantobiorca</w:t>
      </w:r>
      <w:proofErr w:type="spellEnd"/>
      <w:r w:rsidRPr="00B83421">
        <w:rPr>
          <w:rFonts w:ascii="Arial" w:hAnsi="Arial" w:cs="Arial"/>
          <w:bCs/>
          <w:sz w:val="24"/>
          <w:szCs w:val="24"/>
        </w:rPr>
        <w:t xml:space="preserve"> ma prawo do wydatkowania wyłącznie tej części otrzymanych </w:t>
      </w:r>
      <w:r w:rsidR="00D064BA" w:rsidRPr="00B83421">
        <w:rPr>
          <w:rFonts w:ascii="Arial" w:hAnsi="Arial" w:cs="Arial"/>
          <w:bCs/>
          <w:sz w:val="24"/>
          <w:szCs w:val="24"/>
        </w:rPr>
        <w:t>środków</w:t>
      </w:r>
      <w:r w:rsidRPr="00B83421">
        <w:rPr>
          <w:rFonts w:ascii="Arial" w:hAnsi="Arial" w:cs="Arial"/>
          <w:bCs/>
          <w:sz w:val="24"/>
          <w:szCs w:val="24"/>
        </w:rPr>
        <w:t xml:space="preserve">, które odpowiadają prawidłowo zrealizowanej części </w:t>
      </w:r>
      <w:r w:rsidR="00162DBF" w:rsidRPr="00B83421">
        <w:rPr>
          <w:rFonts w:ascii="Arial" w:hAnsi="Arial" w:cs="Arial"/>
          <w:bCs/>
          <w:sz w:val="24"/>
          <w:szCs w:val="24"/>
        </w:rPr>
        <w:t>p</w:t>
      </w:r>
      <w:r w:rsidRPr="00B83421">
        <w:rPr>
          <w:rFonts w:ascii="Arial" w:hAnsi="Arial" w:cs="Arial"/>
          <w:bCs/>
          <w:sz w:val="24"/>
          <w:szCs w:val="24"/>
        </w:rPr>
        <w:t>rojektu</w:t>
      </w:r>
      <w:r w:rsidR="00162DBF" w:rsidRPr="00B83421">
        <w:rPr>
          <w:rFonts w:ascii="Arial" w:hAnsi="Arial" w:cs="Arial"/>
          <w:bCs/>
          <w:sz w:val="24"/>
          <w:szCs w:val="24"/>
        </w:rPr>
        <w:t xml:space="preserve"> objętego grantem</w:t>
      </w:r>
      <w:r w:rsidRPr="00B83421">
        <w:rPr>
          <w:rFonts w:ascii="Arial" w:hAnsi="Arial" w:cs="Arial"/>
          <w:bCs/>
          <w:sz w:val="24"/>
          <w:szCs w:val="24"/>
        </w:rPr>
        <w:t>, z zastrzeżeniem ust. 7</w:t>
      </w:r>
      <w:r w:rsidR="00B5187E" w:rsidRPr="00B83421">
        <w:rPr>
          <w:rFonts w:ascii="Arial" w:hAnsi="Arial" w:cs="Arial"/>
          <w:bCs/>
          <w:sz w:val="24"/>
          <w:szCs w:val="24"/>
        </w:rPr>
        <w:t>.</w:t>
      </w:r>
    </w:p>
    <w:p w14:paraId="35CE3969"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7.</w:t>
      </w:r>
      <w:r w:rsidRPr="00B83421">
        <w:rPr>
          <w:rFonts w:ascii="Arial" w:hAnsi="Arial" w:cs="Arial"/>
          <w:bCs/>
          <w:sz w:val="24"/>
          <w:szCs w:val="24"/>
        </w:rPr>
        <w:tab/>
      </w:r>
      <w:proofErr w:type="spellStart"/>
      <w:r w:rsidR="00162DBF" w:rsidRPr="00B83421">
        <w:rPr>
          <w:rFonts w:ascii="Arial" w:hAnsi="Arial" w:cs="Arial"/>
          <w:bCs/>
          <w:sz w:val="24"/>
          <w:szCs w:val="24"/>
        </w:rPr>
        <w:t>Grantobiorca</w:t>
      </w:r>
      <w:proofErr w:type="spellEnd"/>
      <w:r w:rsidRPr="00B83421">
        <w:rPr>
          <w:rFonts w:ascii="Arial" w:hAnsi="Arial" w:cs="Arial"/>
          <w:bCs/>
          <w:sz w:val="24"/>
          <w:szCs w:val="24"/>
        </w:rPr>
        <w:t xml:space="preserve"> jest zobowiązany przedstawić rozliczenie otrzymanych </w:t>
      </w:r>
      <w:r w:rsidR="00FA3EE4" w:rsidRPr="00B83421">
        <w:rPr>
          <w:rFonts w:ascii="Arial" w:hAnsi="Arial" w:cs="Arial"/>
          <w:bCs/>
          <w:sz w:val="24"/>
          <w:szCs w:val="24"/>
        </w:rPr>
        <w:t>środków</w:t>
      </w:r>
      <w:r w:rsidRPr="00B83421">
        <w:rPr>
          <w:rFonts w:ascii="Arial" w:hAnsi="Arial" w:cs="Arial"/>
          <w:bCs/>
          <w:sz w:val="24"/>
          <w:szCs w:val="24"/>
        </w:rPr>
        <w:t xml:space="preserve">, w formie wniosku o </w:t>
      </w:r>
      <w:r w:rsidR="00D064BA" w:rsidRPr="00B83421">
        <w:rPr>
          <w:rFonts w:ascii="Arial" w:hAnsi="Arial" w:cs="Arial"/>
          <w:bCs/>
          <w:sz w:val="24"/>
          <w:szCs w:val="24"/>
        </w:rPr>
        <w:t xml:space="preserve">rozliczenie grantu </w:t>
      </w:r>
      <w:r w:rsidRPr="00B83421">
        <w:rPr>
          <w:rFonts w:ascii="Arial" w:hAnsi="Arial" w:cs="Arial"/>
          <w:bCs/>
          <w:sz w:val="24"/>
          <w:szCs w:val="24"/>
        </w:rPr>
        <w:t xml:space="preserve">w terminie 30 dni </w:t>
      </w:r>
      <w:r w:rsidR="00991E68" w:rsidRPr="00B83421">
        <w:rPr>
          <w:rFonts w:ascii="Arial" w:hAnsi="Arial" w:cs="Arial"/>
          <w:bCs/>
          <w:sz w:val="24"/>
          <w:szCs w:val="24"/>
        </w:rPr>
        <w:t xml:space="preserve">kalendarzowych </w:t>
      </w:r>
      <w:r w:rsidRPr="00B83421">
        <w:rPr>
          <w:rFonts w:ascii="Arial" w:hAnsi="Arial" w:cs="Arial"/>
          <w:bCs/>
          <w:sz w:val="24"/>
          <w:szCs w:val="24"/>
        </w:rPr>
        <w:t xml:space="preserve">od rozwiązania Umowy oraz zwrócić niewykorzystaną część otrzymanych </w:t>
      </w:r>
      <w:r w:rsidR="00FA3EE4" w:rsidRPr="00B83421">
        <w:rPr>
          <w:rFonts w:ascii="Arial" w:hAnsi="Arial" w:cs="Arial"/>
          <w:bCs/>
          <w:sz w:val="24"/>
          <w:szCs w:val="24"/>
        </w:rPr>
        <w:t xml:space="preserve">środków </w:t>
      </w:r>
      <w:r w:rsidRPr="00B83421">
        <w:rPr>
          <w:rFonts w:ascii="Arial" w:hAnsi="Arial" w:cs="Arial"/>
          <w:bCs/>
          <w:sz w:val="24"/>
          <w:szCs w:val="24"/>
        </w:rPr>
        <w:t xml:space="preserve">na rachunek bankowy wskazany przez </w:t>
      </w:r>
      <w:proofErr w:type="spellStart"/>
      <w:r w:rsidR="00FA3EE4" w:rsidRPr="00B83421">
        <w:rPr>
          <w:rFonts w:ascii="Arial" w:hAnsi="Arial" w:cs="Arial"/>
          <w:bCs/>
          <w:sz w:val="24"/>
          <w:szCs w:val="24"/>
        </w:rPr>
        <w:t>Grantodawcę</w:t>
      </w:r>
      <w:proofErr w:type="spellEnd"/>
      <w:r w:rsidRPr="00B83421">
        <w:rPr>
          <w:rFonts w:ascii="Arial" w:hAnsi="Arial" w:cs="Arial"/>
          <w:bCs/>
          <w:sz w:val="24"/>
          <w:szCs w:val="24"/>
        </w:rPr>
        <w:t xml:space="preserve">. </w:t>
      </w:r>
    </w:p>
    <w:p w14:paraId="437D521A" w14:textId="77777777" w:rsidR="00E53BAD" w:rsidRPr="00B8342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8.</w:t>
      </w:r>
      <w:r w:rsidRPr="00B83421">
        <w:rPr>
          <w:rFonts w:ascii="Arial" w:hAnsi="Arial" w:cs="Arial"/>
          <w:bCs/>
          <w:sz w:val="24"/>
          <w:szCs w:val="24"/>
        </w:rPr>
        <w:tab/>
        <w:t>W przypadku niedokonania zwrotu środków zgodnie z ust. 5-7, stosuje się odpowiednio § 1</w:t>
      </w:r>
      <w:r w:rsidR="00B5187E" w:rsidRPr="00B83421">
        <w:rPr>
          <w:rFonts w:ascii="Arial" w:hAnsi="Arial" w:cs="Arial"/>
          <w:bCs/>
          <w:sz w:val="24"/>
          <w:szCs w:val="24"/>
        </w:rPr>
        <w:t>7</w:t>
      </w:r>
      <w:r w:rsidRPr="00B83421">
        <w:rPr>
          <w:rFonts w:ascii="Arial" w:hAnsi="Arial" w:cs="Arial"/>
          <w:bCs/>
          <w:sz w:val="24"/>
          <w:szCs w:val="24"/>
        </w:rPr>
        <w:t xml:space="preserve"> Umowy.</w:t>
      </w:r>
    </w:p>
    <w:p w14:paraId="39C38AEF" w14:textId="77777777" w:rsidR="00026251" w:rsidRDefault="00E53BAD" w:rsidP="00B83421">
      <w:pPr>
        <w:spacing w:before="0" w:after="0" w:line="276" w:lineRule="auto"/>
        <w:ind w:left="284" w:hanging="284"/>
        <w:jc w:val="left"/>
        <w:rPr>
          <w:rFonts w:ascii="Arial" w:hAnsi="Arial" w:cs="Arial"/>
          <w:bCs/>
          <w:sz w:val="24"/>
          <w:szCs w:val="24"/>
        </w:rPr>
      </w:pPr>
      <w:r w:rsidRPr="00B83421">
        <w:rPr>
          <w:rFonts w:ascii="Arial" w:hAnsi="Arial" w:cs="Arial"/>
          <w:bCs/>
          <w:sz w:val="24"/>
          <w:szCs w:val="24"/>
        </w:rPr>
        <w:t>9.</w:t>
      </w:r>
      <w:r w:rsidRPr="00B83421">
        <w:rPr>
          <w:rFonts w:ascii="Arial" w:hAnsi="Arial" w:cs="Arial"/>
          <w:bCs/>
          <w:sz w:val="24"/>
          <w:szCs w:val="24"/>
        </w:rPr>
        <w:tab/>
        <w:t xml:space="preserve">Niezależnie od formy lub przyczyny rozwiązania Umowy, </w:t>
      </w:r>
      <w:proofErr w:type="spellStart"/>
      <w:r w:rsidR="00162DBF" w:rsidRPr="00B83421">
        <w:rPr>
          <w:rFonts w:ascii="Arial" w:hAnsi="Arial" w:cs="Arial"/>
          <w:bCs/>
          <w:sz w:val="24"/>
          <w:szCs w:val="24"/>
        </w:rPr>
        <w:t>Grantobiorca</w:t>
      </w:r>
      <w:proofErr w:type="spellEnd"/>
      <w:r w:rsidRPr="00B83421">
        <w:rPr>
          <w:rFonts w:ascii="Arial" w:hAnsi="Arial" w:cs="Arial"/>
          <w:bCs/>
          <w:sz w:val="24"/>
          <w:szCs w:val="24"/>
        </w:rPr>
        <w:t xml:space="preserve"> jest zobowiązany do przechowywania, archiwizowania i udostępniania dokumentacji związanej z realizacją </w:t>
      </w:r>
      <w:r w:rsidR="00162DBF" w:rsidRPr="00B83421">
        <w:rPr>
          <w:rFonts w:ascii="Arial" w:hAnsi="Arial" w:cs="Arial"/>
          <w:bCs/>
          <w:sz w:val="24"/>
          <w:szCs w:val="24"/>
        </w:rPr>
        <w:t>p</w:t>
      </w:r>
      <w:r w:rsidRPr="00B83421">
        <w:rPr>
          <w:rFonts w:ascii="Arial" w:hAnsi="Arial" w:cs="Arial"/>
          <w:bCs/>
          <w:sz w:val="24"/>
          <w:szCs w:val="24"/>
        </w:rPr>
        <w:t>rojektu</w:t>
      </w:r>
      <w:r w:rsidR="00162DBF" w:rsidRPr="00B83421">
        <w:rPr>
          <w:rFonts w:ascii="Arial" w:hAnsi="Arial" w:cs="Arial"/>
          <w:bCs/>
          <w:sz w:val="24"/>
          <w:szCs w:val="24"/>
        </w:rPr>
        <w:t xml:space="preserve"> objętego grantem</w:t>
      </w:r>
      <w:r w:rsidRPr="00B83421">
        <w:rPr>
          <w:rFonts w:ascii="Arial" w:hAnsi="Arial" w:cs="Arial"/>
          <w:bCs/>
          <w:sz w:val="24"/>
          <w:szCs w:val="24"/>
        </w:rPr>
        <w:t>, zgodnie z § 1</w:t>
      </w:r>
      <w:r w:rsidR="00B5187E" w:rsidRPr="00B83421">
        <w:rPr>
          <w:rFonts w:ascii="Arial" w:hAnsi="Arial" w:cs="Arial"/>
          <w:bCs/>
          <w:sz w:val="24"/>
          <w:szCs w:val="24"/>
        </w:rPr>
        <w:t>4</w:t>
      </w:r>
      <w:r w:rsidRPr="00B83421">
        <w:rPr>
          <w:rFonts w:ascii="Arial" w:hAnsi="Arial" w:cs="Arial"/>
          <w:bCs/>
          <w:sz w:val="24"/>
          <w:szCs w:val="24"/>
        </w:rPr>
        <w:t xml:space="preserve"> Umowy.</w:t>
      </w:r>
    </w:p>
    <w:p w14:paraId="1DB5C459" w14:textId="77777777" w:rsidR="00A67667" w:rsidRPr="00B83421" w:rsidRDefault="00A67667" w:rsidP="00B83421">
      <w:pPr>
        <w:spacing w:before="0" w:after="0" w:line="276" w:lineRule="auto"/>
        <w:ind w:left="284" w:hanging="284"/>
        <w:jc w:val="left"/>
        <w:rPr>
          <w:rFonts w:ascii="Arial" w:hAnsi="Arial" w:cs="Arial"/>
          <w:bCs/>
          <w:sz w:val="24"/>
          <w:szCs w:val="24"/>
        </w:rPr>
      </w:pPr>
    </w:p>
    <w:p w14:paraId="613A55C8" w14:textId="77777777" w:rsidR="003B5CA0"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w:t>
      </w:r>
      <w:r w:rsidR="00C94CB7" w:rsidRPr="00B83421">
        <w:rPr>
          <w:rFonts w:ascii="Arial" w:hAnsi="Arial" w:cs="Arial"/>
          <w:sz w:val="24"/>
          <w:szCs w:val="24"/>
        </w:rPr>
        <w:t>19</w:t>
      </w:r>
      <w:r w:rsidRPr="00B83421">
        <w:rPr>
          <w:rFonts w:ascii="Arial" w:hAnsi="Arial" w:cs="Arial"/>
          <w:sz w:val="24"/>
          <w:szCs w:val="24"/>
        </w:rPr>
        <w:t>.</w:t>
      </w:r>
      <w:r w:rsidR="00182E5B" w:rsidRPr="00B83421">
        <w:rPr>
          <w:rFonts w:ascii="Arial" w:hAnsi="Arial" w:cs="Arial"/>
          <w:sz w:val="24"/>
          <w:szCs w:val="24"/>
        </w:rPr>
        <w:t xml:space="preserve"> </w:t>
      </w:r>
      <w:r w:rsidR="00715DD7" w:rsidRPr="00B83421">
        <w:rPr>
          <w:rFonts w:ascii="Arial" w:hAnsi="Arial" w:cs="Arial"/>
          <w:sz w:val="24"/>
          <w:szCs w:val="24"/>
        </w:rPr>
        <w:t>Ochrona danych osobowych</w:t>
      </w:r>
    </w:p>
    <w:p w14:paraId="15F9D67D" w14:textId="77777777" w:rsidR="003B5CA0" w:rsidRPr="00B83421" w:rsidRDefault="003B5CA0" w:rsidP="00B83421">
      <w:pPr>
        <w:numPr>
          <w:ilvl w:val="0"/>
          <w:numId w:val="84"/>
        </w:numPr>
        <w:spacing w:before="0" w:after="0" w:line="276" w:lineRule="auto"/>
        <w:ind w:left="284" w:hanging="284"/>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w:t>
      </w:r>
      <w:r w:rsidR="00CE4E02" w:rsidRPr="00B83421">
        <w:rPr>
          <w:rFonts w:ascii="Arial" w:eastAsia="Times New Roman" w:hAnsi="Arial" w:cs="Arial"/>
          <w:sz w:val="24"/>
          <w:szCs w:val="24"/>
          <w:lang w:eastAsia="pl-PL"/>
        </w:rPr>
        <w:t xml:space="preserve">oraz podmioty wymienione w art. 87 ust. 1 ustawy wdrożeniowej są administratorami w rozumieniu art. 4 pkt 7 RODO. Sposób przetwarzania danych przez </w:t>
      </w:r>
      <w:proofErr w:type="spellStart"/>
      <w:r w:rsidR="00CE4E02" w:rsidRPr="00B83421">
        <w:rPr>
          <w:rFonts w:ascii="Arial" w:eastAsia="Times New Roman" w:hAnsi="Arial" w:cs="Arial"/>
          <w:sz w:val="24"/>
          <w:szCs w:val="24"/>
          <w:lang w:eastAsia="pl-PL"/>
        </w:rPr>
        <w:t>Grantodawcę</w:t>
      </w:r>
      <w:proofErr w:type="spellEnd"/>
      <w:r w:rsidR="00CE4E02" w:rsidRPr="00B83421">
        <w:rPr>
          <w:rFonts w:ascii="Arial" w:eastAsia="Times New Roman" w:hAnsi="Arial" w:cs="Arial"/>
          <w:sz w:val="24"/>
          <w:szCs w:val="24"/>
          <w:lang w:eastAsia="pl-PL"/>
        </w:rPr>
        <w:t xml:space="preserve"> i ww. podmioty odbywa się zgodnie z rozdziałem 18 </w:t>
      </w:r>
      <w:r w:rsidR="00884F3D" w:rsidRPr="00B83421">
        <w:rPr>
          <w:rFonts w:ascii="Arial" w:eastAsia="Times New Roman" w:hAnsi="Arial" w:cs="Arial"/>
          <w:sz w:val="24"/>
          <w:szCs w:val="24"/>
          <w:lang w:eastAsia="pl-PL"/>
        </w:rPr>
        <w:t>ustawy</w:t>
      </w:r>
      <w:r w:rsidR="00CE4E02" w:rsidRPr="00B83421">
        <w:rPr>
          <w:rFonts w:ascii="Arial" w:eastAsia="Times New Roman" w:hAnsi="Arial" w:cs="Arial"/>
          <w:sz w:val="24"/>
          <w:szCs w:val="24"/>
          <w:lang w:eastAsia="pl-PL"/>
        </w:rPr>
        <w:t xml:space="preserve"> wdrożeniowej.</w:t>
      </w:r>
    </w:p>
    <w:p w14:paraId="2CA6446A" w14:textId="77777777" w:rsidR="003B5CA0" w:rsidRPr="00B83421" w:rsidRDefault="004C6DE8" w:rsidP="00B83421">
      <w:pPr>
        <w:numPr>
          <w:ilvl w:val="0"/>
          <w:numId w:val="84"/>
        </w:numPr>
        <w:spacing w:before="0" w:after="0" w:line="276" w:lineRule="auto"/>
        <w:ind w:left="425" w:hanging="425"/>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i podmioty wskazane w ust. 1 przetwarzają dane osobowe </w:t>
      </w:r>
      <w:r w:rsidR="003B5CA0" w:rsidRPr="00B83421">
        <w:rPr>
          <w:rFonts w:ascii="Arial" w:eastAsia="Times New Roman" w:hAnsi="Arial" w:cs="Arial"/>
          <w:sz w:val="24"/>
          <w:szCs w:val="24"/>
          <w:lang w:eastAsia="pl-PL"/>
        </w:rPr>
        <w:t xml:space="preserve">w celach określonych w </w:t>
      </w:r>
      <w:r w:rsidR="00CE4E02" w:rsidRPr="00B83421">
        <w:rPr>
          <w:rFonts w:ascii="Arial" w:eastAsia="Times New Roman" w:hAnsi="Arial" w:cs="Arial"/>
          <w:sz w:val="24"/>
          <w:szCs w:val="24"/>
          <w:lang w:eastAsia="pl-PL"/>
        </w:rPr>
        <w:t>art. 4 rozporządzenia ogólnego, w szczególności do cel</w:t>
      </w:r>
      <w:r w:rsidR="00D345E7" w:rsidRPr="00B83421">
        <w:rPr>
          <w:rFonts w:ascii="Arial" w:eastAsia="Times New Roman" w:hAnsi="Arial" w:cs="Arial"/>
          <w:sz w:val="24"/>
          <w:szCs w:val="24"/>
          <w:lang w:eastAsia="pl-PL"/>
        </w:rPr>
        <w:t>ów</w:t>
      </w:r>
      <w:r w:rsidR="00CE4E02" w:rsidRPr="00B83421">
        <w:rPr>
          <w:rFonts w:ascii="Arial" w:eastAsia="Times New Roman" w:hAnsi="Arial" w:cs="Arial"/>
          <w:sz w:val="24"/>
          <w:szCs w:val="24"/>
          <w:lang w:eastAsia="pl-PL"/>
        </w:rPr>
        <w:t xml:space="preserve"> </w:t>
      </w:r>
      <w:r w:rsidR="00CE4E02" w:rsidRPr="00B83421">
        <w:rPr>
          <w:rFonts w:ascii="Arial" w:eastAsia="Times New Roman" w:hAnsi="Arial" w:cs="Arial"/>
          <w:sz w:val="24"/>
          <w:szCs w:val="24"/>
          <w:lang w:eastAsia="pl-PL"/>
        </w:rPr>
        <w:lastRenderedPageBreak/>
        <w:t xml:space="preserve">monitorowania, </w:t>
      </w:r>
      <w:r w:rsidR="00D345E7" w:rsidRPr="00B83421">
        <w:rPr>
          <w:rFonts w:ascii="Arial" w:eastAsia="Times New Roman" w:hAnsi="Arial" w:cs="Arial"/>
          <w:sz w:val="24"/>
          <w:szCs w:val="24"/>
          <w:lang w:eastAsia="pl-PL"/>
        </w:rPr>
        <w:t xml:space="preserve">kontroli, </w:t>
      </w:r>
      <w:r w:rsidR="00CE4E02" w:rsidRPr="00B83421">
        <w:rPr>
          <w:rFonts w:ascii="Arial" w:eastAsia="Times New Roman" w:hAnsi="Arial" w:cs="Arial"/>
          <w:sz w:val="24"/>
          <w:szCs w:val="24"/>
          <w:lang w:eastAsia="pl-PL"/>
        </w:rPr>
        <w:t xml:space="preserve">sprawozdawczości, komunikacji, publikacji, ewaluacji, zarządzania finansowego, weryfikacji i audytów </w:t>
      </w:r>
      <w:proofErr w:type="gramStart"/>
      <w:r w:rsidR="00CE4E02" w:rsidRPr="00B83421">
        <w:rPr>
          <w:rFonts w:ascii="Arial" w:eastAsia="Times New Roman" w:hAnsi="Arial" w:cs="Arial"/>
          <w:sz w:val="24"/>
          <w:szCs w:val="24"/>
          <w:lang w:eastAsia="pl-PL"/>
        </w:rPr>
        <w:t>oraz,</w:t>
      </w:r>
      <w:proofErr w:type="gramEnd"/>
      <w:r w:rsidR="00CE4E02" w:rsidRPr="00B83421">
        <w:rPr>
          <w:rFonts w:ascii="Arial" w:eastAsia="Times New Roman" w:hAnsi="Arial" w:cs="Arial"/>
          <w:sz w:val="24"/>
          <w:szCs w:val="24"/>
          <w:lang w:eastAsia="pl-PL"/>
        </w:rPr>
        <w:t xml:space="preserve"> w stosownych przypadkach, do celów określania kwalifikowalności uczestników</w:t>
      </w:r>
      <w:r w:rsidR="003B5CA0" w:rsidRPr="00B83421">
        <w:rPr>
          <w:rFonts w:ascii="Arial" w:eastAsia="Times New Roman" w:hAnsi="Arial" w:cs="Arial"/>
          <w:sz w:val="24"/>
          <w:szCs w:val="24"/>
          <w:lang w:eastAsia="pl-PL"/>
        </w:rPr>
        <w:t>.</w:t>
      </w:r>
    </w:p>
    <w:p w14:paraId="019B6988" w14:textId="77777777" w:rsidR="003B5CA0" w:rsidRPr="00B83421" w:rsidRDefault="00884F3D" w:rsidP="00B83421">
      <w:pPr>
        <w:numPr>
          <w:ilvl w:val="0"/>
          <w:numId w:val="84"/>
        </w:numPr>
        <w:spacing w:before="0" w:after="0" w:line="276" w:lineRule="auto"/>
        <w:ind w:left="425" w:hanging="425"/>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Grantodawca</w:t>
      </w:r>
      <w:proofErr w:type="spellEnd"/>
      <w:r w:rsidR="003B5CA0" w:rsidRPr="00B83421">
        <w:rPr>
          <w:rFonts w:ascii="Arial" w:eastAsia="Times New Roman" w:hAnsi="Arial" w:cs="Arial"/>
          <w:sz w:val="24"/>
          <w:szCs w:val="24"/>
          <w:lang w:eastAsia="pl-PL"/>
        </w:rPr>
        <w:t xml:space="preserve"> powierza </w:t>
      </w:r>
      <w:proofErr w:type="spellStart"/>
      <w:r w:rsidR="003B5CA0" w:rsidRPr="00B83421">
        <w:rPr>
          <w:rFonts w:ascii="Arial" w:eastAsia="Times New Roman" w:hAnsi="Arial" w:cs="Arial"/>
          <w:sz w:val="24"/>
          <w:szCs w:val="24"/>
          <w:lang w:eastAsia="pl-PL"/>
        </w:rPr>
        <w:t>Grantobiorcy</w:t>
      </w:r>
      <w:proofErr w:type="spellEnd"/>
      <w:r w:rsidR="003B5CA0" w:rsidRPr="00B83421">
        <w:rPr>
          <w:rFonts w:ascii="Arial" w:eastAsia="Times New Roman" w:hAnsi="Arial" w:cs="Arial"/>
          <w:sz w:val="24"/>
          <w:szCs w:val="24"/>
          <w:lang w:eastAsia="pl-PL"/>
        </w:rPr>
        <w:t xml:space="preserve"> przetwarzanie danych osobowych na warunkach opisanych w </w:t>
      </w:r>
      <w:r w:rsidR="005054F0" w:rsidRPr="00B83421">
        <w:rPr>
          <w:rFonts w:ascii="Arial" w:eastAsia="Times New Roman" w:hAnsi="Arial" w:cs="Arial"/>
          <w:sz w:val="24"/>
          <w:szCs w:val="24"/>
          <w:lang w:eastAsia="pl-PL"/>
        </w:rPr>
        <w:t>tym</w:t>
      </w:r>
      <w:r w:rsidR="003B5CA0" w:rsidRPr="00B83421">
        <w:rPr>
          <w:rFonts w:ascii="Arial" w:eastAsia="Times New Roman" w:hAnsi="Arial" w:cs="Arial"/>
          <w:sz w:val="24"/>
          <w:szCs w:val="24"/>
          <w:lang w:eastAsia="pl-PL"/>
        </w:rPr>
        <w:t xml:space="preserve"> paragrafie.</w:t>
      </w:r>
    </w:p>
    <w:p w14:paraId="422C43C6" w14:textId="77777777" w:rsidR="003B5CA0" w:rsidRPr="00B83421" w:rsidRDefault="003B5CA0" w:rsidP="00B83421">
      <w:pPr>
        <w:numPr>
          <w:ilvl w:val="0"/>
          <w:numId w:val="84"/>
        </w:numPr>
        <w:spacing w:before="0" w:after="0" w:line="276" w:lineRule="auto"/>
        <w:ind w:left="425"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Przetwarzanie danych osobowych jest dopuszczalne</w:t>
      </w:r>
      <w:r w:rsidR="00B8354C" w:rsidRPr="00B83421">
        <w:rPr>
          <w:rFonts w:ascii="Arial" w:eastAsia="Times New Roman" w:hAnsi="Arial" w:cs="Arial"/>
          <w:sz w:val="24"/>
          <w:szCs w:val="24"/>
          <w:lang w:eastAsia="pl-PL"/>
        </w:rPr>
        <w:t xml:space="preserve"> </w:t>
      </w:r>
      <w:r w:rsidR="007875E7" w:rsidRPr="00B83421">
        <w:rPr>
          <w:rFonts w:ascii="Arial" w:eastAsia="Times New Roman" w:hAnsi="Arial" w:cs="Arial"/>
          <w:sz w:val="24"/>
          <w:szCs w:val="24"/>
          <w:lang w:eastAsia="pl-PL"/>
        </w:rPr>
        <w:t>w ramach zbioru …</w:t>
      </w:r>
      <w:r w:rsidR="007875E7" w:rsidRPr="00B83421">
        <w:rPr>
          <w:rStyle w:val="Odwoanieprzypisudolnego"/>
          <w:rFonts w:ascii="Arial" w:eastAsia="Times New Roman" w:hAnsi="Arial" w:cs="Arial"/>
          <w:sz w:val="24"/>
          <w:szCs w:val="24"/>
          <w:lang w:eastAsia="pl-PL"/>
        </w:rPr>
        <w:footnoteReference w:id="17"/>
      </w:r>
      <w:r w:rsidR="007875E7"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na podstawie:</w:t>
      </w:r>
    </w:p>
    <w:p w14:paraId="3730D3B4" w14:textId="77777777" w:rsidR="003B5CA0" w:rsidRPr="00B83421" w:rsidRDefault="003B5CA0" w:rsidP="00B83421">
      <w:pPr>
        <w:numPr>
          <w:ilvl w:val="0"/>
          <w:numId w:val="87"/>
        </w:numPr>
        <w:tabs>
          <w:tab w:val="left" w:pos="851"/>
        </w:tabs>
        <w:spacing w:before="0" w:after="0" w:line="276" w:lineRule="auto"/>
        <w:ind w:hanging="29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rozporządzenia ogólnego;</w:t>
      </w:r>
    </w:p>
    <w:p w14:paraId="67367E59" w14:textId="77777777" w:rsidR="003B5CA0" w:rsidRPr="00B83421" w:rsidRDefault="003B5CA0" w:rsidP="00B83421">
      <w:pPr>
        <w:numPr>
          <w:ilvl w:val="0"/>
          <w:numId w:val="87"/>
        </w:numPr>
        <w:tabs>
          <w:tab w:val="left" w:pos="851"/>
        </w:tabs>
        <w:spacing w:before="0" w:after="0" w:line="276" w:lineRule="auto"/>
        <w:ind w:hanging="29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rozporządzenia EFS</w:t>
      </w:r>
      <w:r w:rsidR="00B8354C"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w:t>
      </w:r>
    </w:p>
    <w:p w14:paraId="309A13FE" w14:textId="77777777" w:rsidR="003B5CA0" w:rsidRPr="00B83421" w:rsidRDefault="003B5CA0" w:rsidP="00B83421">
      <w:pPr>
        <w:numPr>
          <w:ilvl w:val="0"/>
          <w:numId w:val="87"/>
        </w:numPr>
        <w:tabs>
          <w:tab w:val="left" w:pos="851"/>
        </w:tabs>
        <w:spacing w:before="0" w:after="0" w:line="276" w:lineRule="auto"/>
        <w:ind w:hanging="29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ustawy wdrożeniowej</w:t>
      </w:r>
      <w:r w:rsidR="00B8354C" w:rsidRPr="00B83421">
        <w:rPr>
          <w:rFonts w:ascii="Arial" w:eastAsia="Times New Roman" w:hAnsi="Arial" w:cs="Arial"/>
          <w:sz w:val="24"/>
          <w:szCs w:val="24"/>
          <w:lang w:eastAsia="pl-PL"/>
        </w:rPr>
        <w:t>.</w:t>
      </w:r>
    </w:p>
    <w:p w14:paraId="21FDD430"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Powierzone dane osobowe mogą być przetwarzane przez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wyłącznie w celu realizacji projektu objętego grantem, w szczególności</w:t>
      </w:r>
      <w:r w:rsidR="004C6DE8" w:rsidRPr="00B83421">
        <w:rPr>
          <w:rFonts w:ascii="Arial" w:eastAsia="Times New Roman" w:hAnsi="Arial" w:cs="Arial"/>
          <w:sz w:val="24"/>
          <w:szCs w:val="24"/>
          <w:lang w:eastAsia="pl-PL"/>
        </w:rPr>
        <w:t xml:space="preserve"> w zakresie </w:t>
      </w:r>
      <w:r w:rsidR="00A4236E" w:rsidRPr="00B83421">
        <w:rPr>
          <w:rFonts w:ascii="Arial" w:eastAsia="Times New Roman" w:hAnsi="Arial" w:cs="Arial"/>
          <w:sz w:val="24"/>
          <w:szCs w:val="24"/>
          <w:lang w:eastAsia="pl-PL"/>
        </w:rPr>
        <w:t>wskazanym w ust. 2</w:t>
      </w:r>
      <w:r w:rsidRPr="00B83421">
        <w:rPr>
          <w:rFonts w:ascii="Arial" w:eastAsia="Times New Roman" w:hAnsi="Arial" w:cs="Arial"/>
          <w:sz w:val="24"/>
          <w:szCs w:val="24"/>
          <w:lang w:eastAsia="pl-PL"/>
        </w:rPr>
        <w:t>.</w:t>
      </w:r>
    </w:p>
    <w:p w14:paraId="21C1F1E8"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Przy przetwarzaniu danych osobowych </w:t>
      </w: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zobowiązuje się do przestrzegania zasad wskazanych w </w:t>
      </w:r>
      <w:r w:rsidR="00A4236E" w:rsidRPr="00B83421">
        <w:rPr>
          <w:rFonts w:ascii="Arial" w:eastAsia="Times New Roman" w:hAnsi="Arial" w:cs="Arial"/>
          <w:sz w:val="24"/>
          <w:szCs w:val="24"/>
          <w:lang w:eastAsia="pl-PL"/>
        </w:rPr>
        <w:t xml:space="preserve">tym </w:t>
      </w:r>
      <w:r w:rsidRPr="00B83421">
        <w:rPr>
          <w:rFonts w:ascii="Arial" w:eastAsia="Times New Roman" w:hAnsi="Arial" w:cs="Arial"/>
          <w:sz w:val="24"/>
          <w:szCs w:val="24"/>
          <w:lang w:eastAsia="pl-PL"/>
        </w:rPr>
        <w:t>paragrafie, w RODO, w ustawie o ochronie danych osobowych oraz innych przepisach powszechnie obowiązującego prawa dotyczących ochrony danych osobowych, w tym w szczególności do:</w:t>
      </w:r>
    </w:p>
    <w:p w14:paraId="286A1B2A"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zastosowania odpowiednich środków technicznych i organizacyjnych zapewniających adekwatny stopień bezpieczeństwa, odpowiadający ryzyku związanemu z przetwarzaniem danych osobowych, o których mowa w art. 32 RODO;</w:t>
      </w:r>
    </w:p>
    <w:p w14:paraId="09A0D17C"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wdrożenia odpowiednich środków technicznych i organizacyjnych by przetwarzanie spełniało wymogi RODO i chroniło prawa osób, których dotyczą dane osobowe;</w:t>
      </w:r>
    </w:p>
    <w:p w14:paraId="79913080"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dopuszczenia do przetwarzania danych osobowych wyłącznie osób upoważnionych przez </w:t>
      </w:r>
      <w:proofErr w:type="spellStart"/>
      <w:r w:rsidR="00A4236E"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oraz przez podmioty, o których mowa w ust. </w:t>
      </w:r>
      <w:r w:rsidR="00A4236E" w:rsidRPr="00B83421">
        <w:rPr>
          <w:rFonts w:ascii="Arial" w:eastAsia="Times New Roman" w:hAnsi="Arial" w:cs="Arial"/>
          <w:sz w:val="24"/>
          <w:szCs w:val="24"/>
          <w:lang w:eastAsia="pl-PL"/>
        </w:rPr>
        <w:t>8</w:t>
      </w:r>
      <w:r w:rsidRPr="00B83421">
        <w:rPr>
          <w:rFonts w:ascii="Arial" w:eastAsia="Times New Roman" w:hAnsi="Arial" w:cs="Arial"/>
          <w:sz w:val="24"/>
          <w:szCs w:val="24"/>
          <w:lang w:eastAsia="pl-PL"/>
        </w:rPr>
        <w:t xml:space="preserve"> posiadających imienne upoważnienie do przetwarzania danych osobowych;</w:t>
      </w:r>
    </w:p>
    <w:p w14:paraId="51FE9004"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ewidencji osób upoważnionych do przetwarzania danych osobowych w związku z wykonywaniem Umowy;</w:t>
      </w:r>
    </w:p>
    <w:p w14:paraId="2DE7CA7D"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rejestru podmiotów, o których mowa w ust</w:t>
      </w:r>
      <w:r w:rsidR="00A4236E"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 </w:t>
      </w:r>
      <w:r w:rsidR="00A4236E" w:rsidRPr="00B83421">
        <w:rPr>
          <w:rFonts w:ascii="Arial" w:eastAsia="Times New Roman" w:hAnsi="Arial" w:cs="Arial"/>
          <w:sz w:val="24"/>
          <w:szCs w:val="24"/>
          <w:lang w:eastAsia="pl-PL"/>
        </w:rPr>
        <w:t>8</w:t>
      </w:r>
      <w:r w:rsidRPr="00B83421">
        <w:rPr>
          <w:rFonts w:ascii="Arial" w:eastAsia="Times New Roman" w:hAnsi="Arial" w:cs="Arial"/>
          <w:sz w:val="24"/>
          <w:szCs w:val="24"/>
          <w:lang w:eastAsia="pl-PL"/>
        </w:rPr>
        <w:t>;</w:t>
      </w:r>
    </w:p>
    <w:p w14:paraId="304FD981"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rejestru wszystkich kategorii czynności przetwarzania, o którym mowa w art. 30 ust. 2 RODO;</w:t>
      </w:r>
    </w:p>
    <w:p w14:paraId="0257F745"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udostępniania </w:t>
      </w:r>
      <w:proofErr w:type="spellStart"/>
      <w:r w:rsidR="00A4236E"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xml:space="preserve"> dokumentów, o których mowa w pkt 4-6 na każde </w:t>
      </w:r>
      <w:r w:rsidR="00A4236E" w:rsidRPr="00B83421">
        <w:rPr>
          <w:rFonts w:ascii="Arial" w:eastAsia="Times New Roman" w:hAnsi="Arial" w:cs="Arial"/>
          <w:sz w:val="24"/>
          <w:szCs w:val="24"/>
          <w:lang w:eastAsia="pl-PL"/>
        </w:rPr>
        <w:t xml:space="preserve">ich </w:t>
      </w:r>
      <w:r w:rsidRPr="00B83421">
        <w:rPr>
          <w:rFonts w:ascii="Arial" w:eastAsia="Times New Roman" w:hAnsi="Arial" w:cs="Arial"/>
          <w:sz w:val="24"/>
          <w:szCs w:val="24"/>
          <w:lang w:eastAsia="pl-PL"/>
        </w:rPr>
        <w:t>żądanie;</w:t>
      </w:r>
    </w:p>
    <w:p w14:paraId="03B5B789"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wykonywania wobec osób, których dotyczą dane osobowe, obowiązków informacyjnych wynikających z art. 13-14 RODO;</w:t>
      </w:r>
    </w:p>
    <w:p w14:paraId="6D4EAF5A"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zapewnienia zachowania w tajemnicy przetwarzanych danych osobowych oraz informacji o stosowanych sposobach ich zabezpieczenia przez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i przez osoby oraz podmioty przez niego upoważnione, także po ustaniu </w:t>
      </w:r>
      <w:r w:rsidRPr="00B83421">
        <w:rPr>
          <w:rFonts w:ascii="Arial" w:eastAsia="Times New Roman" w:hAnsi="Arial" w:cs="Arial"/>
          <w:sz w:val="24"/>
          <w:szCs w:val="24"/>
          <w:lang w:eastAsia="pl-PL"/>
        </w:rPr>
        <w:lastRenderedPageBreak/>
        <w:t xml:space="preserve">stosunku prawnego łączącego osobę upoważnioną do przetwarzania danych osobowych z </w:t>
      </w:r>
      <w:proofErr w:type="spellStart"/>
      <w:r w:rsidRPr="00B83421">
        <w:rPr>
          <w:rFonts w:ascii="Arial" w:eastAsia="Times New Roman" w:hAnsi="Arial" w:cs="Arial"/>
          <w:sz w:val="24"/>
          <w:szCs w:val="24"/>
          <w:lang w:eastAsia="pl-PL"/>
        </w:rPr>
        <w:t>Grantobiorcą</w:t>
      </w:r>
      <w:proofErr w:type="spellEnd"/>
      <w:r w:rsidRPr="00B83421">
        <w:rPr>
          <w:rFonts w:ascii="Arial" w:eastAsia="Times New Roman" w:hAnsi="Arial" w:cs="Arial"/>
          <w:sz w:val="24"/>
          <w:szCs w:val="24"/>
          <w:lang w:eastAsia="pl-PL"/>
        </w:rPr>
        <w:t>;</w:t>
      </w:r>
    </w:p>
    <w:p w14:paraId="7EAA0372" w14:textId="77777777" w:rsidR="003B5CA0" w:rsidRPr="00B83421" w:rsidRDefault="003B5CA0" w:rsidP="00B83421">
      <w:pPr>
        <w:numPr>
          <w:ilvl w:val="0"/>
          <w:numId w:val="89"/>
        </w:numPr>
        <w:spacing w:before="0" w:after="0" w:line="276" w:lineRule="auto"/>
        <w:ind w:left="567"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zapewnienia, aby dane były udostępniane wyłącznie podmiotom upoważnionym do żądania informacji na podstawie przepisów prawa</w:t>
      </w:r>
      <w:r w:rsidR="00A4236E" w:rsidRPr="00B83421">
        <w:rPr>
          <w:rFonts w:ascii="Arial" w:eastAsia="Times New Roman" w:hAnsi="Arial" w:cs="Arial"/>
          <w:sz w:val="24"/>
          <w:szCs w:val="24"/>
          <w:lang w:eastAsia="pl-PL"/>
        </w:rPr>
        <w:t>.</w:t>
      </w:r>
    </w:p>
    <w:p w14:paraId="5B5335C2" w14:textId="77777777" w:rsidR="003B5CA0" w:rsidRPr="00B83421" w:rsidRDefault="003B5CA0" w:rsidP="00B83421">
      <w:pPr>
        <w:numPr>
          <w:ilvl w:val="0"/>
          <w:numId w:val="84"/>
        </w:numPr>
        <w:spacing w:before="0" w:after="0" w:line="276" w:lineRule="auto"/>
        <w:ind w:left="284" w:hanging="284"/>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ponosi odpowiedzialność tak wobec osób trzecich, jak i wobec </w:t>
      </w:r>
      <w:proofErr w:type="spellStart"/>
      <w:r w:rsidR="002E6661"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za szkody powstałe w związku z nieprzestrzeganiem RODO, ustawy i innych przepisów prawa powszechnie obowiązującego dotyczących ochrony danych osobowych oraz za przetwarzanie powierzonych do przetwarzania danych osobowych niezgodnie z Umową.</w:t>
      </w:r>
    </w:p>
    <w:p w14:paraId="22422B5F" w14:textId="77777777" w:rsidR="003B5CA0" w:rsidRPr="00B83421" w:rsidRDefault="00392294" w:rsidP="00B83421">
      <w:pPr>
        <w:numPr>
          <w:ilvl w:val="0"/>
          <w:numId w:val="84"/>
        </w:numPr>
        <w:spacing w:before="0" w:after="0" w:line="276" w:lineRule="auto"/>
        <w:ind w:left="284" w:hanging="284"/>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 związku z realizacją projektu objętego grantem </w:t>
      </w:r>
      <w:proofErr w:type="spellStart"/>
      <w:r w:rsidR="002E6661" w:rsidRPr="00B83421">
        <w:rPr>
          <w:rFonts w:ascii="Arial" w:eastAsia="Times New Roman" w:hAnsi="Arial" w:cs="Arial"/>
          <w:sz w:val="24"/>
          <w:szCs w:val="24"/>
          <w:lang w:eastAsia="pl-PL"/>
        </w:rPr>
        <w:t>Grantodawca</w:t>
      </w:r>
      <w:proofErr w:type="spellEnd"/>
      <w:r w:rsidR="003B5CA0" w:rsidRPr="00B83421">
        <w:rPr>
          <w:rFonts w:ascii="Arial" w:eastAsia="Times New Roman" w:hAnsi="Arial" w:cs="Arial"/>
          <w:sz w:val="24"/>
          <w:szCs w:val="24"/>
          <w:lang w:eastAsia="pl-PL"/>
        </w:rPr>
        <w:t xml:space="preserve"> umocowuje </w:t>
      </w:r>
      <w:proofErr w:type="spellStart"/>
      <w:r w:rsidR="003B5CA0" w:rsidRPr="00B83421">
        <w:rPr>
          <w:rFonts w:ascii="Arial" w:eastAsia="Times New Roman" w:hAnsi="Arial" w:cs="Arial"/>
          <w:sz w:val="24"/>
          <w:szCs w:val="24"/>
          <w:lang w:eastAsia="pl-PL"/>
        </w:rPr>
        <w:t>Grantobiorcę</w:t>
      </w:r>
      <w:proofErr w:type="spellEnd"/>
      <w:r w:rsidR="003B5CA0" w:rsidRPr="00B83421">
        <w:rPr>
          <w:rFonts w:ascii="Arial" w:eastAsia="Times New Roman" w:hAnsi="Arial" w:cs="Arial"/>
          <w:sz w:val="24"/>
          <w:szCs w:val="24"/>
          <w:lang w:eastAsia="pl-PL"/>
        </w:rPr>
        <w:t xml:space="preserve"> do powierzania przetwarzania danych osobowych podmiotom </w:t>
      </w:r>
      <w:r w:rsidRPr="00B83421">
        <w:rPr>
          <w:rFonts w:ascii="Arial" w:eastAsia="Times New Roman" w:hAnsi="Arial" w:cs="Arial"/>
          <w:sz w:val="24"/>
          <w:szCs w:val="24"/>
          <w:lang w:eastAsia="pl-PL"/>
        </w:rPr>
        <w:t xml:space="preserve">świadczącym usługi na rzecz </w:t>
      </w:r>
      <w:proofErr w:type="spellStart"/>
      <w:r w:rsidRPr="00B83421">
        <w:rPr>
          <w:rFonts w:ascii="Arial" w:eastAsia="Times New Roman" w:hAnsi="Arial" w:cs="Arial"/>
          <w:sz w:val="24"/>
          <w:szCs w:val="24"/>
          <w:lang w:eastAsia="pl-PL"/>
        </w:rPr>
        <w:t>Grantobiorcy</w:t>
      </w:r>
      <w:proofErr w:type="spellEnd"/>
      <w:r w:rsidRPr="00B83421">
        <w:rPr>
          <w:rFonts w:ascii="Arial" w:eastAsia="Times New Roman" w:hAnsi="Arial" w:cs="Arial"/>
          <w:sz w:val="24"/>
          <w:szCs w:val="24"/>
          <w:lang w:eastAsia="pl-PL"/>
        </w:rPr>
        <w:t xml:space="preserve"> w związku z </w:t>
      </w:r>
      <w:r w:rsidR="003B5CA0" w:rsidRPr="00B83421">
        <w:rPr>
          <w:rFonts w:ascii="Arial" w:eastAsia="Times New Roman" w:hAnsi="Arial" w:cs="Arial"/>
          <w:sz w:val="24"/>
          <w:szCs w:val="24"/>
          <w:lang w:eastAsia="pl-PL"/>
        </w:rPr>
        <w:t>wykon</w:t>
      </w:r>
      <w:r w:rsidRPr="00B83421">
        <w:rPr>
          <w:rFonts w:ascii="Arial" w:eastAsia="Times New Roman" w:hAnsi="Arial" w:cs="Arial"/>
          <w:sz w:val="24"/>
          <w:szCs w:val="24"/>
          <w:lang w:eastAsia="pl-PL"/>
        </w:rPr>
        <w:t>ywaniem</w:t>
      </w:r>
      <w:r w:rsidR="003B5CA0" w:rsidRPr="00B83421">
        <w:rPr>
          <w:rFonts w:ascii="Arial" w:eastAsia="Times New Roman" w:hAnsi="Arial" w:cs="Arial"/>
          <w:sz w:val="24"/>
          <w:szCs w:val="24"/>
          <w:lang w:eastAsia="pl-PL"/>
        </w:rPr>
        <w:t xml:space="preserve"> zada</w:t>
      </w:r>
      <w:r w:rsidRPr="00B83421">
        <w:rPr>
          <w:rFonts w:ascii="Arial" w:eastAsia="Times New Roman" w:hAnsi="Arial" w:cs="Arial"/>
          <w:sz w:val="24"/>
          <w:szCs w:val="24"/>
          <w:lang w:eastAsia="pl-PL"/>
        </w:rPr>
        <w:t>ń</w:t>
      </w:r>
      <w:r w:rsidR="003B5CA0" w:rsidRPr="00B83421">
        <w:rPr>
          <w:rFonts w:ascii="Arial" w:eastAsia="Times New Roman" w:hAnsi="Arial" w:cs="Arial"/>
          <w:sz w:val="24"/>
          <w:szCs w:val="24"/>
          <w:lang w:eastAsia="pl-PL"/>
        </w:rPr>
        <w:t xml:space="preserve"> związan</w:t>
      </w:r>
      <w:r w:rsidRPr="00B83421">
        <w:rPr>
          <w:rFonts w:ascii="Arial" w:eastAsia="Times New Roman" w:hAnsi="Arial" w:cs="Arial"/>
          <w:sz w:val="24"/>
          <w:szCs w:val="24"/>
          <w:lang w:eastAsia="pl-PL"/>
        </w:rPr>
        <w:t>ych</w:t>
      </w:r>
      <w:r w:rsidR="003B5CA0" w:rsidRPr="00B83421">
        <w:rPr>
          <w:rFonts w:ascii="Arial" w:eastAsia="Times New Roman" w:hAnsi="Arial" w:cs="Arial"/>
          <w:sz w:val="24"/>
          <w:szCs w:val="24"/>
          <w:lang w:eastAsia="pl-PL"/>
        </w:rPr>
        <w:t xml:space="preserve"> z udzieleniem wsparcia </w:t>
      </w:r>
      <w:r w:rsidRPr="00B83421">
        <w:rPr>
          <w:rFonts w:ascii="Arial" w:eastAsia="Times New Roman" w:hAnsi="Arial" w:cs="Arial"/>
          <w:sz w:val="24"/>
          <w:szCs w:val="24"/>
          <w:lang w:eastAsia="pl-PL"/>
        </w:rPr>
        <w:t>uczestnikom</w:t>
      </w:r>
      <w:r w:rsidR="003B5CA0"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 xml:space="preserve"> jak również podmiotom</w:t>
      </w:r>
      <w:r w:rsidR="003B5CA0" w:rsidRPr="00B83421">
        <w:rPr>
          <w:rFonts w:ascii="Arial" w:eastAsia="Times New Roman" w:hAnsi="Arial" w:cs="Arial"/>
          <w:sz w:val="24"/>
          <w:szCs w:val="24"/>
          <w:lang w:eastAsia="pl-PL"/>
        </w:rPr>
        <w:t xml:space="preserve"> realizującym badania ewaluacyjne, zadania związane z audytem, kontrolą, monitoringiem i sprawozdawczością oraz działaniami informacyjno-promocyjnymi prowadzonymi w ramach </w:t>
      </w:r>
      <w:proofErr w:type="spellStart"/>
      <w:r w:rsidR="002E6661" w:rsidRPr="00B83421">
        <w:rPr>
          <w:rFonts w:ascii="Arial" w:eastAsia="Times New Roman" w:hAnsi="Arial" w:cs="Arial"/>
          <w:sz w:val="24"/>
          <w:szCs w:val="24"/>
          <w:lang w:eastAsia="pl-PL"/>
        </w:rPr>
        <w:t>FEdKP</w:t>
      </w:r>
      <w:proofErr w:type="spellEnd"/>
      <w:r w:rsidRPr="00B83421">
        <w:rPr>
          <w:rFonts w:ascii="Arial" w:eastAsia="Times New Roman" w:hAnsi="Arial" w:cs="Arial"/>
          <w:sz w:val="24"/>
          <w:szCs w:val="24"/>
          <w:lang w:eastAsia="pl-PL"/>
        </w:rPr>
        <w:t>, jeżeli</w:t>
      </w:r>
      <w:r w:rsidR="003B5CA0" w:rsidRPr="00B83421">
        <w:rPr>
          <w:rFonts w:ascii="Arial" w:eastAsia="Times New Roman" w:hAnsi="Arial" w:cs="Arial"/>
          <w:sz w:val="24"/>
          <w:szCs w:val="24"/>
          <w:lang w:eastAsia="pl-PL"/>
        </w:rPr>
        <w:t xml:space="preserve"> w terminie 7 dni roboczych od dnia </w:t>
      </w:r>
      <w:r w:rsidR="002E6661" w:rsidRPr="00B83421">
        <w:rPr>
          <w:rFonts w:ascii="Arial" w:eastAsia="Times New Roman" w:hAnsi="Arial" w:cs="Arial"/>
          <w:sz w:val="24"/>
          <w:szCs w:val="24"/>
          <w:lang w:eastAsia="pl-PL"/>
        </w:rPr>
        <w:t>wpływu</w:t>
      </w:r>
      <w:r w:rsidR="003B5CA0" w:rsidRPr="00B83421">
        <w:rPr>
          <w:rFonts w:ascii="Arial" w:eastAsia="Times New Roman" w:hAnsi="Arial" w:cs="Arial"/>
          <w:sz w:val="24"/>
          <w:szCs w:val="24"/>
          <w:lang w:eastAsia="pl-PL"/>
        </w:rPr>
        <w:t xml:space="preserve"> informacji o zamiarze powierzania przetwarzania danych osobowych </w:t>
      </w: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nie wniesie w tym zakresie sprzeciwu. W</w:t>
      </w:r>
      <w:r w:rsidR="003B5CA0" w:rsidRPr="00B83421">
        <w:rPr>
          <w:rFonts w:ascii="Arial" w:eastAsia="Times New Roman" w:hAnsi="Arial" w:cs="Arial"/>
          <w:sz w:val="24"/>
          <w:szCs w:val="24"/>
          <w:lang w:eastAsia="pl-PL"/>
        </w:rPr>
        <w:t xml:space="preserve">arunkiem </w:t>
      </w:r>
      <w:r w:rsidRPr="00B83421">
        <w:rPr>
          <w:rFonts w:ascii="Arial" w:eastAsia="Times New Roman" w:hAnsi="Arial" w:cs="Arial"/>
          <w:sz w:val="24"/>
          <w:szCs w:val="24"/>
          <w:lang w:eastAsia="pl-PL"/>
        </w:rPr>
        <w:t xml:space="preserve">powierzenia przetwarzania </w:t>
      </w:r>
      <w:r w:rsidR="003B5CA0" w:rsidRPr="00B83421">
        <w:rPr>
          <w:rFonts w:ascii="Arial" w:eastAsia="Times New Roman" w:hAnsi="Arial" w:cs="Arial"/>
          <w:sz w:val="24"/>
          <w:szCs w:val="24"/>
          <w:lang w:eastAsia="pl-PL"/>
        </w:rPr>
        <w:t>danych osobowych</w:t>
      </w:r>
      <w:r w:rsidRPr="00B83421">
        <w:rPr>
          <w:rFonts w:ascii="Arial" w:eastAsia="Times New Roman" w:hAnsi="Arial" w:cs="Arial"/>
          <w:sz w:val="24"/>
          <w:szCs w:val="24"/>
          <w:lang w:eastAsia="pl-PL"/>
        </w:rPr>
        <w:t xml:space="preserve"> innemu podmiotowi jest zawarcie</w:t>
      </w:r>
      <w:r w:rsidR="002E6661" w:rsidRPr="00B83421">
        <w:rPr>
          <w:rFonts w:ascii="Arial" w:eastAsia="Times New Roman" w:hAnsi="Arial" w:cs="Arial"/>
          <w:sz w:val="24"/>
          <w:szCs w:val="24"/>
          <w:lang w:eastAsia="pl-PL"/>
        </w:rPr>
        <w:t>,</w:t>
      </w:r>
      <w:r w:rsidR="003B5CA0"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 xml:space="preserve">z każdym podmiotem, któremu powierza się dane osobowe, pisemnej </w:t>
      </w:r>
      <w:r w:rsidR="003B5CA0" w:rsidRPr="00B83421">
        <w:rPr>
          <w:rFonts w:ascii="Arial" w:eastAsia="Times New Roman" w:hAnsi="Arial" w:cs="Arial"/>
          <w:sz w:val="24"/>
          <w:szCs w:val="24"/>
          <w:lang w:eastAsia="pl-PL"/>
        </w:rPr>
        <w:t>umow</w:t>
      </w:r>
      <w:r w:rsidRPr="00B83421">
        <w:rPr>
          <w:rFonts w:ascii="Arial" w:eastAsia="Times New Roman" w:hAnsi="Arial" w:cs="Arial"/>
          <w:sz w:val="24"/>
          <w:szCs w:val="24"/>
          <w:lang w:eastAsia="pl-PL"/>
        </w:rPr>
        <w:t>y</w:t>
      </w:r>
      <w:r w:rsidR="003B5CA0" w:rsidRPr="00B83421">
        <w:rPr>
          <w:rFonts w:ascii="Arial" w:eastAsia="Times New Roman" w:hAnsi="Arial" w:cs="Arial"/>
          <w:sz w:val="24"/>
          <w:szCs w:val="24"/>
          <w:lang w:eastAsia="pl-PL"/>
        </w:rPr>
        <w:t xml:space="preserve"> powierzenia przetwarzania danych osobowych.</w:t>
      </w:r>
    </w:p>
    <w:p w14:paraId="5F869175" w14:textId="77777777" w:rsidR="00972E5C" w:rsidRPr="00B83421" w:rsidRDefault="002E6661" w:rsidP="00B83421">
      <w:pPr>
        <w:numPr>
          <w:ilvl w:val="0"/>
          <w:numId w:val="84"/>
        </w:numPr>
        <w:spacing w:before="0" w:after="0" w:line="276" w:lineRule="auto"/>
        <w:ind w:left="284" w:hanging="284"/>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Grantodawca</w:t>
      </w:r>
      <w:proofErr w:type="spellEnd"/>
      <w:r w:rsidR="003B5CA0" w:rsidRPr="00B83421">
        <w:rPr>
          <w:rFonts w:ascii="Arial" w:eastAsia="Times New Roman" w:hAnsi="Arial" w:cs="Arial"/>
          <w:sz w:val="24"/>
          <w:szCs w:val="24"/>
          <w:lang w:eastAsia="pl-PL"/>
        </w:rPr>
        <w:t xml:space="preserve"> zobowiązuje </w:t>
      </w:r>
      <w:proofErr w:type="spellStart"/>
      <w:r w:rsidR="003B5CA0" w:rsidRPr="00B83421">
        <w:rPr>
          <w:rFonts w:ascii="Arial" w:eastAsia="Times New Roman" w:hAnsi="Arial" w:cs="Arial"/>
          <w:sz w:val="24"/>
          <w:szCs w:val="24"/>
          <w:lang w:eastAsia="pl-PL"/>
        </w:rPr>
        <w:t>Grantobiorcę</w:t>
      </w:r>
      <w:proofErr w:type="spellEnd"/>
      <w:r w:rsidR="003B5CA0" w:rsidRPr="00B83421">
        <w:rPr>
          <w:rFonts w:ascii="Arial" w:eastAsia="Times New Roman" w:hAnsi="Arial" w:cs="Arial"/>
          <w:sz w:val="24"/>
          <w:szCs w:val="24"/>
          <w:lang w:eastAsia="pl-PL"/>
        </w:rPr>
        <w:t xml:space="preserve"> do formułowania umowy powierzenia przetwarzania danych osobowych z podmiotami, o których mowa w ust. </w:t>
      </w:r>
      <w:r w:rsidRPr="00B83421">
        <w:rPr>
          <w:rFonts w:ascii="Arial" w:eastAsia="Times New Roman" w:hAnsi="Arial" w:cs="Arial"/>
          <w:sz w:val="24"/>
          <w:szCs w:val="24"/>
          <w:lang w:eastAsia="pl-PL"/>
        </w:rPr>
        <w:t>8</w:t>
      </w:r>
      <w:r w:rsidR="003B5CA0" w:rsidRPr="00B83421">
        <w:rPr>
          <w:rFonts w:ascii="Arial" w:eastAsia="Times New Roman" w:hAnsi="Arial" w:cs="Arial"/>
          <w:sz w:val="24"/>
          <w:szCs w:val="24"/>
          <w:lang w:eastAsia="pl-PL"/>
        </w:rPr>
        <w:t xml:space="preserve">, w szczególności w taki sposób, </w:t>
      </w:r>
      <w:r w:rsidRPr="00B83421">
        <w:rPr>
          <w:rFonts w:ascii="Arial" w:eastAsia="Times New Roman" w:hAnsi="Arial" w:cs="Arial"/>
          <w:sz w:val="24"/>
          <w:szCs w:val="24"/>
          <w:lang w:eastAsia="pl-PL"/>
        </w:rPr>
        <w:t>a</w:t>
      </w:r>
      <w:r w:rsidR="003B5CA0" w:rsidRPr="00B83421">
        <w:rPr>
          <w:rFonts w:ascii="Arial" w:eastAsia="Times New Roman" w:hAnsi="Arial" w:cs="Arial"/>
          <w:sz w:val="24"/>
          <w:szCs w:val="24"/>
          <w:lang w:eastAsia="pl-PL"/>
        </w:rPr>
        <w:t xml:space="preserve">by podmioty </w:t>
      </w:r>
      <w:r w:rsidR="00972E5C" w:rsidRPr="00B83421">
        <w:rPr>
          <w:rFonts w:ascii="Arial" w:eastAsia="Times New Roman" w:hAnsi="Arial" w:cs="Arial"/>
          <w:sz w:val="24"/>
          <w:szCs w:val="24"/>
          <w:lang w:eastAsia="pl-PL"/>
        </w:rPr>
        <w:t>te były zobowiązane do wdrożenia odpowiednich środków technicznych i organizacyjnych, by przetwarzanie spełniało wymogi RODO i chroniło prawa osób, których dane dotyczą.</w:t>
      </w:r>
    </w:p>
    <w:p w14:paraId="48872D50" w14:textId="77777777" w:rsidR="003B5CA0" w:rsidRPr="00B83421" w:rsidRDefault="00972E5C" w:rsidP="00B83421">
      <w:pPr>
        <w:numPr>
          <w:ilvl w:val="0"/>
          <w:numId w:val="84"/>
        </w:numPr>
        <w:spacing w:before="0" w:after="0" w:line="276" w:lineRule="auto"/>
        <w:ind w:left="284" w:hanging="426"/>
        <w:jc w:val="left"/>
        <w:rPr>
          <w:rFonts w:ascii="Arial" w:eastAsia="Times New Roman" w:hAnsi="Arial" w:cs="Arial"/>
          <w:sz w:val="24"/>
          <w:szCs w:val="24"/>
          <w:lang w:eastAsia="pl-PL"/>
        </w:rPr>
      </w:pPr>
      <w:proofErr w:type="spellStart"/>
      <w:r w:rsidRPr="00712AE8">
        <w:rPr>
          <w:rFonts w:ascii="Arial" w:eastAsia="Times New Roman" w:hAnsi="Arial" w:cs="Arial"/>
          <w:color w:val="0D0D0D" w:themeColor="text1" w:themeTint="F2"/>
          <w:sz w:val="24"/>
          <w:szCs w:val="24"/>
          <w:lang w:eastAsia="pl-PL"/>
        </w:rPr>
        <w:t>Granto</w:t>
      </w:r>
      <w:r w:rsidR="00D91A21" w:rsidRPr="00712AE8">
        <w:rPr>
          <w:rFonts w:ascii="Arial" w:eastAsia="Times New Roman" w:hAnsi="Arial" w:cs="Arial"/>
          <w:color w:val="0D0D0D" w:themeColor="text1" w:themeTint="F2"/>
          <w:sz w:val="24"/>
          <w:szCs w:val="24"/>
          <w:lang w:eastAsia="pl-PL"/>
        </w:rPr>
        <w:t>biorca</w:t>
      </w:r>
      <w:proofErr w:type="spellEnd"/>
      <w:r w:rsidRPr="00712AE8">
        <w:rPr>
          <w:rFonts w:ascii="Arial" w:eastAsia="Times New Roman" w:hAnsi="Arial" w:cs="Arial"/>
          <w:color w:val="0D0D0D" w:themeColor="text1" w:themeTint="F2"/>
          <w:sz w:val="24"/>
          <w:szCs w:val="24"/>
          <w:lang w:eastAsia="pl-PL"/>
        </w:rPr>
        <w:t xml:space="preserve"> </w:t>
      </w:r>
      <w:r w:rsidRPr="00B83421">
        <w:rPr>
          <w:rFonts w:ascii="Arial" w:eastAsia="Times New Roman" w:hAnsi="Arial" w:cs="Arial"/>
          <w:sz w:val="24"/>
          <w:szCs w:val="24"/>
          <w:lang w:eastAsia="pl-PL"/>
        </w:rPr>
        <w:t xml:space="preserve">w umowie powierzenia danych osobowych zobowiązuje także podmioty, o których mowa w ust. 8 </w:t>
      </w:r>
      <w:r w:rsidR="003B5CA0" w:rsidRPr="00B83421">
        <w:rPr>
          <w:rFonts w:ascii="Arial" w:eastAsia="Times New Roman" w:hAnsi="Arial" w:cs="Arial"/>
          <w:sz w:val="24"/>
          <w:szCs w:val="24"/>
          <w:lang w:eastAsia="pl-PL"/>
        </w:rPr>
        <w:t>do:</w:t>
      </w:r>
    </w:p>
    <w:p w14:paraId="04E240EA" w14:textId="77777777" w:rsidR="003B5CA0"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zagwarantowania wdrożenia odpowiednich środków technicznych i organizacyjnych zapewniających adekwatny stopień bezpieczeństwa odpowiadający ryzyku związanemu z przetwarzaniem danych osobowych, żeby przetwarzanie spełniało wymogi RODO i chroniło prawa osób, których dotyczą dane osobowe;</w:t>
      </w:r>
    </w:p>
    <w:p w14:paraId="76E1053B" w14:textId="77777777" w:rsidR="009B0F9D"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ponoszenia odpowiedzialności, tak wobec osób trzecich, jak i wobec administratora, za szkody powstałe w związku z nieprzestrzeganiem ustawy o ochronie danych osobowych, RODO, przepisów prawa powszechnie </w:t>
      </w:r>
      <w:r w:rsidR="009B0F9D" w:rsidRPr="00B83421">
        <w:rPr>
          <w:rFonts w:ascii="Arial" w:eastAsia="Times New Roman" w:hAnsi="Arial" w:cs="Arial"/>
          <w:sz w:val="24"/>
          <w:szCs w:val="24"/>
          <w:lang w:eastAsia="pl-PL"/>
        </w:rPr>
        <w:t>obowiązującego dotyczących ochrony danych osobowych oraz za przetwarzanie powierzonych do przetwarzania danych osobowych niezgodnie z umową powierzenia danych osobowych;</w:t>
      </w:r>
    </w:p>
    <w:p w14:paraId="3192996D" w14:textId="77777777" w:rsidR="003B5CA0"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prowadzenia rejestru wszystkich kategorii czynności przetwarzania, o którym mowa w art. 30 ust. 2 RODO;</w:t>
      </w:r>
    </w:p>
    <w:p w14:paraId="6014C123" w14:textId="77777777" w:rsidR="003B5CA0" w:rsidRPr="00B83421" w:rsidRDefault="003B5CA0" w:rsidP="00B83421">
      <w:pPr>
        <w:numPr>
          <w:ilvl w:val="0"/>
          <w:numId w:val="86"/>
        </w:numPr>
        <w:spacing w:before="0" w:after="0" w:line="276" w:lineRule="auto"/>
        <w:ind w:left="709" w:hanging="425"/>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wykonywania wobec osób, których dotyczą dane osobowe, obowiązków informacyjnych wynikających z art. 13-14 RODO;</w:t>
      </w:r>
    </w:p>
    <w:p w14:paraId="1742540D" w14:textId="77777777" w:rsidR="003B5CA0" w:rsidRPr="00B83421" w:rsidRDefault="003B5CA0" w:rsidP="00B83421">
      <w:pPr>
        <w:numPr>
          <w:ilvl w:val="0"/>
          <w:numId w:val="86"/>
        </w:numPr>
        <w:spacing w:before="0" w:after="0" w:line="276" w:lineRule="auto"/>
        <w:ind w:left="709" w:hanging="425"/>
        <w:jc w:val="left"/>
        <w:rPr>
          <w:rFonts w:ascii="Arial" w:hAnsi="Arial" w:cs="Arial"/>
          <w:sz w:val="24"/>
          <w:szCs w:val="24"/>
          <w:lang w:eastAsia="pl-PL"/>
        </w:rPr>
      </w:pPr>
      <w:r w:rsidRPr="00B83421">
        <w:rPr>
          <w:rFonts w:ascii="Arial" w:eastAsia="Times New Roman" w:hAnsi="Arial" w:cs="Arial"/>
          <w:sz w:val="24"/>
          <w:szCs w:val="24"/>
          <w:lang w:eastAsia="pl-PL"/>
        </w:rPr>
        <w:lastRenderedPageBreak/>
        <w:t>umożliwienia przeprowadzenia kontroli lub audytu zgodności przetwarzania powierzonych do przetwarzania danych osobowych z RODO, ustawą, przepisami prawa powszechnie obowiązującego dotyczącymi ochrony danych osobowych lub Umową</w:t>
      </w:r>
      <w:r w:rsidR="00E55397" w:rsidRPr="00B83421">
        <w:rPr>
          <w:rFonts w:ascii="Arial" w:eastAsia="Times New Roman" w:hAnsi="Arial" w:cs="Arial"/>
          <w:sz w:val="24"/>
          <w:szCs w:val="24"/>
          <w:lang w:eastAsia="pl-PL"/>
        </w:rPr>
        <w:t>.</w:t>
      </w:r>
    </w:p>
    <w:p w14:paraId="669F459F" w14:textId="77777777" w:rsidR="003B5CA0" w:rsidRPr="00B83421" w:rsidRDefault="003B5CA0" w:rsidP="00B83421">
      <w:pPr>
        <w:numPr>
          <w:ilvl w:val="0"/>
          <w:numId w:val="84"/>
        </w:numPr>
        <w:spacing w:before="0" w:after="0" w:line="276" w:lineRule="auto"/>
        <w:ind w:left="426" w:hanging="426"/>
        <w:jc w:val="left"/>
        <w:rPr>
          <w:rFonts w:ascii="Arial" w:hAnsi="Arial" w:cs="Arial"/>
          <w:sz w:val="24"/>
          <w:szCs w:val="24"/>
          <w:lang w:eastAsia="pl-PL"/>
        </w:rPr>
      </w:pPr>
      <w:r w:rsidRPr="00B83421">
        <w:rPr>
          <w:rFonts w:ascii="Arial" w:eastAsia="Times New Roman" w:hAnsi="Arial" w:cs="Arial"/>
          <w:sz w:val="24"/>
          <w:szCs w:val="24"/>
          <w:lang w:eastAsia="pl-PL"/>
        </w:rPr>
        <w:t xml:space="preserve">Zakres danych osobowych powierzanych przez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podmiotom, o których mowa w ust. </w:t>
      </w:r>
      <w:r w:rsidR="002C394F" w:rsidRPr="00B83421">
        <w:rPr>
          <w:rFonts w:ascii="Arial" w:eastAsia="Times New Roman" w:hAnsi="Arial" w:cs="Arial"/>
          <w:sz w:val="24"/>
          <w:szCs w:val="24"/>
          <w:lang w:eastAsia="pl-PL"/>
        </w:rPr>
        <w:t>8</w:t>
      </w:r>
      <w:r w:rsidRPr="00B83421">
        <w:rPr>
          <w:rFonts w:ascii="Arial" w:eastAsia="Times New Roman" w:hAnsi="Arial" w:cs="Arial"/>
          <w:sz w:val="24"/>
          <w:szCs w:val="24"/>
          <w:lang w:eastAsia="pl-PL"/>
        </w:rPr>
        <w:t xml:space="preserve">, powinien być adekwatny do celu powierzenia oraz każdorazowo indywidualnie dostosowany przez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w:t>
      </w:r>
    </w:p>
    <w:p w14:paraId="073EC8DF" w14:textId="77777777" w:rsidR="00E55397" w:rsidRPr="00712AE8" w:rsidRDefault="00E55397"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umocowuje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do wydawania i odwoływania osobom, o których mowa w ust. 6 pkt 3, </w:t>
      </w:r>
      <w:r w:rsidRPr="00712AE8">
        <w:rPr>
          <w:rFonts w:ascii="Arial" w:eastAsia="Times New Roman" w:hAnsi="Arial" w:cs="Arial"/>
          <w:color w:val="0D0D0D" w:themeColor="text1" w:themeTint="F2"/>
          <w:sz w:val="24"/>
          <w:szCs w:val="24"/>
          <w:lang w:eastAsia="pl-PL"/>
        </w:rPr>
        <w:t xml:space="preserve">imiennych upoważnień do przetwarzania danych osobowych w zbiorze, o którym mowa w </w:t>
      </w:r>
      <w:r w:rsidR="00D91A21" w:rsidRPr="00712AE8">
        <w:rPr>
          <w:rFonts w:ascii="Arial" w:eastAsia="Times New Roman" w:hAnsi="Arial" w:cs="Arial"/>
          <w:color w:val="0D0D0D" w:themeColor="text1" w:themeTint="F2"/>
          <w:sz w:val="24"/>
          <w:szCs w:val="24"/>
          <w:lang w:eastAsia="pl-PL"/>
        </w:rPr>
        <w:t>ust. 4</w:t>
      </w:r>
      <w:r w:rsidR="000C47F0"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 xml:space="preserve">Upoważnienia przechowuje </w:t>
      </w:r>
      <w:proofErr w:type="spellStart"/>
      <w:r w:rsidRPr="00712AE8">
        <w:rPr>
          <w:rFonts w:ascii="Arial" w:eastAsia="Times New Roman" w:hAnsi="Arial" w:cs="Arial"/>
          <w:color w:val="0D0D0D" w:themeColor="text1" w:themeTint="F2"/>
          <w:sz w:val="24"/>
          <w:szCs w:val="24"/>
          <w:lang w:eastAsia="pl-PL"/>
        </w:rPr>
        <w:t>Grantobiorca</w:t>
      </w:r>
      <w:proofErr w:type="spellEnd"/>
      <w:r w:rsidRPr="00712AE8">
        <w:rPr>
          <w:rFonts w:ascii="Arial" w:eastAsia="Times New Roman" w:hAnsi="Arial" w:cs="Arial"/>
          <w:color w:val="0D0D0D" w:themeColor="text1" w:themeTint="F2"/>
          <w:sz w:val="24"/>
          <w:szCs w:val="24"/>
          <w:lang w:eastAsia="pl-PL"/>
        </w:rPr>
        <w:t xml:space="preserve"> w swojej siedzibie lub w innym miejscu, w którym są zlokalizowane dokumenty związane z projektem objętym grantem. Wzór upoważnienia do przetwarzania danych osobowych oraz wzór odwołania upoważnienia do przetwarzania danych osobowych zostały określone odpowiednio w załączniku nr</w:t>
      </w:r>
      <w:r w:rsidR="0073342F" w:rsidRPr="00712AE8">
        <w:rPr>
          <w:rFonts w:ascii="Arial" w:eastAsia="Times New Roman" w:hAnsi="Arial" w:cs="Arial"/>
          <w:color w:val="0D0D0D" w:themeColor="text1" w:themeTint="F2"/>
          <w:sz w:val="24"/>
          <w:szCs w:val="24"/>
          <w:lang w:eastAsia="pl-PL"/>
        </w:rPr>
        <w:t xml:space="preserve"> 3</w:t>
      </w:r>
      <w:r w:rsidRPr="00712AE8">
        <w:rPr>
          <w:rFonts w:ascii="Arial" w:eastAsia="Times New Roman" w:hAnsi="Arial" w:cs="Arial"/>
          <w:color w:val="0D0D0D" w:themeColor="text1" w:themeTint="F2"/>
          <w:sz w:val="24"/>
          <w:szCs w:val="24"/>
          <w:lang w:eastAsia="pl-PL"/>
        </w:rPr>
        <w:t xml:space="preserve"> i </w:t>
      </w:r>
      <w:r w:rsidR="0073342F" w:rsidRPr="00712AE8">
        <w:rPr>
          <w:rFonts w:ascii="Arial" w:eastAsia="Times New Roman" w:hAnsi="Arial" w:cs="Arial"/>
          <w:color w:val="0D0D0D" w:themeColor="text1" w:themeTint="F2"/>
          <w:sz w:val="24"/>
          <w:szCs w:val="24"/>
          <w:lang w:eastAsia="pl-PL"/>
        </w:rPr>
        <w:t xml:space="preserve">4 </w:t>
      </w:r>
      <w:r w:rsidRPr="00712AE8">
        <w:rPr>
          <w:rFonts w:ascii="Arial" w:eastAsia="Times New Roman" w:hAnsi="Arial" w:cs="Arial"/>
          <w:color w:val="0D0D0D" w:themeColor="text1" w:themeTint="F2"/>
          <w:sz w:val="24"/>
          <w:szCs w:val="24"/>
          <w:lang w:eastAsia="pl-PL"/>
        </w:rPr>
        <w:t xml:space="preserve">do Umowy. </w:t>
      </w:r>
      <w:proofErr w:type="spellStart"/>
      <w:r w:rsidR="004C536D" w:rsidRPr="00712AE8">
        <w:rPr>
          <w:rFonts w:ascii="Arial" w:eastAsia="Times New Roman" w:hAnsi="Arial" w:cs="Arial"/>
          <w:color w:val="0D0D0D" w:themeColor="text1" w:themeTint="F2"/>
          <w:sz w:val="24"/>
          <w:szCs w:val="24"/>
          <w:lang w:eastAsia="pl-PL"/>
        </w:rPr>
        <w:t>Grantodawca</w:t>
      </w:r>
      <w:proofErr w:type="spellEnd"/>
      <w:r w:rsidR="004C536D"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 xml:space="preserve">dopuszcza stosowanie przez </w:t>
      </w:r>
      <w:proofErr w:type="spellStart"/>
      <w:r w:rsidRPr="00712AE8">
        <w:rPr>
          <w:rFonts w:ascii="Arial" w:eastAsia="Times New Roman" w:hAnsi="Arial" w:cs="Arial"/>
          <w:color w:val="0D0D0D" w:themeColor="text1" w:themeTint="F2"/>
          <w:sz w:val="24"/>
          <w:szCs w:val="24"/>
          <w:lang w:eastAsia="pl-PL"/>
        </w:rPr>
        <w:t>Grantobiorcę</w:t>
      </w:r>
      <w:proofErr w:type="spellEnd"/>
      <w:r w:rsidRPr="00712AE8">
        <w:rPr>
          <w:rFonts w:ascii="Arial" w:eastAsia="Times New Roman" w:hAnsi="Arial" w:cs="Arial"/>
          <w:color w:val="0D0D0D" w:themeColor="text1" w:themeTint="F2"/>
          <w:sz w:val="24"/>
          <w:szCs w:val="24"/>
          <w:lang w:eastAsia="pl-PL"/>
        </w:rPr>
        <w:t xml:space="preserve"> innych wzorów niż określone odpowiednio w ww. załącznikach, o ile zawierają one wszystkie elementy w nich wskazane</w:t>
      </w:r>
    </w:p>
    <w:p w14:paraId="0EACB9E7" w14:textId="77777777" w:rsidR="003B5CA0" w:rsidRPr="00B83421" w:rsidRDefault="00E55397"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712AE8">
        <w:rPr>
          <w:rFonts w:ascii="Arial" w:eastAsia="Times New Roman" w:hAnsi="Arial" w:cs="Arial"/>
          <w:color w:val="0D0D0D" w:themeColor="text1" w:themeTint="F2"/>
          <w:sz w:val="24"/>
          <w:szCs w:val="24"/>
          <w:lang w:eastAsia="pl-PL"/>
        </w:rPr>
        <w:t>Imienne upoważnienia, o których mowa w ust.</w:t>
      </w:r>
      <w:r w:rsidR="00716675" w:rsidRPr="00712AE8">
        <w:rPr>
          <w:rFonts w:ascii="Arial" w:eastAsia="Times New Roman" w:hAnsi="Arial" w:cs="Arial"/>
          <w:color w:val="0D0D0D" w:themeColor="text1" w:themeTint="F2"/>
          <w:sz w:val="24"/>
          <w:szCs w:val="24"/>
          <w:lang w:eastAsia="pl-PL"/>
        </w:rPr>
        <w:t xml:space="preserve"> 12</w:t>
      </w:r>
      <w:r w:rsidR="000C47F0" w:rsidRPr="00712AE8">
        <w:rPr>
          <w:rFonts w:ascii="Arial" w:eastAsia="Times New Roman" w:hAnsi="Arial" w:cs="Arial"/>
          <w:color w:val="0D0D0D" w:themeColor="text1" w:themeTint="F2"/>
          <w:sz w:val="24"/>
          <w:szCs w:val="24"/>
          <w:lang w:eastAsia="pl-PL"/>
        </w:rPr>
        <w:t>,</w:t>
      </w:r>
      <w:r w:rsidRPr="00712AE8">
        <w:rPr>
          <w:rFonts w:ascii="Arial" w:eastAsia="Times New Roman" w:hAnsi="Arial" w:cs="Arial"/>
          <w:color w:val="0D0D0D" w:themeColor="text1" w:themeTint="F2"/>
          <w:sz w:val="24"/>
          <w:szCs w:val="24"/>
          <w:lang w:eastAsia="pl-PL"/>
        </w:rPr>
        <w:t xml:space="preserve"> są ważne do dnia odwołania, nie dłużej jednak niż do dnia, o którym mowa w § 1</w:t>
      </w:r>
      <w:r w:rsidR="0073342F" w:rsidRPr="00712AE8">
        <w:rPr>
          <w:rFonts w:ascii="Arial" w:eastAsia="Times New Roman" w:hAnsi="Arial" w:cs="Arial"/>
          <w:color w:val="0D0D0D" w:themeColor="text1" w:themeTint="F2"/>
          <w:sz w:val="24"/>
          <w:szCs w:val="24"/>
          <w:lang w:eastAsia="pl-PL"/>
        </w:rPr>
        <w:t>4</w:t>
      </w:r>
      <w:r w:rsidRPr="00712AE8">
        <w:rPr>
          <w:rFonts w:ascii="Arial" w:eastAsia="Times New Roman" w:hAnsi="Arial" w:cs="Arial"/>
          <w:color w:val="0D0D0D" w:themeColor="text1" w:themeTint="F2"/>
          <w:sz w:val="24"/>
          <w:szCs w:val="24"/>
          <w:lang w:eastAsia="pl-PL"/>
        </w:rPr>
        <w:t xml:space="preserve"> </w:t>
      </w:r>
      <w:r w:rsidRPr="00B83421">
        <w:rPr>
          <w:rFonts w:ascii="Arial" w:eastAsia="Times New Roman" w:hAnsi="Arial" w:cs="Arial"/>
          <w:sz w:val="24"/>
          <w:szCs w:val="24"/>
          <w:lang w:eastAsia="pl-PL"/>
        </w:rPr>
        <w:t xml:space="preserve">ust. 1 Umowy. Upoważnienie wygasa z chwilą ustania stosunku prawnego łączącego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z osobą wskazaną w ust. </w:t>
      </w:r>
      <w:bookmarkStart w:id="9" w:name="_Hlk517181537"/>
      <w:r w:rsidR="0073342F" w:rsidRPr="00B83421">
        <w:rPr>
          <w:rFonts w:ascii="Arial" w:eastAsia="Times New Roman" w:hAnsi="Arial" w:cs="Arial"/>
          <w:sz w:val="24"/>
          <w:szCs w:val="24"/>
          <w:lang w:eastAsia="pl-PL"/>
        </w:rPr>
        <w:t>6</w:t>
      </w:r>
      <w:r w:rsidRPr="00B83421">
        <w:rPr>
          <w:rFonts w:ascii="Arial" w:eastAsia="Times New Roman" w:hAnsi="Arial" w:cs="Arial"/>
          <w:sz w:val="24"/>
          <w:szCs w:val="24"/>
          <w:lang w:eastAsia="pl-PL"/>
        </w:rPr>
        <w:t xml:space="preserve"> pkt. 3</w:t>
      </w:r>
      <w:bookmarkEnd w:id="9"/>
      <w:r w:rsidRPr="00B83421">
        <w:rPr>
          <w:rFonts w:ascii="Arial" w:eastAsia="Times New Roman" w:hAnsi="Arial" w:cs="Arial"/>
          <w:sz w:val="24"/>
          <w:szCs w:val="24"/>
          <w:lang w:eastAsia="pl-PL"/>
        </w:rPr>
        <w:t xml:space="preserve">. </w:t>
      </w: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winien posiadać przynajmniej jedną osobę legitymującą się imiennym upoważnieniem do przetwarzania danych osobowych odpowiedzialną za nadzór nad zarchiwizowaną dokumentacją do dnia, o którym mowa w § 1</w:t>
      </w:r>
      <w:r w:rsidR="0073342F" w:rsidRPr="00B83421">
        <w:rPr>
          <w:rFonts w:ascii="Arial" w:eastAsia="Times New Roman" w:hAnsi="Arial" w:cs="Arial"/>
          <w:sz w:val="24"/>
          <w:szCs w:val="24"/>
          <w:lang w:eastAsia="pl-PL"/>
        </w:rPr>
        <w:t>4</w:t>
      </w:r>
      <w:r w:rsidRPr="00B83421">
        <w:rPr>
          <w:rFonts w:ascii="Arial" w:eastAsia="Times New Roman" w:hAnsi="Arial" w:cs="Arial"/>
          <w:sz w:val="24"/>
          <w:szCs w:val="24"/>
          <w:lang w:eastAsia="pl-PL"/>
        </w:rPr>
        <w:t xml:space="preserve"> ust. 1 Umowy;</w:t>
      </w:r>
    </w:p>
    <w:p w14:paraId="136490D0" w14:textId="77777777" w:rsidR="003B5CA0" w:rsidRPr="00712AE8" w:rsidRDefault="00E55397"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proofErr w:type="spellStart"/>
      <w:r w:rsidRPr="00B83421">
        <w:rPr>
          <w:rFonts w:ascii="Arial" w:eastAsia="Times New Roman" w:hAnsi="Arial" w:cs="Arial"/>
          <w:sz w:val="24"/>
          <w:szCs w:val="24"/>
          <w:lang w:eastAsia="pl-PL"/>
        </w:rPr>
        <w:t>Grantodawca</w:t>
      </w:r>
      <w:proofErr w:type="spellEnd"/>
      <w:r w:rsidRPr="00B83421">
        <w:rPr>
          <w:rFonts w:ascii="Arial" w:eastAsia="Times New Roman" w:hAnsi="Arial" w:cs="Arial"/>
          <w:sz w:val="24"/>
          <w:szCs w:val="24"/>
          <w:lang w:eastAsia="pl-PL"/>
        </w:rPr>
        <w:t xml:space="preserve"> umocowuje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do dalszego umocowywania podmiotów, o których mowa </w:t>
      </w:r>
      <w:r w:rsidRPr="00712AE8">
        <w:rPr>
          <w:rFonts w:ascii="Arial" w:eastAsia="Times New Roman" w:hAnsi="Arial" w:cs="Arial"/>
          <w:color w:val="0D0D0D" w:themeColor="text1" w:themeTint="F2"/>
          <w:sz w:val="24"/>
          <w:szCs w:val="24"/>
          <w:lang w:eastAsia="pl-PL"/>
        </w:rPr>
        <w:t>w</w:t>
      </w:r>
      <w:r w:rsidR="00716675" w:rsidRPr="00712AE8">
        <w:rPr>
          <w:rFonts w:ascii="Arial" w:eastAsia="Times New Roman" w:hAnsi="Arial" w:cs="Arial"/>
          <w:color w:val="0D0D0D" w:themeColor="text1" w:themeTint="F2"/>
          <w:sz w:val="24"/>
          <w:szCs w:val="24"/>
          <w:lang w:eastAsia="pl-PL"/>
        </w:rPr>
        <w:t xml:space="preserve"> ust. 8</w:t>
      </w:r>
      <w:r w:rsidR="00CC0F1F" w:rsidRPr="00712AE8">
        <w:rPr>
          <w:rFonts w:ascii="Arial" w:eastAsia="Times New Roman" w:hAnsi="Arial" w:cs="Arial"/>
          <w:color w:val="0D0D0D" w:themeColor="text1" w:themeTint="F2"/>
          <w:sz w:val="24"/>
          <w:szCs w:val="24"/>
          <w:lang w:eastAsia="pl-PL"/>
        </w:rPr>
        <w:t>,</w:t>
      </w:r>
      <w:r w:rsidR="000C47F0"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 xml:space="preserve">do wydawania oraz odwoływania osobom, o których mowa w ust. </w:t>
      </w:r>
      <w:r w:rsidR="0073342F" w:rsidRPr="00712AE8">
        <w:rPr>
          <w:rFonts w:ascii="Arial" w:eastAsia="Times New Roman" w:hAnsi="Arial" w:cs="Arial"/>
          <w:color w:val="0D0D0D" w:themeColor="text1" w:themeTint="F2"/>
          <w:sz w:val="24"/>
          <w:szCs w:val="24"/>
          <w:lang w:eastAsia="pl-PL"/>
        </w:rPr>
        <w:t>6</w:t>
      </w:r>
      <w:r w:rsidRPr="00712AE8">
        <w:rPr>
          <w:rFonts w:ascii="Arial" w:eastAsia="Times New Roman" w:hAnsi="Arial" w:cs="Arial"/>
          <w:color w:val="0D0D0D" w:themeColor="text1" w:themeTint="F2"/>
          <w:sz w:val="24"/>
          <w:szCs w:val="24"/>
          <w:lang w:eastAsia="pl-PL"/>
        </w:rPr>
        <w:t xml:space="preserve"> pkt. 3, upoważnień do przetwarzania danych osobowych w zbiorze, o którym mowa w ust. 4. W takim wypadku stosuje się odpowiednie postanowienia dotyczące </w:t>
      </w:r>
      <w:proofErr w:type="spellStart"/>
      <w:r w:rsidRPr="00712AE8">
        <w:rPr>
          <w:rFonts w:ascii="Arial" w:eastAsia="Times New Roman" w:hAnsi="Arial" w:cs="Arial"/>
          <w:color w:val="0D0D0D" w:themeColor="text1" w:themeTint="F2"/>
          <w:sz w:val="24"/>
          <w:szCs w:val="24"/>
          <w:lang w:eastAsia="pl-PL"/>
        </w:rPr>
        <w:t>Grantobiorców</w:t>
      </w:r>
      <w:proofErr w:type="spellEnd"/>
      <w:r w:rsidRPr="00712AE8">
        <w:rPr>
          <w:rFonts w:ascii="Arial" w:eastAsia="Times New Roman" w:hAnsi="Arial" w:cs="Arial"/>
          <w:color w:val="0D0D0D" w:themeColor="text1" w:themeTint="F2"/>
          <w:sz w:val="24"/>
          <w:szCs w:val="24"/>
          <w:lang w:eastAsia="pl-PL"/>
        </w:rPr>
        <w:t xml:space="preserve"> w tym zakresie.</w:t>
      </w:r>
    </w:p>
    <w:p w14:paraId="14143064" w14:textId="77777777" w:rsidR="003B5CA0" w:rsidRPr="00712AE8" w:rsidRDefault="002C394F"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proofErr w:type="spellStart"/>
      <w:r w:rsidRPr="00712AE8">
        <w:rPr>
          <w:rFonts w:ascii="Arial" w:eastAsia="Times New Roman" w:hAnsi="Arial" w:cs="Arial"/>
          <w:color w:val="0D0D0D" w:themeColor="text1" w:themeTint="F2"/>
          <w:sz w:val="24"/>
          <w:szCs w:val="24"/>
          <w:lang w:eastAsia="pl-PL"/>
        </w:rPr>
        <w:t>Grantodawca</w:t>
      </w:r>
      <w:proofErr w:type="spellEnd"/>
      <w:r w:rsidR="003B5CA0" w:rsidRPr="00712AE8">
        <w:rPr>
          <w:rFonts w:ascii="Arial" w:eastAsia="Times New Roman" w:hAnsi="Arial" w:cs="Arial"/>
          <w:color w:val="0D0D0D" w:themeColor="text1" w:themeTint="F2"/>
          <w:sz w:val="24"/>
          <w:szCs w:val="24"/>
          <w:lang w:eastAsia="pl-PL"/>
        </w:rPr>
        <w:t xml:space="preserve"> umocowuje </w:t>
      </w:r>
      <w:proofErr w:type="spellStart"/>
      <w:r w:rsidR="003B5CA0" w:rsidRPr="00712AE8">
        <w:rPr>
          <w:rFonts w:ascii="Arial" w:eastAsia="Times New Roman" w:hAnsi="Arial" w:cs="Arial"/>
          <w:color w:val="0D0D0D" w:themeColor="text1" w:themeTint="F2"/>
          <w:sz w:val="24"/>
          <w:szCs w:val="24"/>
          <w:lang w:eastAsia="pl-PL"/>
        </w:rPr>
        <w:t>Grantobiorcę</w:t>
      </w:r>
      <w:proofErr w:type="spellEnd"/>
      <w:r w:rsidR="003B5CA0" w:rsidRPr="00712AE8">
        <w:rPr>
          <w:rFonts w:ascii="Arial" w:eastAsia="Times New Roman" w:hAnsi="Arial" w:cs="Arial"/>
          <w:color w:val="0D0D0D" w:themeColor="text1" w:themeTint="F2"/>
          <w:sz w:val="24"/>
          <w:szCs w:val="24"/>
          <w:lang w:eastAsia="pl-PL"/>
        </w:rPr>
        <w:t xml:space="preserve"> do określenia wzoru upoważnienia do przetwarzania danych osobowych oraz wzoru odwołania upoważnienia do przetwarzania danych osobowych przez podmioty, o których mowa w </w:t>
      </w:r>
      <w:r w:rsidR="00716675" w:rsidRPr="00712AE8">
        <w:rPr>
          <w:rFonts w:ascii="Arial" w:eastAsia="Times New Roman" w:hAnsi="Arial" w:cs="Arial"/>
          <w:color w:val="0D0D0D" w:themeColor="text1" w:themeTint="F2"/>
          <w:sz w:val="24"/>
          <w:szCs w:val="24"/>
          <w:lang w:eastAsia="pl-PL"/>
        </w:rPr>
        <w:t>ust. 14</w:t>
      </w:r>
      <w:r w:rsidR="00CC0F1F" w:rsidRPr="00712AE8">
        <w:rPr>
          <w:rFonts w:ascii="Arial" w:eastAsia="Times New Roman" w:hAnsi="Arial" w:cs="Arial"/>
          <w:color w:val="0D0D0D" w:themeColor="text1" w:themeTint="F2"/>
          <w:sz w:val="24"/>
          <w:szCs w:val="24"/>
          <w:lang w:eastAsia="pl-PL"/>
        </w:rPr>
        <w:t>,</w:t>
      </w:r>
      <w:r w:rsidR="00716675" w:rsidRPr="00712AE8">
        <w:rPr>
          <w:rFonts w:ascii="Arial" w:eastAsia="Times New Roman" w:hAnsi="Arial" w:cs="Arial"/>
          <w:color w:val="0D0D0D" w:themeColor="text1" w:themeTint="F2"/>
          <w:sz w:val="24"/>
          <w:szCs w:val="24"/>
          <w:lang w:eastAsia="pl-PL"/>
        </w:rPr>
        <w:t xml:space="preserve"> </w:t>
      </w:r>
      <w:r w:rsidR="003B5CA0" w:rsidRPr="00712AE8">
        <w:rPr>
          <w:rFonts w:ascii="Arial" w:eastAsia="Times New Roman" w:hAnsi="Arial" w:cs="Arial"/>
          <w:color w:val="0D0D0D" w:themeColor="text1" w:themeTint="F2"/>
          <w:sz w:val="24"/>
          <w:szCs w:val="24"/>
          <w:lang w:eastAsia="pl-PL"/>
        </w:rPr>
        <w:t xml:space="preserve">przy </w:t>
      </w:r>
      <w:proofErr w:type="gramStart"/>
      <w:r w:rsidR="003B5CA0" w:rsidRPr="00712AE8">
        <w:rPr>
          <w:rFonts w:ascii="Arial" w:eastAsia="Times New Roman" w:hAnsi="Arial" w:cs="Arial"/>
          <w:color w:val="0D0D0D" w:themeColor="text1" w:themeTint="F2"/>
          <w:sz w:val="24"/>
          <w:szCs w:val="24"/>
          <w:lang w:eastAsia="pl-PL"/>
        </w:rPr>
        <w:t>zastrzeżeniu</w:t>
      </w:r>
      <w:proofErr w:type="gramEnd"/>
      <w:r w:rsidR="003B5CA0" w:rsidRPr="00712AE8">
        <w:rPr>
          <w:rFonts w:ascii="Arial" w:eastAsia="Times New Roman" w:hAnsi="Arial" w:cs="Arial"/>
          <w:color w:val="0D0D0D" w:themeColor="text1" w:themeTint="F2"/>
          <w:sz w:val="24"/>
          <w:szCs w:val="24"/>
          <w:lang w:eastAsia="pl-PL"/>
        </w:rPr>
        <w:t xml:space="preserve"> że będą one zawierać wszystkie elementy wskazane we wzorach załączonych do Umowy.</w:t>
      </w:r>
    </w:p>
    <w:p w14:paraId="659121FA" w14:textId="77777777" w:rsidR="003B5CA0" w:rsidRPr="00712AE8" w:rsidRDefault="003B5CA0" w:rsidP="00B83421">
      <w:pPr>
        <w:numPr>
          <w:ilvl w:val="0"/>
          <w:numId w:val="84"/>
        </w:numPr>
        <w:spacing w:before="0" w:after="0" w:line="276" w:lineRule="auto"/>
        <w:ind w:left="426" w:hanging="426"/>
        <w:jc w:val="left"/>
        <w:rPr>
          <w:rFonts w:ascii="Arial" w:eastAsia="Times New Roman" w:hAnsi="Arial" w:cs="Arial"/>
          <w:color w:val="0D0D0D" w:themeColor="text1" w:themeTint="F2"/>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niezwłocznie – jednak nie później niż w ciągu 24 godzin po stwierdzeniu naruszenia – informuje pisemnie </w:t>
      </w:r>
      <w:proofErr w:type="spellStart"/>
      <w:r w:rsidR="002C394F"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 xml:space="preserve"> o każdym przypadku naruszenia ochrony danych osobowych powierzonych do przetwarzania na podstawie Umowy. Zgłoszenie musi zawierać wszystkie elementy określone w art. 33 ust. 3 RODO oraz informacje umożliwiające określenie czy naruszenie skutkuje wysokim ryzykiem naruszenia praw lub wolności osób fizycznych. Jeżeli </w:t>
      </w: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nie będzie mógł udzielić informacji, o których mowa w art. 33 ust. 3 RODO, w tym samym czasie, może ich udzielać sukcesywnie, bez zbędnej zwłoki.</w:t>
      </w:r>
      <w:r w:rsidR="00846FB8" w:rsidRPr="00B83421">
        <w:rPr>
          <w:rFonts w:ascii="Arial" w:hAnsi="Arial" w:cs="Arial"/>
          <w:sz w:val="24"/>
          <w:szCs w:val="24"/>
        </w:rPr>
        <w:t xml:space="preserve"> </w:t>
      </w:r>
      <w:r w:rsidR="00846FB8" w:rsidRPr="00B83421">
        <w:rPr>
          <w:rFonts w:ascii="Arial" w:eastAsia="Times New Roman" w:hAnsi="Arial" w:cs="Arial"/>
          <w:sz w:val="24"/>
          <w:szCs w:val="24"/>
          <w:lang w:eastAsia="pl-PL"/>
        </w:rPr>
        <w:t xml:space="preserve">W celu sprawnego przekazywania informacji związanych z naruszeniami </w:t>
      </w:r>
      <w:r w:rsidR="00846FB8" w:rsidRPr="00B83421">
        <w:rPr>
          <w:rFonts w:ascii="Arial" w:eastAsia="Times New Roman" w:hAnsi="Arial" w:cs="Arial"/>
          <w:sz w:val="24"/>
          <w:szCs w:val="24"/>
          <w:lang w:eastAsia="pl-PL"/>
        </w:rPr>
        <w:lastRenderedPageBreak/>
        <w:t>z zakresu ochrony danych osobowych,</w:t>
      </w:r>
      <w:r w:rsidR="003600E5" w:rsidRPr="00B83421">
        <w:rPr>
          <w:rFonts w:ascii="Arial" w:eastAsia="Times New Roman" w:hAnsi="Arial" w:cs="Arial"/>
          <w:sz w:val="24"/>
          <w:szCs w:val="24"/>
          <w:lang w:eastAsia="pl-PL"/>
        </w:rPr>
        <w:t xml:space="preserve"> </w:t>
      </w:r>
      <w:r w:rsidR="00846FB8" w:rsidRPr="00B83421">
        <w:rPr>
          <w:rFonts w:ascii="Arial" w:eastAsia="Times New Roman" w:hAnsi="Arial" w:cs="Arial"/>
          <w:sz w:val="24"/>
          <w:szCs w:val="24"/>
          <w:lang w:eastAsia="pl-PL"/>
        </w:rPr>
        <w:t>informacj</w:t>
      </w:r>
      <w:r w:rsidR="003600E5" w:rsidRPr="00B83421">
        <w:rPr>
          <w:rFonts w:ascii="Arial" w:eastAsia="Times New Roman" w:hAnsi="Arial" w:cs="Arial"/>
          <w:sz w:val="24"/>
          <w:szCs w:val="24"/>
          <w:lang w:eastAsia="pl-PL"/>
        </w:rPr>
        <w:t>e te będą przekazywane</w:t>
      </w:r>
      <w:r w:rsidR="00846FB8" w:rsidRPr="00B83421">
        <w:rPr>
          <w:rFonts w:ascii="Arial" w:eastAsia="Times New Roman" w:hAnsi="Arial" w:cs="Arial"/>
          <w:sz w:val="24"/>
          <w:szCs w:val="24"/>
          <w:lang w:eastAsia="pl-PL"/>
        </w:rPr>
        <w:t xml:space="preserve"> przez </w:t>
      </w:r>
      <w:proofErr w:type="spellStart"/>
      <w:r w:rsidR="00846FB8" w:rsidRPr="00B83421">
        <w:rPr>
          <w:rFonts w:ascii="Arial" w:eastAsia="Times New Roman" w:hAnsi="Arial" w:cs="Arial"/>
          <w:sz w:val="24"/>
          <w:szCs w:val="24"/>
          <w:lang w:eastAsia="pl-PL"/>
        </w:rPr>
        <w:t>Grantobiorcę</w:t>
      </w:r>
      <w:proofErr w:type="spellEnd"/>
      <w:r w:rsidR="00846FB8" w:rsidRPr="00B83421">
        <w:rPr>
          <w:rFonts w:ascii="Arial" w:eastAsia="Times New Roman" w:hAnsi="Arial" w:cs="Arial"/>
          <w:sz w:val="24"/>
          <w:szCs w:val="24"/>
          <w:lang w:eastAsia="pl-PL"/>
        </w:rPr>
        <w:t xml:space="preserve"> </w:t>
      </w:r>
      <w:r w:rsidR="003600E5" w:rsidRPr="00B83421">
        <w:rPr>
          <w:rFonts w:ascii="Arial" w:eastAsia="Times New Roman" w:hAnsi="Arial" w:cs="Arial"/>
          <w:sz w:val="24"/>
          <w:szCs w:val="24"/>
          <w:lang w:eastAsia="pl-PL"/>
        </w:rPr>
        <w:t xml:space="preserve">każdorazowo </w:t>
      </w:r>
      <w:r w:rsidR="00846FB8" w:rsidRPr="00B83421">
        <w:rPr>
          <w:rFonts w:ascii="Arial" w:eastAsia="Times New Roman" w:hAnsi="Arial" w:cs="Arial"/>
          <w:sz w:val="24"/>
          <w:szCs w:val="24"/>
          <w:lang w:eastAsia="pl-PL"/>
        </w:rPr>
        <w:t>na adres</w:t>
      </w:r>
      <w:r w:rsidR="003600E5" w:rsidRPr="00B83421">
        <w:rPr>
          <w:rFonts w:ascii="Arial" w:eastAsia="Times New Roman" w:hAnsi="Arial" w:cs="Arial"/>
          <w:sz w:val="24"/>
          <w:szCs w:val="24"/>
          <w:lang w:eastAsia="pl-PL"/>
        </w:rPr>
        <w:t xml:space="preserve"> e-mail</w:t>
      </w:r>
      <w:r w:rsidR="00846FB8" w:rsidRPr="00B83421">
        <w:rPr>
          <w:rFonts w:ascii="Arial" w:eastAsia="Times New Roman" w:hAnsi="Arial" w:cs="Arial"/>
          <w:sz w:val="24"/>
          <w:szCs w:val="24"/>
          <w:lang w:eastAsia="pl-PL"/>
        </w:rPr>
        <w:t>: …</w:t>
      </w:r>
      <w:r w:rsidR="00846FB8" w:rsidRPr="00B83421">
        <w:rPr>
          <w:rStyle w:val="Odwoanieprzypisudolnego"/>
          <w:rFonts w:ascii="Arial" w:eastAsia="Times New Roman" w:hAnsi="Arial" w:cs="Arial"/>
          <w:sz w:val="24"/>
          <w:szCs w:val="24"/>
          <w:lang w:eastAsia="pl-PL"/>
        </w:rPr>
        <w:footnoteReference w:id="18"/>
      </w:r>
      <w:r w:rsidR="00846FB8" w:rsidRPr="00B83421">
        <w:rPr>
          <w:rFonts w:ascii="Arial" w:eastAsia="Times New Roman" w:hAnsi="Arial" w:cs="Arial"/>
          <w:sz w:val="24"/>
          <w:szCs w:val="24"/>
          <w:lang w:eastAsia="pl-PL"/>
        </w:rPr>
        <w:t>.</w:t>
      </w:r>
    </w:p>
    <w:p w14:paraId="0BD14FC3"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712AE8">
        <w:rPr>
          <w:rFonts w:ascii="Arial" w:eastAsia="Times New Roman" w:hAnsi="Arial" w:cs="Arial"/>
          <w:color w:val="0D0D0D" w:themeColor="text1" w:themeTint="F2"/>
          <w:sz w:val="24"/>
          <w:szCs w:val="24"/>
          <w:lang w:eastAsia="pl-PL"/>
        </w:rPr>
        <w:t>W przypadku stwierdzenia, że naruszenie, o którym mowa w</w:t>
      </w:r>
      <w:r w:rsidR="00716675" w:rsidRPr="00712AE8">
        <w:rPr>
          <w:rFonts w:ascii="Arial" w:eastAsia="Times New Roman" w:hAnsi="Arial" w:cs="Arial"/>
          <w:color w:val="0D0D0D" w:themeColor="text1" w:themeTint="F2"/>
          <w:sz w:val="24"/>
          <w:szCs w:val="24"/>
          <w:lang w:eastAsia="pl-PL"/>
        </w:rPr>
        <w:t xml:space="preserve"> ust. 16</w:t>
      </w:r>
      <w:r w:rsidR="00CC0F1F" w:rsidRPr="00712AE8">
        <w:rPr>
          <w:rFonts w:ascii="Arial" w:eastAsia="Times New Roman" w:hAnsi="Arial" w:cs="Arial"/>
          <w:color w:val="0D0D0D" w:themeColor="text1" w:themeTint="F2"/>
          <w:sz w:val="24"/>
          <w:szCs w:val="24"/>
          <w:lang w:eastAsia="pl-PL"/>
        </w:rPr>
        <w:t>,</w:t>
      </w:r>
      <w:r w:rsidR="000C47F0" w:rsidRPr="00712AE8">
        <w:rPr>
          <w:rFonts w:ascii="Arial" w:eastAsia="Times New Roman" w:hAnsi="Arial" w:cs="Arial"/>
          <w:color w:val="0D0D0D" w:themeColor="text1" w:themeTint="F2"/>
          <w:sz w:val="24"/>
          <w:szCs w:val="24"/>
          <w:lang w:eastAsia="pl-PL"/>
        </w:rPr>
        <w:t xml:space="preserve"> </w:t>
      </w:r>
      <w:r w:rsidRPr="00712AE8">
        <w:rPr>
          <w:rFonts w:ascii="Arial" w:eastAsia="Times New Roman" w:hAnsi="Arial" w:cs="Arial"/>
          <w:color w:val="0D0D0D" w:themeColor="text1" w:themeTint="F2"/>
          <w:sz w:val="24"/>
          <w:szCs w:val="24"/>
          <w:lang w:eastAsia="pl-PL"/>
        </w:rPr>
        <w:t xml:space="preserve">powoduje </w:t>
      </w:r>
      <w:r w:rsidRPr="00B83421">
        <w:rPr>
          <w:rFonts w:ascii="Arial" w:eastAsia="Times New Roman" w:hAnsi="Arial" w:cs="Arial"/>
          <w:sz w:val="24"/>
          <w:szCs w:val="24"/>
          <w:lang w:eastAsia="pl-PL"/>
        </w:rPr>
        <w:t xml:space="preserve">wysokie ryzyko naruszenia praw lub wolności osób fizycznych, </w:t>
      </w: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na polecenie </w:t>
      </w:r>
      <w:proofErr w:type="spellStart"/>
      <w:r w:rsidR="002C394F"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bez zbędnej zwłoki, zawiadamia o naruszeniu osoby, których dane osobowe dotyczą.</w:t>
      </w:r>
    </w:p>
    <w:p w14:paraId="77ED9A71"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bez zbędnej zwłoki informuje </w:t>
      </w:r>
      <w:proofErr w:type="spellStart"/>
      <w:r w:rsidR="002C394F"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 xml:space="preserve"> o wszelkich czynnościach z własnym udziałem w sprawach dotyczących ochrony danych osobowych prowadzonych w szczególności przez Prezesa Urzędu Ochrony Danych Osobowych lub organ nadzorczy, Policję lub sąd.</w:t>
      </w:r>
    </w:p>
    <w:p w14:paraId="714AE080"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umożliwi </w:t>
      </w:r>
      <w:proofErr w:type="spellStart"/>
      <w:r w:rsidR="002C394F" w:rsidRPr="00B83421">
        <w:rPr>
          <w:rFonts w:ascii="Arial" w:eastAsia="Times New Roman" w:hAnsi="Arial" w:cs="Arial"/>
          <w:sz w:val="24"/>
          <w:szCs w:val="24"/>
          <w:lang w:eastAsia="pl-PL"/>
        </w:rPr>
        <w:t>Grantodawcy</w:t>
      </w:r>
      <w:proofErr w:type="spellEnd"/>
      <w:r w:rsidR="00716675">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w miejscach, w których są przetwarzane powierzone dane osobowe, dokonanie kontroli zgodności przetwarzania powierzonych danych osobowych z RODO, ustawą, przepisami powszechnie obowiązującego prawa dotyczącymi ochrony danych osobowych</w:t>
      </w:r>
      <w:r w:rsidRPr="00B83421" w:rsidDel="00096CA3">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 xml:space="preserve">oraz z Umową. Pisemne zawiadomienie o zamiarze przeprowadzenia kontroli powinno być przekazane podmiotowi kontrolowanemu, co najmniej 3 </w:t>
      </w:r>
      <w:r w:rsidRPr="00712AE8">
        <w:rPr>
          <w:rFonts w:ascii="Arial" w:eastAsia="Times New Roman" w:hAnsi="Arial" w:cs="Arial"/>
          <w:color w:val="0D0D0D" w:themeColor="text1" w:themeTint="F2"/>
          <w:sz w:val="24"/>
          <w:szCs w:val="24"/>
          <w:lang w:eastAsia="pl-PL"/>
        </w:rPr>
        <w:t>dni robocz</w:t>
      </w:r>
      <w:r w:rsidR="00716675" w:rsidRPr="00712AE8">
        <w:rPr>
          <w:rFonts w:ascii="Arial" w:eastAsia="Times New Roman" w:hAnsi="Arial" w:cs="Arial"/>
          <w:color w:val="0D0D0D" w:themeColor="text1" w:themeTint="F2"/>
          <w:sz w:val="24"/>
          <w:szCs w:val="24"/>
          <w:lang w:eastAsia="pl-PL"/>
        </w:rPr>
        <w:t>e</w:t>
      </w:r>
      <w:r w:rsidRPr="00712AE8">
        <w:rPr>
          <w:rFonts w:ascii="Arial" w:eastAsia="Times New Roman" w:hAnsi="Arial" w:cs="Arial"/>
          <w:color w:val="0D0D0D" w:themeColor="text1" w:themeTint="F2"/>
          <w:sz w:val="24"/>
          <w:szCs w:val="24"/>
          <w:lang w:eastAsia="pl-PL"/>
        </w:rPr>
        <w:t xml:space="preserve"> przed </w:t>
      </w:r>
      <w:r w:rsidRPr="00B83421">
        <w:rPr>
          <w:rFonts w:ascii="Arial" w:eastAsia="Times New Roman" w:hAnsi="Arial" w:cs="Arial"/>
          <w:sz w:val="24"/>
          <w:szCs w:val="24"/>
          <w:lang w:eastAsia="pl-PL"/>
        </w:rPr>
        <w:t>dniem rozpoczęcia audytu lub kontroli.</w:t>
      </w:r>
    </w:p>
    <w:p w14:paraId="60938DA7"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W przypadku powzięcia przez </w:t>
      </w:r>
      <w:proofErr w:type="spellStart"/>
      <w:r w:rsidR="002C394F"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 xml:space="preserve"> wiadomości o rażącym naruszeniu przez </w:t>
      </w:r>
      <w:proofErr w:type="spellStart"/>
      <w:r w:rsidRPr="00B83421">
        <w:rPr>
          <w:rFonts w:ascii="Arial" w:eastAsia="Times New Roman" w:hAnsi="Arial" w:cs="Arial"/>
          <w:sz w:val="24"/>
          <w:szCs w:val="24"/>
          <w:lang w:eastAsia="pl-PL"/>
        </w:rPr>
        <w:t>Grantobiorcę</w:t>
      </w:r>
      <w:proofErr w:type="spellEnd"/>
      <w:r w:rsidRPr="00B83421">
        <w:rPr>
          <w:rFonts w:ascii="Arial" w:eastAsia="Times New Roman" w:hAnsi="Arial" w:cs="Arial"/>
          <w:sz w:val="24"/>
          <w:szCs w:val="24"/>
          <w:lang w:eastAsia="pl-PL"/>
        </w:rPr>
        <w:t xml:space="preserve"> obowiązków wynikających z RODO, ustawy o ochronie danych osobowych, przepisów powszechnie obowiązującego prawa dotyczących ochrony danych osobowych lub z Umowy, </w:t>
      </w: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umożliwi </w:t>
      </w:r>
      <w:proofErr w:type="spellStart"/>
      <w:r w:rsidR="002C394F"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xml:space="preserve"> </w:t>
      </w:r>
      <w:r w:rsidR="002C394F" w:rsidRPr="00B83421">
        <w:rPr>
          <w:rFonts w:ascii="Arial" w:eastAsia="Times New Roman" w:hAnsi="Arial" w:cs="Arial"/>
          <w:sz w:val="24"/>
          <w:szCs w:val="24"/>
          <w:lang w:eastAsia="pl-PL"/>
        </w:rPr>
        <w:t>przeprowadzenie</w:t>
      </w:r>
      <w:r w:rsidRPr="00B83421">
        <w:rPr>
          <w:rFonts w:ascii="Arial" w:eastAsia="Times New Roman" w:hAnsi="Arial" w:cs="Arial"/>
          <w:sz w:val="24"/>
          <w:szCs w:val="24"/>
          <w:lang w:eastAsia="pl-PL"/>
        </w:rPr>
        <w:t xml:space="preserve"> niezapowiedzianej kontroli, w celu określonym w ust. 1</w:t>
      </w:r>
      <w:r w:rsidR="0086504A" w:rsidRPr="00B83421">
        <w:rPr>
          <w:rFonts w:ascii="Arial" w:eastAsia="Times New Roman" w:hAnsi="Arial" w:cs="Arial"/>
          <w:sz w:val="24"/>
          <w:szCs w:val="24"/>
          <w:lang w:eastAsia="pl-PL"/>
        </w:rPr>
        <w:t>9</w:t>
      </w:r>
      <w:r w:rsidRPr="00B83421">
        <w:rPr>
          <w:rFonts w:ascii="Arial" w:eastAsia="Times New Roman" w:hAnsi="Arial" w:cs="Arial"/>
          <w:sz w:val="24"/>
          <w:szCs w:val="24"/>
          <w:lang w:eastAsia="pl-PL"/>
        </w:rPr>
        <w:t>.</w:t>
      </w:r>
    </w:p>
    <w:p w14:paraId="17AE22F3"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 xml:space="preserve">Kontrolerzy </w:t>
      </w:r>
      <w:proofErr w:type="spellStart"/>
      <w:r w:rsidR="002C394F" w:rsidRPr="00B83421">
        <w:rPr>
          <w:rFonts w:ascii="Arial" w:eastAsia="Times New Roman" w:hAnsi="Arial" w:cs="Arial"/>
          <w:sz w:val="24"/>
          <w:szCs w:val="24"/>
          <w:lang w:eastAsia="pl-PL"/>
        </w:rPr>
        <w:t>Grantod</w:t>
      </w:r>
      <w:r w:rsidR="00B2658B" w:rsidRPr="00B83421">
        <w:rPr>
          <w:rFonts w:ascii="Arial" w:eastAsia="Times New Roman" w:hAnsi="Arial" w:cs="Arial"/>
          <w:sz w:val="24"/>
          <w:szCs w:val="24"/>
          <w:lang w:eastAsia="pl-PL"/>
        </w:rPr>
        <w:t>a</w:t>
      </w:r>
      <w:r w:rsidR="002C394F" w:rsidRPr="00B83421">
        <w:rPr>
          <w:rFonts w:ascii="Arial" w:eastAsia="Times New Roman" w:hAnsi="Arial" w:cs="Arial"/>
          <w:sz w:val="24"/>
          <w:szCs w:val="24"/>
          <w:lang w:eastAsia="pl-PL"/>
        </w:rPr>
        <w:t>wcy</w:t>
      </w:r>
      <w:proofErr w:type="spellEnd"/>
      <w:r w:rsidR="002C394F" w:rsidRPr="00B83421">
        <w:rPr>
          <w:rFonts w:ascii="Arial" w:eastAsia="Times New Roman" w:hAnsi="Arial" w:cs="Arial"/>
          <w:sz w:val="24"/>
          <w:szCs w:val="24"/>
          <w:lang w:eastAsia="pl-PL"/>
        </w:rPr>
        <w:t xml:space="preserve"> </w:t>
      </w:r>
      <w:r w:rsidRPr="00B83421">
        <w:rPr>
          <w:rFonts w:ascii="Arial" w:eastAsia="Times New Roman" w:hAnsi="Arial" w:cs="Arial"/>
          <w:sz w:val="24"/>
          <w:szCs w:val="24"/>
          <w:lang w:eastAsia="pl-PL"/>
        </w:rPr>
        <w:t>mają w szczególności prawo:</w:t>
      </w:r>
    </w:p>
    <w:p w14:paraId="0E7F919B"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wstępu, w godzinach pracy podmiotu kontrolowanego, za okazaniem imiennego upoważnienia, do pomieszczeń, w których jest zlokalizowany zbiór powierzonych do przetwarzania danych osobowych i przeprowadzenia niezbędnych badań lub innych czynności kontrolnych, w celu oceny zgodności przetwarzania danych osobowych z RODO, ustawą, przepisami powszechnie obowiązującego prawa dotyczącymi ochrony danych osobowych oraz Porozumieniem lub Umową;</w:t>
      </w:r>
    </w:p>
    <w:p w14:paraId="4F01AC2B"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żądać złożenia pisemnych lub ustnych wyjaśnień od osób upoważnionych do przetwarzania danych osobowych w zakresie niezbędnym do ustalenia stanu faktycznego;</w:t>
      </w:r>
    </w:p>
    <w:p w14:paraId="0E36C4B1"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wglądu do wszelkich dokumentów i wszelkich danych mających bezpośredni związek z przedmiotem kontroli lub audytu oraz sporządzania ich kopii;</w:t>
      </w:r>
    </w:p>
    <w:p w14:paraId="66247052" w14:textId="77777777" w:rsidR="003B5CA0" w:rsidRPr="00B83421" w:rsidRDefault="003B5CA0" w:rsidP="00B83421">
      <w:pPr>
        <w:numPr>
          <w:ilvl w:val="0"/>
          <w:numId w:val="90"/>
        </w:numPr>
        <w:spacing w:before="0" w:after="0" w:line="276" w:lineRule="auto"/>
        <w:ind w:left="709" w:hanging="283"/>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przeprowadzania oględzin urządzeń, nośników oraz systemu informatycznego służącego do przetwarzania danych osobowych.</w:t>
      </w:r>
    </w:p>
    <w:p w14:paraId="1EF5F892" w14:textId="77777777" w:rsidR="003B5CA0" w:rsidRPr="00B83421" w:rsidRDefault="003B5CA0" w:rsidP="00B83421">
      <w:pPr>
        <w:spacing w:before="0" w:after="0" w:line="276" w:lineRule="auto"/>
        <w:ind w:left="426"/>
        <w:jc w:val="left"/>
        <w:rPr>
          <w:rFonts w:ascii="Arial" w:eastAsia="Times New Roman" w:hAnsi="Arial" w:cs="Arial"/>
          <w:sz w:val="24"/>
          <w:szCs w:val="24"/>
          <w:lang w:eastAsia="pl-PL"/>
        </w:rPr>
      </w:pPr>
      <w:r w:rsidRPr="00B83421">
        <w:rPr>
          <w:rFonts w:ascii="Arial" w:eastAsia="Times New Roman" w:hAnsi="Arial" w:cs="Arial"/>
          <w:sz w:val="24"/>
          <w:szCs w:val="24"/>
          <w:lang w:eastAsia="pl-PL"/>
        </w:rPr>
        <w:t>Powyższe uprawnienia kontrolerów nie wyłączają stosowania uregulowań wynikających z wytycznych w zakresie kontroli wydanych na podstawie art. 5 ust. 1 ustawy wdrożeniowej.</w:t>
      </w:r>
    </w:p>
    <w:p w14:paraId="5D4DB967"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lastRenderedPageBreak/>
        <w:t>Grantobiorca</w:t>
      </w:r>
      <w:proofErr w:type="spellEnd"/>
      <w:r w:rsidRPr="00B83421">
        <w:rPr>
          <w:rFonts w:ascii="Arial" w:eastAsia="Times New Roman" w:hAnsi="Arial" w:cs="Arial"/>
          <w:sz w:val="24"/>
          <w:szCs w:val="24"/>
          <w:lang w:eastAsia="pl-PL"/>
        </w:rPr>
        <w:t xml:space="preserve"> zobowiązuje się zastosować zalecenia dotyczące poprawy jakości zabezpieczenia powierzonych do przetwarzania danych osobowych oraz sposobu ich przetwarzania, sporządzone w wyniku kontroli przeprowadzonych przez </w:t>
      </w:r>
      <w:proofErr w:type="spellStart"/>
      <w:r w:rsidR="00B2658B" w:rsidRPr="00B83421">
        <w:rPr>
          <w:rFonts w:ascii="Arial" w:eastAsia="Times New Roman" w:hAnsi="Arial" w:cs="Arial"/>
          <w:sz w:val="24"/>
          <w:szCs w:val="24"/>
          <w:lang w:eastAsia="pl-PL"/>
        </w:rPr>
        <w:t>Grantodawcę</w:t>
      </w:r>
      <w:proofErr w:type="spellEnd"/>
      <w:r w:rsidRPr="00B83421">
        <w:rPr>
          <w:rFonts w:ascii="Arial" w:eastAsia="Times New Roman" w:hAnsi="Arial" w:cs="Arial"/>
          <w:sz w:val="24"/>
          <w:szCs w:val="24"/>
          <w:lang w:eastAsia="pl-PL"/>
        </w:rPr>
        <w:t xml:space="preserve"> i inne podmioty upoważnione do kontroli na podstawie odrębnych przepisów.</w:t>
      </w:r>
    </w:p>
    <w:p w14:paraId="09CE7F62"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zobowiązuje się do informowania </w:t>
      </w:r>
      <w:proofErr w:type="spellStart"/>
      <w:r w:rsidR="00B2658B"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xml:space="preserve"> o wynikach kontroli prowadzonych przez podmioty uprawnione w zakresie przetwarzania danych osobowych wraz z informacją na temat zastosowania się do wydanych zaleceń, o których mowa w ust. 2</w:t>
      </w:r>
      <w:r w:rsidR="00B2658B" w:rsidRPr="00B83421">
        <w:rPr>
          <w:rFonts w:ascii="Arial" w:eastAsia="Times New Roman" w:hAnsi="Arial" w:cs="Arial"/>
          <w:sz w:val="24"/>
          <w:szCs w:val="24"/>
          <w:lang w:eastAsia="pl-PL"/>
        </w:rPr>
        <w:t>1</w:t>
      </w:r>
      <w:r w:rsidRPr="00B83421">
        <w:rPr>
          <w:rFonts w:ascii="Arial" w:eastAsia="Times New Roman" w:hAnsi="Arial" w:cs="Arial"/>
          <w:sz w:val="24"/>
          <w:szCs w:val="24"/>
          <w:lang w:eastAsia="pl-PL"/>
        </w:rPr>
        <w:t>.</w:t>
      </w:r>
    </w:p>
    <w:p w14:paraId="51F999B5"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biorąc pod uwagę charakter przetwarzania, w miarę możliwości pomaga </w:t>
      </w:r>
      <w:proofErr w:type="spellStart"/>
      <w:r w:rsidR="00B2658B"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xml:space="preserve"> poprzez odpowiednie środki techniczne i organizacyjne, wywiązać się z obowiązku odpowiadania na żądania osoby, której dane osobowe dotyczą, w zakresie wykonywania jej praw określonych w rozdziale III RODO.</w:t>
      </w:r>
    </w:p>
    <w:p w14:paraId="6F8A9D0D" w14:textId="77777777" w:rsidR="003B5CA0" w:rsidRPr="00B83421" w:rsidRDefault="003B5CA0" w:rsidP="00B83421">
      <w:pPr>
        <w:numPr>
          <w:ilvl w:val="0"/>
          <w:numId w:val="84"/>
        </w:numPr>
        <w:spacing w:before="0" w:after="0" w:line="276" w:lineRule="auto"/>
        <w:ind w:left="426" w:hanging="426"/>
        <w:jc w:val="left"/>
        <w:rPr>
          <w:rFonts w:ascii="Arial" w:eastAsia="Times New Roman" w:hAnsi="Arial" w:cs="Arial"/>
          <w:sz w:val="24"/>
          <w:szCs w:val="24"/>
          <w:lang w:eastAsia="pl-PL"/>
        </w:rPr>
      </w:pPr>
      <w:proofErr w:type="spellStart"/>
      <w:r w:rsidRPr="00B83421">
        <w:rPr>
          <w:rFonts w:ascii="Arial" w:eastAsia="Times New Roman" w:hAnsi="Arial" w:cs="Arial"/>
          <w:sz w:val="24"/>
          <w:szCs w:val="24"/>
          <w:lang w:eastAsia="pl-PL"/>
        </w:rPr>
        <w:t>Grantobiorca</w:t>
      </w:r>
      <w:proofErr w:type="spellEnd"/>
      <w:r w:rsidRPr="00B83421">
        <w:rPr>
          <w:rFonts w:ascii="Arial" w:eastAsia="Times New Roman" w:hAnsi="Arial" w:cs="Arial"/>
          <w:sz w:val="24"/>
          <w:szCs w:val="24"/>
          <w:lang w:eastAsia="pl-PL"/>
        </w:rPr>
        <w:t xml:space="preserve">, uwzględniając charakter przetwarzania oraz dostępne mu informacje, pomaga </w:t>
      </w:r>
      <w:proofErr w:type="spellStart"/>
      <w:r w:rsidR="00B2658B" w:rsidRPr="00B83421">
        <w:rPr>
          <w:rFonts w:ascii="Arial" w:eastAsia="Times New Roman" w:hAnsi="Arial" w:cs="Arial"/>
          <w:sz w:val="24"/>
          <w:szCs w:val="24"/>
          <w:lang w:eastAsia="pl-PL"/>
        </w:rPr>
        <w:t>Grantodawcy</w:t>
      </w:r>
      <w:proofErr w:type="spellEnd"/>
      <w:r w:rsidRPr="00B83421">
        <w:rPr>
          <w:rFonts w:ascii="Arial" w:eastAsia="Times New Roman" w:hAnsi="Arial" w:cs="Arial"/>
          <w:sz w:val="24"/>
          <w:szCs w:val="24"/>
          <w:lang w:eastAsia="pl-PL"/>
        </w:rPr>
        <w:t xml:space="preserve"> wywiązać się z obowiązków określonych w art. 32</w:t>
      </w:r>
      <w:r w:rsidR="00B2658B" w:rsidRPr="00B83421">
        <w:rPr>
          <w:rFonts w:ascii="Arial" w:eastAsia="Times New Roman" w:hAnsi="Arial" w:cs="Arial"/>
          <w:sz w:val="24"/>
          <w:szCs w:val="24"/>
          <w:lang w:eastAsia="pl-PL"/>
        </w:rPr>
        <w:t>-</w:t>
      </w:r>
      <w:r w:rsidRPr="00B83421">
        <w:rPr>
          <w:rFonts w:ascii="Arial" w:eastAsia="Times New Roman" w:hAnsi="Arial" w:cs="Arial"/>
          <w:sz w:val="24"/>
          <w:szCs w:val="24"/>
          <w:lang w:eastAsia="pl-PL"/>
        </w:rPr>
        <w:t>36 RODO.</w:t>
      </w:r>
    </w:p>
    <w:p w14:paraId="33B7F5EF" w14:textId="77777777" w:rsidR="004C51F4"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w:t>
      </w:r>
      <w:r w:rsidR="006543A7" w:rsidRPr="00B83421">
        <w:rPr>
          <w:rFonts w:ascii="Arial" w:hAnsi="Arial" w:cs="Arial"/>
          <w:sz w:val="24"/>
          <w:szCs w:val="24"/>
        </w:rPr>
        <w:t>20</w:t>
      </w:r>
      <w:r w:rsidR="007D461B" w:rsidRPr="00B83421">
        <w:rPr>
          <w:rFonts w:ascii="Arial" w:hAnsi="Arial" w:cs="Arial"/>
          <w:sz w:val="24"/>
          <w:szCs w:val="24"/>
        </w:rPr>
        <w:t>.</w:t>
      </w:r>
      <w:r w:rsidR="00715DD7" w:rsidRPr="00B83421">
        <w:rPr>
          <w:rFonts w:ascii="Arial" w:hAnsi="Arial" w:cs="Arial"/>
          <w:sz w:val="24"/>
          <w:szCs w:val="24"/>
        </w:rPr>
        <w:t xml:space="preserve"> Akty prawne i obowiązujące przepisy</w:t>
      </w:r>
    </w:p>
    <w:p w14:paraId="33628F31" w14:textId="77777777" w:rsidR="00095AB6" w:rsidRPr="00B83421" w:rsidRDefault="00095AB6" w:rsidP="00B83421">
      <w:pPr>
        <w:spacing w:before="0" w:after="0" w:line="276" w:lineRule="auto"/>
        <w:jc w:val="left"/>
        <w:rPr>
          <w:rFonts w:ascii="Arial" w:hAnsi="Arial" w:cs="Arial"/>
          <w:sz w:val="24"/>
          <w:szCs w:val="24"/>
        </w:rPr>
      </w:pPr>
      <w:r w:rsidRPr="00B83421">
        <w:rPr>
          <w:rFonts w:ascii="Arial" w:hAnsi="Arial" w:cs="Arial"/>
          <w:sz w:val="24"/>
          <w:szCs w:val="24"/>
        </w:rPr>
        <w:t xml:space="preserve">W sprawach nieuregulowanych Umową zastosowanie mają odpowiednie reguły i zasady wynikające z </w:t>
      </w:r>
      <w:proofErr w:type="spellStart"/>
      <w:r w:rsidR="00E64021" w:rsidRPr="00B83421">
        <w:rPr>
          <w:rFonts w:ascii="Arial" w:hAnsi="Arial" w:cs="Arial"/>
          <w:sz w:val="24"/>
          <w:szCs w:val="24"/>
        </w:rPr>
        <w:t>FEdKP</w:t>
      </w:r>
      <w:proofErr w:type="spellEnd"/>
      <w:r w:rsidRPr="00B83421">
        <w:rPr>
          <w:rFonts w:ascii="Arial" w:hAnsi="Arial" w:cs="Arial"/>
          <w:sz w:val="24"/>
          <w:szCs w:val="24"/>
        </w:rPr>
        <w:t>, odpowiednich przepisów prawa Unii Europejskiej i prawa krajowego, w szczególności:</w:t>
      </w:r>
    </w:p>
    <w:p w14:paraId="671C1B92"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rozporządzenia ogólnego oraz jego aktów wykonawczych i aktów delegowanych;</w:t>
      </w:r>
    </w:p>
    <w:p w14:paraId="3C5AA8E6"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 xml:space="preserve">ustawy </w:t>
      </w:r>
      <w:r w:rsidR="00934DC0" w:rsidRPr="00B83421">
        <w:rPr>
          <w:rFonts w:ascii="Arial" w:hAnsi="Arial" w:cs="Arial"/>
          <w:sz w:val="24"/>
          <w:szCs w:val="24"/>
        </w:rPr>
        <w:t xml:space="preserve">o </w:t>
      </w:r>
      <w:r w:rsidRPr="00B83421">
        <w:rPr>
          <w:rFonts w:ascii="Arial" w:hAnsi="Arial" w:cs="Arial"/>
          <w:sz w:val="24"/>
          <w:szCs w:val="24"/>
        </w:rPr>
        <w:t>RLKS;</w:t>
      </w:r>
    </w:p>
    <w:p w14:paraId="7D0E58DE"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ustawy o finansach publicznych;</w:t>
      </w:r>
    </w:p>
    <w:p w14:paraId="2A742A45"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 xml:space="preserve">kodeksu cywilnego; </w:t>
      </w:r>
    </w:p>
    <w:p w14:paraId="45866904"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ustawy o rachunkowości;</w:t>
      </w:r>
    </w:p>
    <w:p w14:paraId="50779106" w14:textId="77777777" w:rsidR="00095AB6" w:rsidRPr="00B83421"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ustawy o podatku od towarów i usług;</w:t>
      </w:r>
    </w:p>
    <w:p w14:paraId="16037377" w14:textId="77777777" w:rsidR="00095AB6" w:rsidRDefault="00095AB6" w:rsidP="00B83421">
      <w:pPr>
        <w:pStyle w:val="Akapitzlist"/>
        <w:numPr>
          <w:ilvl w:val="0"/>
          <w:numId w:val="66"/>
        </w:numPr>
        <w:spacing w:before="0" w:after="0" w:line="276" w:lineRule="auto"/>
        <w:ind w:left="709" w:hanging="425"/>
        <w:contextualSpacing w:val="0"/>
        <w:jc w:val="left"/>
        <w:rPr>
          <w:rFonts w:ascii="Arial" w:hAnsi="Arial" w:cs="Arial"/>
          <w:sz w:val="24"/>
          <w:szCs w:val="24"/>
        </w:rPr>
      </w:pPr>
      <w:r w:rsidRPr="00B83421">
        <w:rPr>
          <w:rFonts w:ascii="Arial" w:hAnsi="Arial" w:cs="Arial"/>
          <w:sz w:val="24"/>
          <w:szCs w:val="24"/>
        </w:rPr>
        <w:t>aktów wykonawczych do ustaw wskazanych w lit. b</w:t>
      </w:r>
      <w:r w:rsidR="00E64021" w:rsidRPr="00B83421">
        <w:rPr>
          <w:rFonts w:ascii="Arial" w:hAnsi="Arial" w:cs="Arial"/>
          <w:sz w:val="24"/>
          <w:szCs w:val="24"/>
        </w:rPr>
        <w:t>-f</w:t>
      </w:r>
      <w:r w:rsidRPr="00B83421">
        <w:rPr>
          <w:rFonts w:ascii="Arial" w:hAnsi="Arial" w:cs="Arial"/>
          <w:sz w:val="24"/>
          <w:szCs w:val="24"/>
        </w:rPr>
        <w:t>.</w:t>
      </w:r>
    </w:p>
    <w:p w14:paraId="1D715F5E" w14:textId="77777777" w:rsidR="00A67667" w:rsidRPr="00B83421" w:rsidRDefault="00A67667" w:rsidP="00A67667">
      <w:pPr>
        <w:pStyle w:val="Akapitzlist"/>
        <w:spacing w:before="0" w:after="0" w:line="276" w:lineRule="auto"/>
        <w:contextualSpacing w:val="0"/>
        <w:jc w:val="left"/>
        <w:rPr>
          <w:rFonts w:ascii="Arial" w:hAnsi="Arial" w:cs="Arial"/>
          <w:sz w:val="24"/>
          <w:szCs w:val="24"/>
        </w:rPr>
      </w:pPr>
    </w:p>
    <w:p w14:paraId="21646966" w14:textId="77777777" w:rsidR="001D0657" w:rsidRPr="00B83421" w:rsidRDefault="001D0657" w:rsidP="00B83421">
      <w:pPr>
        <w:pStyle w:val="Nagwek1"/>
        <w:spacing w:before="0" w:after="0" w:line="276" w:lineRule="auto"/>
        <w:jc w:val="left"/>
        <w:rPr>
          <w:rFonts w:ascii="Arial" w:hAnsi="Arial" w:cs="Arial"/>
          <w:sz w:val="24"/>
          <w:szCs w:val="24"/>
        </w:rPr>
      </w:pPr>
      <w:r w:rsidRPr="00B83421">
        <w:rPr>
          <w:rFonts w:ascii="Arial" w:hAnsi="Arial" w:cs="Arial"/>
          <w:sz w:val="24"/>
          <w:szCs w:val="24"/>
        </w:rPr>
        <w:t xml:space="preserve">§ </w:t>
      </w:r>
      <w:r w:rsidR="006543A7" w:rsidRPr="00B83421">
        <w:rPr>
          <w:rFonts w:ascii="Arial" w:hAnsi="Arial" w:cs="Arial"/>
          <w:sz w:val="24"/>
          <w:szCs w:val="24"/>
        </w:rPr>
        <w:t>21</w:t>
      </w:r>
      <w:r w:rsidRPr="00B83421">
        <w:rPr>
          <w:rFonts w:ascii="Arial" w:hAnsi="Arial" w:cs="Arial"/>
          <w:sz w:val="24"/>
          <w:szCs w:val="24"/>
        </w:rPr>
        <w:t>.</w:t>
      </w:r>
      <w:r w:rsidR="00715DD7" w:rsidRPr="00B83421">
        <w:rPr>
          <w:rFonts w:ascii="Arial" w:hAnsi="Arial" w:cs="Arial"/>
          <w:sz w:val="24"/>
          <w:szCs w:val="24"/>
        </w:rPr>
        <w:t xml:space="preserve"> Postanowienia końcowe</w:t>
      </w:r>
    </w:p>
    <w:p w14:paraId="242C3623" w14:textId="77777777" w:rsidR="001D0657" w:rsidRPr="00B83421" w:rsidRDefault="001D0657" w:rsidP="00B83421">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Wszelkie wątpliwości związane z realizacją Umowy będą wyjaśniane w formie pisemnej.</w:t>
      </w:r>
    </w:p>
    <w:p w14:paraId="4F25AC83" w14:textId="77777777" w:rsidR="00C45A12" w:rsidRPr="00B83421" w:rsidRDefault="00C45A12" w:rsidP="00B83421">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 xml:space="preserve">Spory wynikające z realizacji Umowy, Strony Umowy będą starały się rozwiązać polubownie. Jeżeli sporu nie uda się rozwiązać polubownie, wówczas będzie je rozstrzygał sąd powszechny, właściwy dla siedziby </w:t>
      </w:r>
      <w:proofErr w:type="spellStart"/>
      <w:r w:rsidR="006543A7" w:rsidRPr="00B83421">
        <w:rPr>
          <w:rFonts w:ascii="Arial" w:hAnsi="Arial" w:cs="Arial"/>
          <w:sz w:val="24"/>
          <w:szCs w:val="24"/>
        </w:rPr>
        <w:t>Grantodawcy</w:t>
      </w:r>
      <w:proofErr w:type="spellEnd"/>
      <w:r w:rsidRPr="00B83421">
        <w:rPr>
          <w:rFonts w:ascii="Arial" w:hAnsi="Arial" w:cs="Arial"/>
          <w:sz w:val="24"/>
          <w:szCs w:val="24"/>
        </w:rPr>
        <w:t>, z wyłączeniem spraw, które na podstawie powszechnie obowiązujących przepisów, podlegają odrębnemu postępowaniu.</w:t>
      </w:r>
    </w:p>
    <w:p w14:paraId="73580896" w14:textId="77777777" w:rsidR="00C45A12" w:rsidRPr="00B83421" w:rsidRDefault="00C45A12" w:rsidP="00B83421">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 xml:space="preserve">Strony Umowy zgodnie ustalają, że za dzień złożenia dokumentów przyjmuje się dzień ich wpływu do </w:t>
      </w:r>
      <w:proofErr w:type="spellStart"/>
      <w:r w:rsidR="006543A7" w:rsidRPr="00B83421">
        <w:rPr>
          <w:rFonts w:ascii="Arial" w:hAnsi="Arial" w:cs="Arial"/>
          <w:sz w:val="24"/>
          <w:szCs w:val="24"/>
        </w:rPr>
        <w:t>Grantodawcy</w:t>
      </w:r>
      <w:proofErr w:type="spellEnd"/>
      <w:r w:rsidRPr="00B83421">
        <w:rPr>
          <w:rFonts w:ascii="Arial" w:hAnsi="Arial" w:cs="Arial"/>
          <w:sz w:val="24"/>
          <w:szCs w:val="24"/>
        </w:rPr>
        <w:t>.</w:t>
      </w:r>
    </w:p>
    <w:p w14:paraId="134E4B05" w14:textId="77777777" w:rsidR="00DD51D8" w:rsidRDefault="00C45A12" w:rsidP="00A67667">
      <w:pPr>
        <w:pStyle w:val="Akapitzlist"/>
        <w:numPr>
          <w:ilvl w:val="0"/>
          <w:numId w:val="29"/>
        </w:numPr>
        <w:spacing w:before="0" w:after="0" w:line="276" w:lineRule="auto"/>
        <w:ind w:left="426" w:hanging="426"/>
        <w:contextualSpacing w:val="0"/>
        <w:jc w:val="left"/>
        <w:rPr>
          <w:rFonts w:ascii="Arial" w:hAnsi="Arial" w:cs="Arial"/>
          <w:sz w:val="24"/>
          <w:szCs w:val="24"/>
        </w:rPr>
      </w:pPr>
      <w:r w:rsidRPr="00B83421">
        <w:rPr>
          <w:rFonts w:ascii="Arial" w:hAnsi="Arial" w:cs="Arial"/>
          <w:sz w:val="24"/>
          <w:szCs w:val="24"/>
        </w:rPr>
        <w:t xml:space="preserve">Umowa została sporządzona w </w:t>
      </w:r>
      <w:r w:rsidR="00172665" w:rsidRPr="00B83421">
        <w:rPr>
          <w:rFonts w:ascii="Arial" w:hAnsi="Arial" w:cs="Arial"/>
          <w:sz w:val="24"/>
          <w:szCs w:val="24"/>
        </w:rPr>
        <w:t>dwóch</w:t>
      </w:r>
      <w:r w:rsidRPr="00B83421">
        <w:rPr>
          <w:rFonts w:ascii="Arial" w:hAnsi="Arial" w:cs="Arial"/>
          <w:sz w:val="24"/>
          <w:szCs w:val="24"/>
        </w:rPr>
        <w:t xml:space="preserve"> jednobrzmiących egzemplarzach: jeden dla</w:t>
      </w:r>
      <w:r w:rsidR="00934467" w:rsidRPr="00B83421">
        <w:rPr>
          <w:rFonts w:ascii="Arial" w:hAnsi="Arial" w:cs="Arial"/>
          <w:sz w:val="24"/>
          <w:szCs w:val="24"/>
        </w:rPr>
        <w:t xml:space="preserve"> </w:t>
      </w:r>
      <w:proofErr w:type="spellStart"/>
      <w:r w:rsidR="00934467" w:rsidRPr="00B83421">
        <w:rPr>
          <w:rFonts w:ascii="Arial" w:hAnsi="Arial" w:cs="Arial"/>
          <w:sz w:val="24"/>
          <w:szCs w:val="24"/>
        </w:rPr>
        <w:t>Grantobiorcy</w:t>
      </w:r>
      <w:proofErr w:type="spellEnd"/>
      <w:r w:rsidRPr="00B83421">
        <w:rPr>
          <w:rFonts w:ascii="Arial" w:hAnsi="Arial" w:cs="Arial"/>
          <w:sz w:val="24"/>
          <w:szCs w:val="24"/>
        </w:rPr>
        <w:t xml:space="preserve"> i </w:t>
      </w:r>
      <w:r w:rsidR="00172665" w:rsidRPr="00B83421">
        <w:rPr>
          <w:rFonts w:ascii="Arial" w:hAnsi="Arial" w:cs="Arial"/>
          <w:sz w:val="24"/>
          <w:szCs w:val="24"/>
        </w:rPr>
        <w:t>jeden</w:t>
      </w:r>
      <w:r w:rsidRPr="00B83421">
        <w:rPr>
          <w:rFonts w:ascii="Arial" w:hAnsi="Arial" w:cs="Arial"/>
          <w:sz w:val="24"/>
          <w:szCs w:val="24"/>
        </w:rPr>
        <w:t xml:space="preserve"> dla </w:t>
      </w:r>
      <w:proofErr w:type="spellStart"/>
      <w:r w:rsidR="006543A7" w:rsidRPr="00B83421">
        <w:rPr>
          <w:rFonts w:ascii="Arial" w:hAnsi="Arial" w:cs="Arial"/>
          <w:sz w:val="24"/>
          <w:szCs w:val="24"/>
        </w:rPr>
        <w:t>G</w:t>
      </w:r>
      <w:r w:rsidR="00172665" w:rsidRPr="00B83421">
        <w:rPr>
          <w:rFonts w:ascii="Arial" w:hAnsi="Arial" w:cs="Arial"/>
          <w:sz w:val="24"/>
          <w:szCs w:val="24"/>
        </w:rPr>
        <w:t>r</w:t>
      </w:r>
      <w:r w:rsidR="006543A7" w:rsidRPr="00B83421">
        <w:rPr>
          <w:rFonts w:ascii="Arial" w:hAnsi="Arial" w:cs="Arial"/>
          <w:sz w:val="24"/>
          <w:szCs w:val="24"/>
        </w:rPr>
        <w:t>antodawcy</w:t>
      </w:r>
      <w:proofErr w:type="spellEnd"/>
      <w:r w:rsidRPr="00B83421">
        <w:rPr>
          <w:rFonts w:ascii="Arial" w:hAnsi="Arial" w:cs="Arial"/>
          <w:sz w:val="24"/>
          <w:szCs w:val="24"/>
        </w:rPr>
        <w:t>.</w:t>
      </w:r>
    </w:p>
    <w:p w14:paraId="3DA0C147" w14:textId="77777777" w:rsidR="00A67667" w:rsidRPr="00B83421" w:rsidRDefault="00A67667" w:rsidP="00A67667">
      <w:pPr>
        <w:pStyle w:val="Akapitzlist"/>
        <w:spacing w:before="0" w:after="0" w:line="276" w:lineRule="auto"/>
        <w:contextualSpacing w:val="0"/>
        <w:jc w:val="left"/>
        <w:rPr>
          <w:rFonts w:ascii="Arial" w:hAnsi="Arial" w:cs="Arial"/>
          <w:sz w:val="24"/>
          <w:szCs w:val="24"/>
        </w:rPr>
      </w:pPr>
    </w:p>
    <w:p w14:paraId="5D7107E0" w14:textId="5447F996" w:rsidR="006D70BC" w:rsidRPr="006D70BC" w:rsidRDefault="001D0657" w:rsidP="006D70BC">
      <w:pPr>
        <w:pStyle w:val="Nagwek1"/>
        <w:spacing w:before="0" w:after="0" w:line="276" w:lineRule="auto"/>
        <w:jc w:val="left"/>
        <w:rPr>
          <w:rFonts w:ascii="Arial" w:hAnsi="Arial" w:cs="Arial"/>
          <w:sz w:val="24"/>
          <w:szCs w:val="24"/>
        </w:rPr>
      </w:pPr>
      <w:r w:rsidRPr="00B83421">
        <w:rPr>
          <w:rFonts w:ascii="Arial" w:hAnsi="Arial" w:cs="Arial"/>
          <w:sz w:val="24"/>
          <w:szCs w:val="24"/>
        </w:rPr>
        <w:lastRenderedPageBreak/>
        <w:t>§ 2</w:t>
      </w:r>
      <w:r w:rsidR="00D6569E" w:rsidRPr="00B83421">
        <w:rPr>
          <w:rFonts w:ascii="Arial" w:hAnsi="Arial" w:cs="Arial"/>
          <w:sz w:val="24"/>
          <w:szCs w:val="24"/>
        </w:rPr>
        <w:t>2</w:t>
      </w:r>
      <w:r w:rsidRPr="00B83421">
        <w:rPr>
          <w:rFonts w:ascii="Arial" w:hAnsi="Arial" w:cs="Arial"/>
          <w:sz w:val="24"/>
          <w:szCs w:val="24"/>
        </w:rPr>
        <w:t>.</w:t>
      </w:r>
      <w:r w:rsidR="00715DD7" w:rsidRPr="00B83421">
        <w:rPr>
          <w:rFonts w:ascii="Arial" w:hAnsi="Arial" w:cs="Arial"/>
          <w:sz w:val="24"/>
          <w:szCs w:val="24"/>
        </w:rPr>
        <w:t xml:space="preserve"> Załączniki</w:t>
      </w:r>
    </w:p>
    <w:p w14:paraId="0099A2E6" w14:textId="77777777" w:rsidR="001D0657" w:rsidRPr="00B83421" w:rsidRDefault="001D0657" w:rsidP="00B83421">
      <w:pPr>
        <w:spacing w:before="0" w:after="0" w:line="276" w:lineRule="auto"/>
        <w:ind w:hanging="284"/>
        <w:jc w:val="left"/>
        <w:rPr>
          <w:rFonts w:ascii="Arial" w:hAnsi="Arial" w:cs="Arial"/>
          <w:sz w:val="24"/>
          <w:szCs w:val="24"/>
        </w:rPr>
      </w:pPr>
      <w:r w:rsidRPr="00B83421">
        <w:rPr>
          <w:rFonts w:ascii="Arial" w:hAnsi="Arial" w:cs="Arial"/>
          <w:sz w:val="24"/>
          <w:szCs w:val="24"/>
        </w:rPr>
        <w:t>Integralną część Umowy stanowią następujące załączniki:</w:t>
      </w:r>
    </w:p>
    <w:p w14:paraId="210AF79F" w14:textId="77777777" w:rsidR="00C85D99" w:rsidRPr="006D70BC" w:rsidRDefault="00C85D99" w:rsidP="006D70BC">
      <w:pPr>
        <w:spacing w:before="0" w:after="0" w:line="276" w:lineRule="auto"/>
        <w:jc w:val="left"/>
        <w:rPr>
          <w:rFonts w:ascii="Arial" w:hAnsi="Arial" w:cs="Arial"/>
          <w:sz w:val="24"/>
          <w:szCs w:val="24"/>
        </w:rPr>
      </w:pPr>
      <w:r w:rsidRPr="006D70BC">
        <w:rPr>
          <w:rFonts w:ascii="Arial" w:hAnsi="Arial" w:cs="Arial"/>
          <w:sz w:val="24"/>
          <w:szCs w:val="24"/>
        </w:rPr>
        <w:t>Załącznik nr 1 – Wniosek o powierzenie grantu</w:t>
      </w:r>
      <w:r w:rsidR="003F0506" w:rsidRPr="006D70BC">
        <w:rPr>
          <w:rFonts w:ascii="Arial" w:hAnsi="Arial" w:cs="Arial"/>
          <w:sz w:val="24"/>
          <w:szCs w:val="24"/>
        </w:rPr>
        <w:t>;</w:t>
      </w:r>
    </w:p>
    <w:p w14:paraId="3CCA4CBB" w14:textId="77777777" w:rsidR="001D0657" w:rsidRPr="006D70BC" w:rsidRDefault="001D0657"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w:t>
      </w:r>
      <w:r w:rsidR="004D0C10" w:rsidRPr="006D70BC">
        <w:rPr>
          <w:rFonts w:ascii="Arial" w:hAnsi="Arial" w:cs="Arial"/>
          <w:sz w:val="24"/>
          <w:szCs w:val="24"/>
        </w:rPr>
        <w:t>2</w:t>
      </w:r>
      <w:r w:rsidR="009959F0" w:rsidRPr="006D70BC">
        <w:rPr>
          <w:rFonts w:ascii="Arial" w:hAnsi="Arial" w:cs="Arial"/>
          <w:sz w:val="24"/>
          <w:szCs w:val="24"/>
        </w:rPr>
        <w:t xml:space="preserve"> </w:t>
      </w:r>
      <w:r w:rsidR="00E114C3" w:rsidRPr="006D70BC">
        <w:rPr>
          <w:rFonts w:ascii="Arial" w:hAnsi="Arial" w:cs="Arial"/>
          <w:sz w:val="24"/>
          <w:szCs w:val="24"/>
        </w:rPr>
        <w:t>–</w:t>
      </w:r>
      <w:r w:rsidR="004D0C10" w:rsidRPr="006D70BC">
        <w:rPr>
          <w:rFonts w:ascii="Arial" w:hAnsi="Arial" w:cs="Arial"/>
          <w:sz w:val="24"/>
          <w:szCs w:val="24"/>
        </w:rPr>
        <w:t xml:space="preserve"> Obowiązki informacyjne </w:t>
      </w:r>
      <w:proofErr w:type="spellStart"/>
      <w:r w:rsidR="004D0C10" w:rsidRPr="006D70BC">
        <w:rPr>
          <w:rFonts w:ascii="Arial" w:hAnsi="Arial" w:cs="Arial"/>
          <w:sz w:val="24"/>
          <w:szCs w:val="24"/>
        </w:rPr>
        <w:t>G</w:t>
      </w:r>
      <w:r w:rsidRPr="006D70BC">
        <w:rPr>
          <w:rFonts w:ascii="Arial" w:hAnsi="Arial" w:cs="Arial"/>
          <w:sz w:val="24"/>
          <w:szCs w:val="24"/>
        </w:rPr>
        <w:t>rantobiorcy</w:t>
      </w:r>
      <w:proofErr w:type="spellEnd"/>
      <w:r w:rsidRPr="006D70BC">
        <w:rPr>
          <w:rFonts w:ascii="Arial" w:hAnsi="Arial" w:cs="Arial"/>
          <w:sz w:val="24"/>
          <w:szCs w:val="24"/>
        </w:rPr>
        <w:t>;</w:t>
      </w:r>
    </w:p>
    <w:p w14:paraId="37EE693B" w14:textId="77777777" w:rsidR="001D0657" w:rsidRPr="006D70BC" w:rsidRDefault="004D0C10"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3 </w:t>
      </w:r>
      <w:r w:rsidR="00E114C3" w:rsidRPr="006D70BC">
        <w:rPr>
          <w:rFonts w:ascii="Arial" w:hAnsi="Arial" w:cs="Arial"/>
          <w:sz w:val="24"/>
          <w:szCs w:val="24"/>
        </w:rPr>
        <w:t>–</w:t>
      </w:r>
      <w:r w:rsidR="001D0657" w:rsidRPr="006D70BC">
        <w:rPr>
          <w:rFonts w:ascii="Arial" w:hAnsi="Arial" w:cs="Arial"/>
          <w:sz w:val="24"/>
          <w:szCs w:val="24"/>
        </w:rPr>
        <w:t xml:space="preserve"> Wzór upoważnienia do przetwarzania danych osobowych;</w:t>
      </w:r>
    </w:p>
    <w:p w14:paraId="5047BC92" w14:textId="77777777" w:rsidR="001D0657" w:rsidRPr="006D70BC" w:rsidRDefault="00455750" w:rsidP="006D70BC">
      <w:pPr>
        <w:spacing w:before="0" w:after="0" w:line="276" w:lineRule="auto"/>
        <w:jc w:val="left"/>
        <w:rPr>
          <w:rFonts w:ascii="Arial" w:hAnsi="Arial" w:cs="Arial"/>
          <w:sz w:val="24"/>
          <w:szCs w:val="24"/>
        </w:rPr>
      </w:pPr>
      <w:r w:rsidRPr="006D70BC">
        <w:rPr>
          <w:rFonts w:ascii="Arial" w:hAnsi="Arial" w:cs="Arial"/>
          <w:sz w:val="24"/>
          <w:szCs w:val="24"/>
        </w:rPr>
        <w:t>Załącznik nr 4</w:t>
      </w:r>
      <w:r w:rsidR="001D0657" w:rsidRPr="006D70BC">
        <w:rPr>
          <w:rFonts w:ascii="Arial" w:hAnsi="Arial" w:cs="Arial"/>
          <w:sz w:val="24"/>
          <w:szCs w:val="24"/>
        </w:rPr>
        <w:t xml:space="preserve"> </w:t>
      </w:r>
      <w:r w:rsidR="00E114C3" w:rsidRPr="006D70BC">
        <w:rPr>
          <w:rFonts w:ascii="Arial" w:hAnsi="Arial" w:cs="Arial"/>
          <w:sz w:val="24"/>
          <w:szCs w:val="24"/>
        </w:rPr>
        <w:t>–</w:t>
      </w:r>
      <w:r w:rsidR="001D0657" w:rsidRPr="006D70BC">
        <w:rPr>
          <w:rFonts w:ascii="Arial" w:hAnsi="Arial" w:cs="Arial"/>
          <w:sz w:val="24"/>
          <w:szCs w:val="24"/>
        </w:rPr>
        <w:t xml:space="preserve"> Wzór odwołania upoważnienia do przetwarzania danych osobowych;</w:t>
      </w:r>
    </w:p>
    <w:p w14:paraId="6B1A1975" w14:textId="77777777" w:rsidR="00455750" w:rsidRPr="006D70BC" w:rsidRDefault="00455750" w:rsidP="006D70BC">
      <w:pPr>
        <w:spacing w:before="0" w:after="0" w:line="276" w:lineRule="auto"/>
        <w:jc w:val="left"/>
        <w:rPr>
          <w:rFonts w:ascii="Arial" w:hAnsi="Arial" w:cs="Arial"/>
          <w:sz w:val="24"/>
          <w:szCs w:val="24"/>
          <w:lang w:eastAsia="pl-PL"/>
        </w:rPr>
      </w:pPr>
      <w:r w:rsidRPr="006D70BC">
        <w:rPr>
          <w:rFonts w:ascii="Arial" w:hAnsi="Arial" w:cs="Arial"/>
          <w:sz w:val="24"/>
          <w:szCs w:val="24"/>
        </w:rPr>
        <w:t xml:space="preserve">Załącznik nr </w:t>
      </w:r>
      <w:r w:rsidR="00730363" w:rsidRPr="006D70BC">
        <w:rPr>
          <w:rFonts w:ascii="Arial" w:hAnsi="Arial" w:cs="Arial"/>
          <w:sz w:val="24"/>
          <w:szCs w:val="24"/>
        </w:rPr>
        <w:t>5</w:t>
      </w:r>
      <w:r w:rsidRPr="006D70BC">
        <w:rPr>
          <w:rFonts w:ascii="Arial" w:hAnsi="Arial" w:cs="Arial"/>
          <w:sz w:val="24"/>
          <w:szCs w:val="24"/>
        </w:rPr>
        <w:t xml:space="preserve"> </w:t>
      </w:r>
      <w:r w:rsidR="00E114C3" w:rsidRPr="006D70BC">
        <w:rPr>
          <w:rFonts w:ascii="Arial" w:hAnsi="Arial" w:cs="Arial"/>
          <w:sz w:val="24"/>
          <w:szCs w:val="24"/>
        </w:rPr>
        <w:t>–</w:t>
      </w:r>
      <w:r w:rsidRPr="006D70BC">
        <w:rPr>
          <w:rFonts w:ascii="Arial" w:hAnsi="Arial" w:cs="Arial"/>
          <w:sz w:val="24"/>
          <w:szCs w:val="24"/>
        </w:rPr>
        <w:t xml:space="preserve"> Wzór oświadczenia uczestnika </w:t>
      </w:r>
      <w:r w:rsidR="00780808" w:rsidRPr="006D70BC">
        <w:rPr>
          <w:rFonts w:ascii="Arial" w:hAnsi="Arial" w:cs="Arial"/>
          <w:sz w:val="24"/>
          <w:szCs w:val="24"/>
        </w:rPr>
        <w:t>p</w:t>
      </w:r>
      <w:r w:rsidRPr="006D70BC">
        <w:rPr>
          <w:rFonts w:ascii="Arial" w:hAnsi="Arial" w:cs="Arial"/>
          <w:sz w:val="24"/>
          <w:szCs w:val="24"/>
        </w:rPr>
        <w:t>rojektu</w:t>
      </w:r>
      <w:r w:rsidR="00C66DA0" w:rsidRPr="006D70BC">
        <w:rPr>
          <w:rFonts w:ascii="Arial" w:hAnsi="Arial" w:cs="Arial"/>
          <w:sz w:val="24"/>
          <w:szCs w:val="24"/>
        </w:rPr>
        <w:t xml:space="preserve"> </w:t>
      </w:r>
      <w:r w:rsidR="00780808" w:rsidRPr="006D70BC">
        <w:rPr>
          <w:rFonts w:ascii="Arial" w:hAnsi="Arial" w:cs="Arial"/>
          <w:sz w:val="24"/>
          <w:szCs w:val="24"/>
        </w:rPr>
        <w:t>objętego grantem</w:t>
      </w:r>
      <w:r w:rsidR="00716675" w:rsidRPr="006D70BC">
        <w:rPr>
          <w:rFonts w:ascii="Arial" w:hAnsi="Arial" w:cs="Arial"/>
          <w:sz w:val="24"/>
          <w:szCs w:val="24"/>
        </w:rPr>
        <w:t xml:space="preserve"> </w:t>
      </w:r>
      <w:r w:rsidR="00C66DA0" w:rsidRPr="006D70BC">
        <w:rPr>
          <w:rFonts w:ascii="Arial" w:hAnsi="Arial" w:cs="Arial"/>
          <w:sz w:val="24"/>
          <w:szCs w:val="24"/>
        </w:rPr>
        <w:t>w zakresie ochrony danych osobowych</w:t>
      </w:r>
      <w:r w:rsidR="003F0506" w:rsidRPr="006D70BC">
        <w:rPr>
          <w:rFonts w:ascii="Arial" w:hAnsi="Arial" w:cs="Arial"/>
          <w:sz w:val="24"/>
          <w:szCs w:val="24"/>
        </w:rPr>
        <w:t>;</w:t>
      </w:r>
    </w:p>
    <w:p w14:paraId="634F9756" w14:textId="77777777" w:rsidR="00455750" w:rsidRPr="006D70BC" w:rsidRDefault="00455750" w:rsidP="006D70BC">
      <w:pPr>
        <w:spacing w:before="0" w:after="0" w:line="276" w:lineRule="auto"/>
        <w:jc w:val="left"/>
        <w:rPr>
          <w:rFonts w:ascii="Arial" w:hAnsi="Arial" w:cs="Arial"/>
          <w:sz w:val="24"/>
          <w:szCs w:val="24"/>
          <w:lang w:eastAsia="pl-PL"/>
        </w:rPr>
      </w:pPr>
      <w:r w:rsidRPr="006D70BC">
        <w:rPr>
          <w:rFonts w:ascii="Arial" w:hAnsi="Arial" w:cs="Arial"/>
          <w:sz w:val="24"/>
          <w:szCs w:val="24"/>
        </w:rPr>
        <w:t xml:space="preserve">Załącznik nr </w:t>
      </w:r>
      <w:r w:rsidR="00730363" w:rsidRPr="006D70BC">
        <w:rPr>
          <w:rFonts w:ascii="Arial" w:hAnsi="Arial" w:cs="Arial"/>
          <w:sz w:val="24"/>
          <w:szCs w:val="24"/>
        </w:rPr>
        <w:t>6</w:t>
      </w:r>
      <w:r w:rsidRPr="006D70BC">
        <w:rPr>
          <w:rFonts w:ascii="Arial" w:hAnsi="Arial" w:cs="Arial"/>
          <w:sz w:val="24"/>
          <w:szCs w:val="24"/>
        </w:rPr>
        <w:t xml:space="preserve"> </w:t>
      </w:r>
      <w:r w:rsidR="00E114C3" w:rsidRPr="006D70BC">
        <w:rPr>
          <w:rFonts w:ascii="Arial" w:hAnsi="Arial" w:cs="Arial"/>
          <w:sz w:val="24"/>
          <w:szCs w:val="24"/>
        </w:rPr>
        <w:t>–</w:t>
      </w:r>
      <w:r w:rsidRPr="006D70BC">
        <w:rPr>
          <w:rFonts w:ascii="Arial" w:hAnsi="Arial" w:cs="Arial"/>
          <w:sz w:val="24"/>
          <w:szCs w:val="24"/>
        </w:rPr>
        <w:t xml:space="preserve"> Zakres danych osobowych powierzonych do przetwarzania</w:t>
      </w:r>
      <w:r w:rsidR="003F0506" w:rsidRPr="006D70BC">
        <w:rPr>
          <w:rFonts w:ascii="Arial" w:hAnsi="Arial" w:cs="Arial"/>
          <w:sz w:val="24"/>
          <w:szCs w:val="24"/>
        </w:rPr>
        <w:t>;</w:t>
      </w:r>
    </w:p>
    <w:p w14:paraId="7F6DA591" w14:textId="77777777" w:rsidR="009816D4" w:rsidRPr="006D70BC" w:rsidRDefault="00164146" w:rsidP="006D70BC">
      <w:pPr>
        <w:spacing w:before="0" w:after="0" w:line="276" w:lineRule="auto"/>
        <w:jc w:val="left"/>
        <w:rPr>
          <w:rFonts w:ascii="Arial" w:hAnsi="Arial" w:cs="Arial"/>
          <w:sz w:val="24"/>
          <w:szCs w:val="24"/>
        </w:rPr>
      </w:pPr>
      <w:r w:rsidRPr="006D70BC">
        <w:rPr>
          <w:rFonts w:ascii="Arial" w:hAnsi="Arial" w:cs="Arial"/>
          <w:noProof/>
          <w:sz w:val="24"/>
          <w:szCs w:val="24"/>
        </w:rPr>
        <w:t xml:space="preserve">Załącznik nr </w:t>
      </w:r>
      <w:r w:rsidR="009816D4" w:rsidRPr="006D70BC">
        <w:rPr>
          <w:rFonts w:ascii="Arial" w:hAnsi="Arial" w:cs="Arial"/>
          <w:noProof/>
          <w:sz w:val="24"/>
          <w:szCs w:val="24"/>
        </w:rPr>
        <w:t>7</w:t>
      </w:r>
      <w:r w:rsidRPr="006D70BC">
        <w:rPr>
          <w:rFonts w:ascii="Arial" w:hAnsi="Arial" w:cs="Arial"/>
          <w:noProof/>
          <w:sz w:val="24"/>
          <w:szCs w:val="24"/>
        </w:rPr>
        <w:t xml:space="preserve"> </w:t>
      </w:r>
      <w:r w:rsidR="00EA40A0" w:rsidRPr="006D70BC">
        <w:rPr>
          <w:rFonts w:ascii="Arial" w:hAnsi="Arial" w:cs="Arial"/>
          <w:noProof/>
          <w:sz w:val="24"/>
          <w:szCs w:val="24"/>
        </w:rPr>
        <w:t>–</w:t>
      </w:r>
      <w:r w:rsidRPr="006D70BC">
        <w:rPr>
          <w:rFonts w:ascii="Arial" w:hAnsi="Arial" w:cs="Arial"/>
          <w:noProof/>
          <w:sz w:val="24"/>
          <w:szCs w:val="24"/>
        </w:rPr>
        <w:t xml:space="preserve"> </w:t>
      </w:r>
      <w:r w:rsidR="00C86FB9" w:rsidRPr="006D70BC">
        <w:rPr>
          <w:rFonts w:ascii="Arial" w:hAnsi="Arial" w:cs="Arial"/>
          <w:noProof/>
          <w:sz w:val="24"/>
          <w:szCs w:val="24"/>
        </w:rPr>
        <w:t>Dane uczestnika projektu objętego grantem otrzymującego wsparcie w ramach EFS</w:t>
      </w:r>
      <w:r w:rsidR="00B029A6" w:rsidRPr="006D70BC">
        <w:rPr>
          <w:rFonts w:ascii="Arial" w:hAnsi="Arial" w:cs="Arial"/>
          <w:noProof/>
          <w:sz w:val="24"/>
          <w:szCs w:val="24"/>
        </w:rPr>
        <w:t>+</w:t>
      </w:r>
      <w:r w:rsidR="00C86FB9" w:rsidRPr="006D70BC">
        <w:rPr>
          <w:rFonts w:ascii="Arial" w:hAnsi="Arial" w:cs="Arial"/>
          <w:noProof/>
          <w:sz w:val="24"/>
          <w:szCs w:val="24"/>
        </w:rPr>
        <w:t xml:space="preserve"> wraz z deklaracją uczestnictwa w projekcie objętym grantem;</w:t>
      </w:r>
    </w:p>
    <w:p w14:paraId="2C759806" w14:textId="77777777" w:rsidR="001137E7" w:rsidRPr="006D70BC" w:rsidRDefault="001137E7"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w:t>
      </w:r>
      <w:r w:rsidR="009816D4" w:rsidRPr="006D70BC">
        <w:rPr>
          <w:rFonts w:ascii="Arial" w:hAnsi="Arial" w:cs="Arial"/>
          <w:sz w:val="24"/>
          <w:szCs w:val="24"/>
        </w:rPr>
        <w:t>8</w:t>
      </w:r>
      <w:r w:rsidR="00716675" w:rsidRPr="006D70BC">
        <w:rPr>
          <w:rFonts w:ascii="Arial" w:hAnsi="Arial" w:cs="Arial"/>
          <w:sz w:val="24"/>
          <w:szCs w:val="24"/>
        </w:rPr>
        <w:t xml:space="preserve"> </w:t>
      </w:r>
      <w:r w:rsidRPr="006D70BC">
        <w:rPr>
          <w:rFonts w:ascii="Arial" w:hAnsi="Arial" w:cs="Arial"/>
          <w:sz w:val="24"/>
          <w:szCs w:val="24"/>
        </w:rPr>
        <w:t xml:space="preserve">– </w:t>
      </w:r>
      <w:r w:rsidR="00063C77" w:rsidRPr="006D70BC">
        <w:rPr>
          <w:rFonts w:ascii="Arial" w:hAnsi="Arial" w:cs="Arial"/>
          <w:sz w:val="24"/>
          <w:szCs w:val="24"/>
        </w:rPr>
        <w:t xml:space="preserve">wzór </w:t>
      </w:r>
      <w:r w:rsidRPr="006D70BC">
        <w:rPr>
          <w:rFonts w:ascii="Arial" w:hAnsi="Arial" w:cs="Arial"/>
          <w:sz w:val="24"/>
          <w:szCs w:val="24"/>
        </w:rPr>
        <w:t>weksl</w:t>
      </w:r>
      <w:r w:rsidR="00063C77" w:rsidRPr="006D70BC">
        <w:rPr>
          <w:rFonts w:ascii="Arial" w:hAnsi="Arial" w:cs="Arial"/>
          <w:sz w:val="24"/>
          <w:szCs w:val="24"/>
        </w:rPr>
        <w:t>a</w:t>
      </w:r>
      <w:r w:rsidRPr="006D70BC">
        <w:rPr>
          <w:rFonts w:ascii="Arial" w:hAnsi="Arial" w:cs="Arial"/>
          <w:sz w:val="24"/>
          <w:szCs w:val="24"/>
        </w:rPr>
        <w:t xml:space="preserve"> niezupełn</w:t>
      </w:r>
      <w:r w:rsidR="00063C77" w:rsidRPr="006D70BC">
        <w:rPr>
          <w:rFonts w:ascii="Arial" w:hAnsi="Arial" w:cs="Arial"/>
          <w:sz w:val="24"/>
          <w:szCs w:val="24"/>
        </w:rPr>
        <w:t>ego</w:t>
      </w:r>
      <w:r w:rsidRPr="006D70BC">
        <w:rPr>
          <w:rFonts w:ascii="Arial" w:hAnsi="Arial" w:cs="Arial"/>
          <w:sz w:val="24"/>
          <w:szCs w:val="24"/>
        </w:rPr>
        <w:t xml:space="preserve"> (in blanco) wraz z deklaracją wekslową</w:t>
      </w:r>
      <w:r w:rsidR="00464D63" w:rsidRPr="006D70BC">
        <w:rPr>
          <w:rFonts w:ascii="Arial" w:hAnsi="Arial" w:cs="Arial"/>
          <w:sz w:val="24"/>
          <w:szCs w:val="24"/>
        </w:rPr>
        <w:t>;</w:t>
      </w:r>
    </w:p>
    <w:p w14:paraId="3655EAD5" w14:textId="77777777" w:rsidR="00B86974" w:rsidRPr="006D70BC" w:rsidRDefault="00F86448" w:rsidP="006D70BC">
      <w:pPr>
        <w:spacing w:before="0" w:after="0" w:line="276" w:lineRule="auto"/>
        <w:jc w:val="left"/>
        <w:rPr>
          <w:rFonts w:ascii="Arial" w:hAnsi="Arial" w:cs="Arial"/>
          <w:sz w:val="24"/>
          <w:szCs w:val="24"/>
        </w:rPr>
      </w:pPr>
      <w:r w:rsidRPr="006D70BC">
        <w:rPr>
          <w:rFonts w:ascii="Arial" w:hAnsi="Arial" w:cs="Arial"/>
          <w:sz w:val="24"/>
          <w:szCs w:val="24"/>
        </w:rPr>
        <w:t xml:space="preserve">Załącznik nr </w:t>
      </w:r>
      <w:r w:rsidR="009816D4" w:rsidRPr="006D70BC">
        <w:rPr>
          <w:rFonts w:ascii="Arial" w:hAnsi="Arial" w:cs="Arial"/>
          <w:sz w:val="24"/>
          <w:szCs w:val="24"/>
        </w:rPr>
        <w:t>9</w:t>
      </w:r>
      <w:r w:rsidR="00B86974" w:rsidRPr="006D70BC">
        <w:rPr>
          <w:rFonts w:ascii="Arial" w:hAnsi="Arial" w:cs="Arial"/>
          <w:sz w:val="24"/>
          <w:szCs w:val="24"/>
        </w:rPr>
        <w:t xml:space="preserve"> – harmonogram płatności</w:t>
      </w:r>
      <w:r w:rsidR="00464D63" w:rsidRPr="006D70BC">
        <w:rPr>
          <w:rFonts w:ascii="Arial" w:hAnsi="Arial" w:cs="Arial"/>
          <w:sz w:val="24"/>
          <w:szCs w:val="24"/>
        </w:rPr>
        <w:t>;</w:t>
      </w:r>
    </w:p>
    <w:p w14:paraId="191EC041" w14:textId="77777777" w:rsidR="008E0809" w:rsidRPr="006D70BC" w:rsidRDefault="006F0D77" w:rsidP="006D70BC">
      <w:pPr>
        <w:spacing w:before="0" w:after="0" w:line="276" w:lineRule="auto"/>
        <w:jc w:val="left"/>
        <w:rPr>
          <w:rFonts w:ascii="Arial" w:hAnsi="Arial" w:cs="Arial"/>
          <w:sz w:val="24"/>
          <w:szCs w:val="24"/>
        </w:rPr>
      </w:pPr>
      <w:r w:rsidRPr="006D70BC">
        <w:rPr>
          <w:rFonts w:ascii="Arial" w:hAnsi="Arial" w:cs="Arial"/>
          <w:sz w:val="24"/>
          <w:szCs w:val="24"/>
        </w:rPr>
        <w:t>Załącznik nr 1</w:t>
      </w:r>
      <w:r w:rsidR="009816D4" w:rsidRPr="006D70BC">
        <w:rPr>
          <w:rFonts w:ascii="Arial" w:hAnsi="Arial" w:cs="Arial"/>
          <w:sz w:val="24"/>
          <w:szCs w:val="24"/>
        </w:rPr>
        <w:t>0</w:t>
      </w:r>
      <w:r w:rsidR="008E0809" w:rsidRPr="006D70BC">
        <w:rPr>
          <w:rFonts w:ascii="Arial" w:hAnsi="Arial" w:cs="Arial"/>
          <w:sz w:val="24"/>
          <w:szCs w:val="24"/>
        </w:rPr>
        <w:t xml:space="preserve"> </w:t>
      </w:r>
      <w:r w:rsidR="00464D63" w:rsidRPr="006D70BC">
        <w:rPr>
          <w:rFonts w:ascii="Arial" w:hAnsi="Arial" w:cs="Arial"/>
          <w:sz w:val="24"/>
          <w:szCs w:val="24"/>
        </w:rPr>
        <w:t>–</w:t>
      </w:r>
      <w:r w:rsidR="008E0809" w:rsidRPr="006D70BC">
        <w:rPr>
          <w:rFonts w:ascii="Arial" w:hAnsi="Arial" w:cs="Arial"/>
          <w:sz w:val="24"/>
          <w:szCs w:val="24"/>
        </w:rPr>
        <w:t xml:space="preserve"> harmonogram realizacji wsparcia oferowanego w ramach projektu objętego</w:t>
      </w:r>
      <w:r w:rsidR="00464D63" w:rsidRPr="006D70BC">
        <w:rPr>
          <w:rFonts w:ascii="Arial" w:hAnsi="Arial" w:cs="Arial"/>
          <w:sz w:val="24"/>
          <w:szCs w:val="24"/>
        </w:rPr>
        <w:t xml:space="preserve"> grantem</w:t>
      </w:r>
      <w:r w:rsidR="00E12195" w:rsidRPr="006D70BC">
        <w:rPr>
          <w:rFonts w:ascii="Arial" w:hAnsi="Arial" w:cs="Arial"/>
          <w:sz w:val="24"/>
          <w:szCs w:val="24"/>
        </w:rPr>
        <w:t>;</w:t>
      </w:r>
    </w:p>
    <w:p w14:paraId="4BC22D0B" w14:textId="77777777" w:rsidR="0048091E" w:rsidRPr="006D70BC" w:rsidRDefault="0048091E" w:rsidP="006D70BC">
      <w:pPr>
        <w:spacing w:before="0" w:after="0" w:line="276" w:lineRule="auto"/>
        <w:jc w:val="left"/>
        <w:rPr>
          <w:rFonts w:ascii="Arial" w:hAnsi="Arial" w:cs="Arial"/>
          <w:sz w:val="24"/>
          <w:szCs w:val="24"/>
        </w:rPr>
      </w:pPr>
      <w:r w:rsidRPr="006D70BC">
        <w:rPr>
          <w:rFonts w:ascii="Arial" w:hAnsi="Arial" w:cs="Arial"/>
          <w:sz w:val="24"/>
          <w:szCs w:val="24"/>
        </w:rPr>
        <w:t>Załącznik nr 1</w:t>
      </w:r>
      <w:r w:rsidR="009816D4" w:rsidRPr="006D70BC">
        <w:rPr>
          <w:rFonts w:ascii="Arial" w:hAnsi="Arial" w:cs="Arial"/>
          <w:sz w:val="24"/>
          <w:szCs w:val="24"/>
        </w:rPr>
        <w:t>1</w:t>
      </w:r>
      <w:r w:rsidRPr="006D70BC">
        <w:rPr>
          <w:rFonts w:ascii="Arial" w:hAnsi="Arial" w:cs="Arial"/>
          <w:sz w:val="24"/>
          <w:szCs w:val="24"/>
        </w:rPr>
        <w:t xml:space="preserve"> – formularz uzgodnień wskaźników i ich źródeł pomiaru</w:t>
      </w:r>
      <w:r w:rsidR="00E12195" w:rsidRPr="006D70BC">
        <w:rPr>
          <w:rFonts w:ascii="Arial" w:hAnsi="Arial" w:cs="Arial"/>
          <w:sz w:val="24"/>
          <w:szCs w:val="24"/>
        </w:rPr>
        <w:t>;</w:t>
      </w:r>
    </w:p>
    <w:p w14:paraId="7FD9BCD5" w14:textId="77777777" w:rsidR="00AB2291" w:rsidRPr="00B83421" w:rsidRDefault="00AB2291" w:rsidP="00B83421">
      <w:pPr>
        <w:spacing w:before="0" w:after="0" w:line="276" w:lineRule="auto"/>
        <w:ind w:hanging="284"/>
        <w:jc w:val="left"/>
        <w:rPr>
          <w:rFonts w:ascii="Arial" w:hAnsi="Arial" w:cs="Arial"/>
          <w:b/>
          <w:sz w:val="24"/>
          <w:szCs w:val="24"/>
        </w:rPr>
      </w:pPr>
    </w:p>
    <w:p w14:paraId="5F2E3E2C" w14:textId="77777777" w:rsidR="0050534D" w:rsidRPr="00B83421" w:rsidRDefault="0050534D" w:rsidP="00B83421">
      <w:pPr>
        <w:spacing w:before="0" w:after="0" w:line="276" w:lineRule="auto"/>
        <w:ind w:hanging="284"/>
        <w:jc w:val="left"/>
        <w:rPr>
          <w:rFonts w:ascii="Arial" w:hAnsi="Arial" w:cs="Arial"/>
          <w:b/>
          <w:sz w:val="24"/>
          <w:szCs w:val="24"/>
        </w:rPr>
      </w:pPr>
      <w:r w:rsidRPr="00B83421">
        <w:rPr>
          <w:rFonts w:ascii="Arial" w:hAnsi="Arial" w:cs="Arial"/>
          <w:b/>
          <w:sz w:val="24"/>
          <w:szCs w:val="24"/>
        </w:rPr>
        <w:t>Podpisy: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50534D" w:rsidRPr="00B83421" w14:paraId="29D1B53F" w14:textId="77777777" w:rsidTr="0050534D">
        <w:trPr>
          <w:trHeight w:val="534"/>
          <w:jc w:val="center"/>
        </w:trPr>
        <w:tc>
          <w:tcPr>
            <w:tcW w:w="4605" w:type="dxa"/>
            <w:shd w:val="clear" w:color="auto" w:fill="D0CECE"/>
            <w:vAlign w:val="center"/>
          </w:tcPr>
          <w:p w14:paraId="0C141580" w14:textId="77777777" w:rsidR="0050534D" w:rsidRPr="00B83421" w:rsidRDefault="0050534D" w:rsidP="00B83421">
            <w:pPr>
              <w:spacing w:before="0" w:after="0" w:line="276" w:lineRule="auto"/>
              <w:ind w:hanging="284"/>
              <w:jc w:val="center"/>
              <w:rPr>
                <w:rFonts w:ascii="Arial" w:hAnsi="Arial" w:cs="Arial"/>
                <w:b/>
                <w:sz w:val="24"/>
                <w:szCs w:val="24"/>
              </w:rPr>
            </w:pPr>
            <w:proofErr w:type="spellStart"/>
            <w:r w:rsidRPr="00B83421">
              <w:rPr>
                <w:rFonts w:ascii="Arial" w:hAnsi="Arial" w:cs="Arial"/>
                <w:b/>
                <w:sz w:val="24"/>
                <w:szCs w:val="24"/>
              </w:rPr>
              <w:t>Grantobiorca</w:t>
            </w:r>
            <w:proofErr w:type="spellEnd"/>
          </w:p>
        </w:tc>
        <w:tc>
          <w:tcPr>
            <w:tcW w:w="4605" w:type="dxa"/>
            <w:shd w:val="clear" w:color="auto" w:fill="D0CECE"/>
            <w:vAlign w:val="center"/>
          </w:tcPr>
          <w:p w14:paraId="7989781C" w14:textId="77777777" w:rsidR="0050534D" w:rsidRPr="00B83421" w:rsidRDefault="00076512" w:rsidP="00B83421">
            <w:pPr>
              <w:spacing w:before="0" w:after="0" w:line="276" w:lineRule="auto"/>
              <w:ind w:hanging="284"/>
              <w:jc w:val="center"/>
              <w:rPr>
                <w:rFonts w:ascii="Arial" w:hAnsi="Arial" w:cs="Arial"/>
                <w:b/>
                <w:sz w:val="24"/>
                <w:szCs w:val="24"/>
              </w:rPr>
            </w:pPr>
            <w:proofErr w:type="spellStart"/>
            <w:r w:rsidRPr="00B83421">
              <w:rPr>
                <w:rFonts w:ascii="Arial" w:hAnsi="Arial" w:cs="Arial"/>
                <w:b/>
                <w:sz w:val="24"/>
                <w:szCs w:val="24"/>
              </w:rPr>
              <w:t>Grantodawca</w:t>
            </w:r>
            <w:proofErr w:type="spellEnd"/>
          </w:p>
        </w:tc>
      </w:tr>
      <w:tr w:rsidR="0050534D" w:rsidRPr="00B83421" w14:paraId="647B1030" w14:textId="77777777" w:rsidTr="0050534D">
        <w:trPr>
          <w:jc w:val="center"/>
        </w:trPr>
        <w:tc>
          <w:tcPr>
            <w:tcW w:w="4605" w:type="dxa"/>
            <w:shd w:val="clear" w:color="auto" w:fill="auto"/>
            <w:vAlign w:val="center"/>
          </w:tcPr>
          <w:p w14:paraId="6D22FB17" w14:textId="77777777" w:rsidR="0050534D" w:rsidRPr="00B83421" w:rsidRDefault="0050534D" w:rsidP="00B83421">
            <w:pPr>
              <w:spacing w:before="0" w:after="0" w:line="276" w:lineRule="auto"/>
              <w:ind w:hanging="284"/>
              <w:jc w:val="left"/>
              <w:rPr>
                <w:rFonts w:ascii="Arial" w:hAnsi="Arial" w:cs="Arial"/>
                <w:sz w:val="24"/>
                <w:szCs w:val="24"/>
              </w:rPr>
            </w:pPr>
          </w:p>
          <w:p w14:paraId="72078CF3" w14:textId="77777777" w:rsidR="0050534D" w:rsidRPr="00B83421" w:rsidRDefault="0050534D" w:rsidP="00B83421">
            <w:pPr>
              <w:spacing w:before="0" w:after="0" w:line="276" w:lineRule="auto"/>
              <w:ind w:hanging="284"/>
              <w:jc w:val="left"/>
              <w:rPr>
                <w:rFonts w:ascii="Arial" w:hAnsi="Arial" w:cs="Arial"/>
                <w:sz w:val="24"/>
                <w:szCs w:val="24"/>
              </w:rPr>
            </w:pPr>
          </w:p>
          <w:p w14:paraId="26B74030" w14:textId="77777777" w:rsidR="0050534D" w:rsidRPr="00B83421" w:rsidRDefault="0050534D" w:rsidP="00B83421">
            <w:pPr>
              <w:spacing w:before="0" w:after="0" w:line="276" w:lineRule="auto"/>
              <w:ind w:hanging="284"/>
              <w:jc w:val="left"/>
              <w:rPr>
                <w:rFonts w:ascii="Arial" w:hAnsi="Arial" w:cs="Arial"/>
                <w:sz w:val="24"/>
                <w:szCs w:val="24"/>
              </w:rPr>
            </w:pPr>
          </w:p>
        </w:tc>
        <w:tc>
          <w:tcPr>
            <w:tcW w:w="4605" w:type="dxa"/>
            <w:shd w:val="clear" w:color="auto" w:fill="auto"/>
            <w:vAlign w:val="center"/>
          </w:tcPr>
          <w:p w14:paraId="5F26394B" w14:textId="77777777" w:rsidR="0050534D" w:rsidRPr="00B83421" w:rsidRDefault="0050534D" w:rsidP="00B83421">
            <w:pPr>
              <w:spacing w:before="0" w:after="0" w:line="276" w:lineRule="auto"/>
              <w:ind w:hanging="284"/>
              <w:jc w:val="left"/>
              <w:rPr>
                <w:rFonts w:ascii="Arial" w:hAnsi="Arial" w:cs="Arial"/>
                <w:sz w:val="24"/>
                <w:szCs w:val="24"/>
              </w:rPr>
            </w:pPr>
          </w:p>
          <w:p w14:paraId="5870D380" w14:textId="77777777" w:rsidR="0050534D" w:rsidRPr="00B83421" w:rsidRDefault="0050534D" w:rsidP="00B83421">
            <w:pPr>
              <w:spacing w:before="0" w:after="0" w:line="276" w:lineRule="auto"/>
              <w:ind w:hanging="284"/>
              <w:jc w:val="left"/>
              <w:rPr>
                <w:rFonts w:ascii="Arial" w:hAnsi="Arial" w:cs="Arial"/>
                <w:sz w:val="24"/>
                <w:szCs w:val="24"/>
              </w:rPr>
            </w:pPr>
          </w:p>
          <w:p w14:paraId="7B6ECCDC" w14:textId="77777777" w:rsidR="0050534D" w:rsidRPr="00B83421" w:rsidRDefault="0050534D" w:rsidP="00B83421">
            <w:pPr>
              <w:spacing w:before="0" w:after="0" w:line="276" w:lineRule="auto"/>
              <w:ind w:hanging="284"/>
              <w:jc w:val="left"/>
              <w:rPr>
                <w:rFonts w:ascii="Arial" w:hAnsi="Arial" w:cs="Arial"/>
                <w:sz w:val="24"/>
                <w:szCs w:val="24"/>
              </w:rPr>
            </w:pPr>
          </w:p>
          <w:p w14:paraId="64B5FB52" w14:textId="77777777" w:rsidR="0050534D" w:rsidRPr="00B83421" w:rsidRDefault="0050534D" w:rsidP="00B83421">
            <w:pPr>
              <w:spacing w:before="0" w:after="0" w:line="276" w:lineRule="auto"/>
              <w:ind w:hanging="284"/>
              <w:jc w:val="left"/>
              <w:rPr>
                <w:rFonts w:ascii="Arial" w:hAnsi="Arial" w:cs="Arial"/>
                <w:sz w:val="24"/>
                <w:szCs w:val="24"/>
              </w:rPr>
            </w:pPr>
          </w:p>
          <w:p w14:paraId="34776C1B" w14:textId="77777777" w:rsidR="0050534D" w:rsidRPr="00B83421" w:rsidRDefault="0050534D" w:rsidP="00B83421">
            <w:pPr>
              <w:spacing w:before="0" w:after="0" w:line="276" w:lineRule="auto"/>
              <w:ind w:hanging="284"/>
              <w:jc w:val="left"/>
              <w:rPr>
                <w:rFonts w:ascii="Arial" w:hAnsi="Arial" w:cs="Arial"/>
                <w:sz w:val="24"/>
                <w:szCs w:val="24"/>
              </w:rPr>
            </w:pPr>
          </w:p>
        </w:tc>
      </w:tr>
    </w:tbl>
    <w:p w14:paraId="6028ED1C" w14:textId="77777777" w:rsidR="00B373B7" w:rsidRPr="00B83421" w:rsidRDefault="00B373B7" w:rsidP="00B83421">
      <w:pPr>
        <w:tabs>
          <w:tab w:val="left" w:pos="1140"/>
        </w:tabs>
        <w:spacing w:before="0" w:after="0" w:line="276" w:lineRule="auto"/>
        <w:jc w:val="left"/>
        <w:rPr>
          <w:rFonts w:ascii="Arial" w:hAnsi="Arial" w:cs="Arial"/>
          <w:sz w:val="24"/>
          <w:szCs w:val="24"/>
        </w:rPr>
      </w:pPr>
    </w:p>
    <w:sectPr w:rsidR="00B373B7" w:rsidRPr="00B83421" w:rsidSect="00F11B63">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EB568" w14:textId="77777777" w:rsidR="00E9374A" w:rsidRDefault="00E9374A" w:rsidP="001D0657">
      <w:pPr>
        <w:spacing w:before="0" w:after="0" w:line="240" w:lineRule="auto"/>
      </w:pPr>
      <w:r>
        <w:separator/>
      </w:r>
    </w:p>
  </w:endnote>
  <w:endnote w:type="continuationSeparator" w:id="0">
    <w:p w14:paraId="3532DEAD" w14:textId="77777777" w:rsidR="00E9374A" w:rsidRDefault="00E9374A" w:rsidP="001D06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0120F" w14:textId="77777777" w:rsidR="00813D12" w:rsidRPr="00813D12" w:rsidRDefault="00813D12">
    <w:pPr>
      <w:pStyle w:val="Stopka"/>
      <w:jc w:val="right"/>
      <w:rPr>
        <w:sz w:val="18"/>
        <w:szCs w:val="18"/>
      </w:rPr>
    </w:pPr>
    <w:r w:rsidRPr="00813D12">
      <w:rPr>
        <w:sz w:val="18"/>
        <w:szCs w:val="18"/>
      </w:rPr>
      <w:fldChar w:fldCharType="begin"/>
    </w:r>
    <w:r w:rsidRPr="00813D12">
      <w:rPr>
        <w:sz w:val="18"/>
        <w:szCs w:val="18"/>
      </w:rPr>
      <w:instrText>PAGE   \* MERGEFORMAT</w:instrText>
    </w:r>
    <w:r w:rsidRPr="00813D12">
      <w:rPr>
        <w:sz w:val="18"/>
        <w:szCs w:val="18"/>
      </w:rPr>
      <w:fldChar w:fldCharType="separate"/>
    </w:r>
    <w:r w:rsidR="00302719">
      <w:rPr>
        <w:noProof/>
        <w:sz w:val="18"/>
        <w:szCs w:val="18"/>
      </w:rPr>
      <w:t>6</w:t>
    </w:r>
    <w:r w:rsidRPr="00813D12">
      <w:rPr>
        <w:sz w:val="18"/>
        <w:szCs w:val="18"/>
      </w:rPr>
      <w:fldChar w:fldCharType="end"/>
    </w:r>
  </w:p>
  <w:p w14:paraId="76819832" w14:textId="77777777" w:rsidR="00F55BEB" w:rsidRDefault="00F55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E2FB6" w14:textId="77777777" w:rsidR="00E9374A" w:rsidRDefault="00E9374A" w:rsidP="001D0657">
      <w:pPr>
        <w:spacing w:before="0" w:after="0" w:line="240" w:lineRule="auto"/>
      </w:pPr>
      <w:r>
        <w:separator/>
      </w:r>
    </w:p>
  </w:footnote>
  <w:footnote w:type="continuationSeparator" w:id="0">
    <w:p w14:paraId="7695FC4D" w14:textId="77777777" w:rsidR="00E9374A" w:rsidRDefault="00E9374A" w:rsidP="001D0657">
      <w:pPr>
        <w:spacing w:before="0" w:after="0" w:line="240" w:lineRule="auto"/>
      </w:pPr>
      <w:r>
        <w:continuationSeparator/>
      </w:r>
    </w:p>
  </w:footnote>
  <w:footnote w:id="1">
    <w:p w14:paraId="142C9DC8" w14:textId="77777777" w:rsidR="00F55BEB" w:rsidRPr="007876CA" w:rsidRDefault="00F55BEB" w:rsidP="00712AE8">
      <w:pPr>
        <w:pStyle w:val="Tekstprzypisudolnego"/>
      </w:pPr>
      <w:r w:rsidRPr="007876CA">
        <w:rPr>
          <w:rStyle w:val="Odwoanieprzypisudolnego"/>
        </w:rPr>
        <w:footnoteRef/>
      </w:r>
      <w:r w:rsidRPr="007876CA">
        <w:t xml:space="preserve"> </w:t>
      </w:r>
      <w:r w:rsidR="00F11B63" w:rsidRPr="007876CA">
        <w:t>Usuń</w:t>
      </w:r>
      <w:r w:rsidRPr="007876CA">
        <w:t>, jeśli nie dotyczy.</w:t>
      </w:r>
    </w:p>
  </w:footnote>
  <w:footnote w:id="2">
    <w:p w14:paraId="0EADB549" w14:textId="77777777" w:rsidR="00F11B63" w:rsidRPr="00A724AB" w:rsidRDefault="00F11B63" w:rsidP="00712AE8">
      <w:pPr>
        <w:pStyle w:val="Tekstprzypisudolnego"/>
        <w:rPr>
          <w:lang w:val="pl-PL"/>
        </w:rPr>
      </w:pPr>
      <w:r w:rsidRPr="007876CA">
        <w:rPr>
          <w:rStyle w:val="Odwoanieprzypisudolnego"/>
        </w:rPr>
        <w:footnoteRef/>
      </w:r>
      <w:r w:rsidRPr="007876CA">
        <w:t xml:space="preserve"> Usuń, </w:t>
      </w:r>
      <w:r w:rsidR="007876CA" w:rsidRPr="007876CA">
        <w:t>jeśli</w:t>
      </w:r>
      <w:r w:rsidRPr="007876CA">
        <w:t xml:space="preserve"> nie dotyczy.</w:t>
      </w:r>
    </w:p>
  </w:footnote>
  <w:footnote w:id="3">
    <w:p w14:paraId="39106AC4" w14:textId="77777777" w:rsidR="00B36141" w:rsidRPr="00B36141" w:rsidRDefault="00B36141" w:rsidP="00712AE8">
      <w:pPr>
        <w:pStyle w:val="Tekstprzypisudolnego"/>
      </w:pPr>
      <w:r>
        <w:rPr>
          <w:rStyle w:val="Odwoanieprzypisudolnego"/>
        </w:rPr>
        <w:footnoteRef/>
      </w:r>
      <w:r>
        <w:t xml:space="preserve"> Należy wpisać zgodnie z celem wskazanym we wniosku o dofinansowanie projektu grantowego.</w:t>
      </w:r>
    </w:p>
  </w:footnote>
  <w:footnote w:id="4">
    <w:p w14:paraId="45DCB25A" w14:textId="77777777" w:rsidR="00EB50FF" w:rsidRPr="00EB50FF" w:rsidRDefault="00EB50FF" w:rsidP="00712AE8">
      <w:pPr>
        <w:pStyle w:val="Tekstprzypisudolnego"/>
      </w:pPr>
      <w:r>
        <w:rPr>
          <w:rStyle w:val="Odwoanieprzypisudolnego"/>
        </w:rPr>
        <w:footnoteRef/>
      </w:r>
      <w:r>
        <w:t xml:space="preserve"> Wybierz działanie.</w:t>
      </w:r>
    </w:p>
  </w:footnote>
  <w:footnote w:id="5">
    <w:p w14:paraId="3EB2F5AC" w14:textId="77777777" w:rsidR="00A16C94" w:rsidRPr="00DF79DF" w:rsidRDefault="00A16C94" w:rsidP="00712AE8">
      <w:pPr>
        <w:pStyle w:val="Tekstprzypisudolnego"/>
      </w:pPr>
      <w:r>
        <w:rPr>
          <w:rStyle w:val="Odwoanieprzypisudolnego"/>
        </w:rPr>
        <w:footnoteRef/>
      </w:r>
      <w:r>
        <w:t xml:space="preserve"> Usuń definicję, jeśli </w:t>
      </w:r>
      <w:proofErr w:type="spellStart"/>
      <w:r>
        <w:t>grantobiorcą</w:t>
      </w:r>
      <w:proofErr w:type="spellEnd"/>
      <w:r>
        <w:t xml:space="preserve"> nie jest jednostka samorządu terytorialnego, która powierzyła realizację projektu objętego grantem swojej jednostce organizacyjnej. </w:t>
      </w:r>
    </w:p>
  </w:footnote>
  <w:footnote w:id="6">
    <w:p w14:paraId="72878C31" w14:textId="77777777" w:rsidR="00AD5F18" w:rsidRPr="007F2D9D" w:rsidRDefault="00AD5F18" w:rsidP="00712AE8">
      <w:pPr>
        <w:pStyle w:val="Tekstprzypisudolnego"/>
      </w:pPr>
      <w:r w:rsidRPr="00712AE8">
        <w:rPr>
          <w:rStyle w:val="Odwoanieprzypisudolnego"/>
        </w:rPr>
        <w:footnoteRef/>
      </w:r>
      <w:r w:rsidRPr="00712AE8">
        <w:t xml:space="preserve"> Koszty administracyjne nie mogą stanowić więcej niż 20% kosztów zadań merytorycznych. </w:t>
      </w:r>
    </w:p>
  </w:footnote>
  <w:footnote w:id="7">
    <w:p w14:paraId="551A234B" w14:textId="77777777" w:rsidR="004F5927" w:rsidRPr="007F2D9D" w:rsidRDefault="004F5927" w:rsidP="00712AE8">
      <w:pPr>
        <w:pStyle w:val="Tekstprzypisudolnego"/>
      </w:pPr>
      <w:r w:rsidRPr="007F2D9D">
        <w:rPr>
          <w:rStyle w:val="Odwoanieprzypisudolnego"/>
        </w:rPr>
        <w:footnoteRef/>
      </w:r>
      <w:r w:rsidRPr="007F2D9D">
        <w:t xml:space="preserve"> </w:t>
      </w:r>
      <w:r w:rsidR="004F422C" w:rsidRPr="007F2D9D">
        <w:t>Na zasadach określonych</w:t>
      </w:r>
      <w:r w:rsidRPr="007F2D9D">
        <w:t xml:space="preserve"> w Regulaminie.</w:t>
      </w:r>
    </w:p>
  </w:footnote>
  <w:footnote w:id="8">
    <w:p w14:paraId="66C8D8DF" w14:textId="77777777" w:rsidR="00416E5A" w:rsidRPr="00B7124E" w:rsidRDefault="00416E5A" w:rsidP="00712AE8">
      <w:pPr>
        <w:pStyle w:val="Tekstprzypisudolnego"/>
        <w:rPr>
          <w:lang w:val="pl-PL"/>
        </w:rPr>
      </w:pPr>
      <w:r>
        <w:rPr>
          <w:rStyle w:val="Odwoanieprzypisudolnego"/>
        </w:rPr>
        <w:footnoteRef/>
      </w:r>
      <w:r>
        <w:t xml:space="preserve"> </w:t>
      </w:r>
      <w:proofErr w:type="spellStart"/>
      <w:r>
        <w:t>Grantodawca</w:t>
      </w:r>
      <w:proofErr w:type="spellEnd"/>
      <w:r>
        <w:t xml:space="preserve"> ocenia </w:t>
      </w:r>
      <w:r w:rsidRPr="00C35704">
        <w:t>wykonani</w:t>
      </w:r>
      <w:r>
        <w:t>e</w:t>
      </w:r>
      <w:r w:rsidRPr="00C35704">
        <w:t xml:space="preserve"> wskaźnika przy uwzględnieniu reguły proporcjonalności, o której mowa w § </w:t>
      </w:r>
      <w:r>
        <w:t>8</w:t>
      </w:r>
      <w:r w:rsidRPr="00C35704">
        <w:t xml:space="preserve"> ust. 1</w:t>
      </w:r>
      <w:r w:rsidR="00ED58F4">
        <w:t>8</w:t>
      </w:r>
      <w:r w:rsidRPr="00C35704">
        <w:t>-2</w:t>
      </w:r>
      <w:r w:rsidR="00ED58F4">
        <w:t>0</w:t>
      </w:r>
      <w:r w:rsidRPr="00C35704">
        <w:t xml:space="preserve"> Umowy (jeśli dotyczy).</w:t>
      </w:r>
    </w:p>
  </w:footnote>
  <w:footnote w:id="9">
    <w:p w14:paraId="4234E10B" w14:textId="77777777" w:rsidR="00581907" w:rsidRPr="00B72B89" w:rsidRDefault="00581907" w:rsidP="00712AE8">
      <w:pPr>
        <w:pStyle w:val="Tekstprzypisudolnego"/>
      </w:pPr>
      <w:r w:rsidRPr="00B72B89">
        <w:rPr>
          <w:rStyle w:val="Odwoanieprzypisudolnego"/>
        </w:rPr>
        <w:footnoteRef/>
      </w:r>
      <w:r w:rsidRPr="00B72B89">
        <w:t xml:space="preserve"> W zakresie określonym w Regulaminie.</w:t>
      </w:r>
    </w:p>
  </w:footnote>
  <w:footnote w:id="10">
    <w:p w14:paraId="01AA2A68" w14:textId="77777777" w:rsidR="00F23C7D" w:rsidRPr="00B72B89" w:rsidRDefault="00F23C7D" w:rsidP="00712AE8">
      <w:pPr>
        <w:pStyle w:val="Tekstprzypisudolnego"/>
      </w:pPr>
      <w:r w:rsidRPr="00B72B89">
        <w:rPr>
          <w:rStyle w:val="Odwoanieprzypisudolnego"/>
        </w:rPr>
        <w:footnoteRef/>
      </w:r>
      <w:r w:rsidRPr="00B72B89">
        <w:t xml:space="preserve"> Wybierz właściwą opcję</w:t>
      </w:r>
      <w:r w:rsidR="00262598" w:rsidRPr="00B72B89">
        <w:t xml:space="preserve"> lub usuń ustęp, jeśli żaden standard lub model typu projektu nie dotyczy</w:t>
      </w:r>
      <w:r w:rsidRPr="00B72B89">
        <w:t>.</w:t>
      </w:r>
    </w:p>
  </w:footnote>
  <w:footnote w:id="11">
    <w:p w14:paraId="78298F3A" w14:textId="77777777" w:rsidR="001F764B" w:rsidRPr="00B72B89" w:rsidRDefault="001F764B" w:rsidP="00712AE8">
      <w:pPr>
        <w:pStyle w:val="Tekstprzypisudolnego"/>
      </w:pPr>
      <w:r w:rsidRPr="00B72B89">
        <w:rPr>
          <w:rStyle w:val="Odwoanieprzypisudolnego"/>
        </w:rPr>
        <w:footnoteRef/>
      </w:r>
      <w:r w:rsidRPr="00B72B89">
        <w:t xml:space="preserve"> Usuń</w:t>
      </w:r>
      <w:r w:rsidR="00871F89" w:rsidRPr="00B72B89">
        <w:t xml:space="preserve"> ustęp</w:t>
      </w:r>
      <w:r w:rsidRPr="00B72B89">
        <w:t>, jeśli nie ma realizatora.</w:t>
      </w:r>
    </w:p>
  </w:footnote>
  <w:footnote w:id="12">
    <w:p w14:paraId="6D688DCB" w14:textId="77777777" w:rsidR="00871F89" w:rsidRPr="005279F4" w:rsidRDefault="00871F89" w:rsidP="00712AE8">
      <w:pPr>
        <w:pStyle w:val="Tekstprzypisudolnego"/>
      </w:pPr>
      <w:r w:rsidRPr="00B72B89">
        <w:rPr>
          <w:rStyle w:val="Odwoanieprzypisudolnego"/>
        </w:rPr>
        <w:footnoteRef/>
      </w:r>
      <w:r w:rsidRPr="00B72B89">
        <w:t xml:space="preserve"> Usuń, jeśli cross-</w:t>
      </w:r>
      <w:proofErr w:type="spellStart"/>
      <w:r w:rsidRPr="00B72B89">
        <w:t>financing</w:t>
      </w:r>
      <w:proofErr w:type="spellEnd"/>
      <w:r w:rsidRPr="00B72B89">
        <w:t xml:space="preserve"> nie występuje.</w:t>
      </w:r>
    </w:p>
  </w:footnote>
  <w:footnote w:id="13">
    <w:p w14:paraId="5F149583" w14:textId="77777777" w:rsidR="00871F89" w:rsidRPr="00B72B89" w:rsidRDefault="00871F89" w:rsidP="00712AE8">
      <w:pPr>
        <w:pStyle w:val="Tekstprzypisudolnego"/>
      </w:pPr>
      <w:r w:rsidRPr="00B72B89">
        <w:rPr>
          <w:rStyle w:val="Odwoanieprzypisudolnego"/>
        </w:rPr>
        <w:footnoteRef/>
      </w:r>
      <w:r w:rsidRPr="00B72B89">
        <w:t xml:space="preserve"> Usuń, jeśli cross-</w:t>
      </w:r>
      <w:proofErr w:type="spellStart"/>
      <w:r w:rsidRPr="00B72B89">
        <w:t>financing</w:t>
      </w:r>
      <w:proofErr w:type="spellEnd"/>
      <w:r w:rsidRPr="00B72B89">
        <w:t xml:space="preserve"> nie występuje.</w:t>
      </w:r>
    </w:p>
  </w:footnote>
  <w:footnote w:id="14">
    <w:p w14:paraId="33B8AAAB" w14:textId="77777777" w:rsidR="00B258F3" w:rsidRPr="00B258F3" w:rsidRDefault="00B258F3" w:rsidP="00712AE8">
      <w:pPr>
        <w:pStyle w:val="Tekstprzypisudolnego"/>
      </w:pPr>
      <w:r w:rsidRPr="00B72B89">
        <w:rPr>
          <w:rStyle w:val="Odwoanieprzypisudolnego"/>
        </w:rPr>
        <w:footnoteRef/>
      </w:r>
      <w:r w:rsidRPr="00B72B89">
        <w:t xml:space="preserve"> </w:t>
      </w:r>
      <w:proofErr w:type="spellStart"/>
      <w:r w:rsidR="00A40F16" w:rsidRPr="00B72B89">
        <w:t>Z</w:t>
      </w:r>
      <w:r w:rsidRPr="00B72B89">
        <w:t>odnie</w:t>
      </w:r>
      <w:proofErr w:type="spellEnd"/>
      <w:r w:rsidRPr="00B72B89">
        <w:t xml:space="preserve"> z Załącznikiem nr 11 </w:t>
      </w:r>
      <w:r w:rsidR="00093183" w:rsidRPr="00B72B89">
        <w:t>f</w:t>
      </w:r>
      <w:r w:rsidRPr="00B72B89">
        <w:t>ormularz uzgodnień wskaźników i ich źródeł pomiaru.</w:t>
      </w:r>
    </w:p>
  </w:footnote>
  <w:footnote w:id="15">
    <w:p w14:paraId="4E78210F" w14:textId="77777777" w:rsidR="00731468" w:rsidRPr="00731468" w:rsidRDefault="00731468" w:rsidP="00712AE8">
      <w:pPr>
        <w:pStyle w:val="Tekstprzypisudolnego"/>
        <w:rPr>
          <w:lang w:val="pl-PL"/>
        </w:rPr>
      </w:pPr>
      <w:r>
        <w:rPr>
          <w:rStyle w:val="Odwoanieprzypisudolnego"/>
        </w:rPr>
        <w:footnoteRef/>
      </w:r>
      <w:r>
        <w:t xml:space="preserve"> </w:t>
      </w:r>
      <w:r w:rsidR="00920EB8">
        <w:t>Na zasadach określonych w Regulaminie</w:t>
      </w:r>
      <w:r>
        <w:t>.</w:t>
      </w:r>
    </w:p>
  </w:footnote>
  <w:footnote w:id="16">
    <w:p w14:paraId="71992C77" w14:textId="77777777" w:rsidR="003D7A9B" w:rsidRPr="003D7A9B" w:rsidRDefault="003D7A9B" w:rsidP="00712AE8">
      <w:pPr>
        <w:pStyle w:val="Tekstprzypisudolnego"/>
        <w:rPr>
          <w:lang w:val="pl-PL"/>
        </w:rPr>
      </w:pPr>
      <w:r>
        <w:rPr>
          <w:rStyle w:val="Odwoanieprzypisudolnego"/>
        </w:rPr>
        <w:footnoteRef/>
      </w:r>
      <w:r>
        <w:t xml:space="preserve"> </w:t>
      </w:r>
      <w:r w:rsidRPr="003D7A9B">
        <w:t xml:space="preserve">Nie dotyczy </w:t>
      </w:r>
      <w:proofErr w:type="spellStart"/>
      <w:r w:rsidRPr="003D7A9B">
        <w:t>Grantobiorcy</w:t>
      </w:r>
      <w:proofErr w:type="spellEnd"/>
      <w:r w:rsidRPr="003D7A9B">
        <w:t xml:space="preserve"> będącego jednostką sektora finansów publicznych albo fundacją, której jedynym fundatorem jest Skarb Państwa</w:t>
      </w:r>
      <w:r>
        <w:t>.</w:t>
      </w:r>
    </w:p>
  </w:footnote>
  <w:footnote w:id="17">
    <w:p w14:paraId="211C1EC4" w14:textId="77777777" w:rsidR="007875E7" w:rsidRPr="003F20A3" w:rsidRDefault="007875E7" w:rsidP="00712AE8">
      <w:pPr>
        <w:pStyle w:val="Tekstprzypisudolnego"/>
      </w:pPr>
      <w:r>
        <w:rPr>
          <w:rStyle w:val="Odwoanieprzypisudolnego"/>
        </w:rPr>
        <w:footnoteRef/>
      </w:r>
      <w:r>
        <w:t xml:space="preserve"> Nazwa zbioru </w:t>
      </w:r>
      <w:proofErr w:type="spellStart"/>
      <w:r>
        <w:t>Grantodawcy</w:t>
      </w:r>
      <w:proofErr w:type="spellEnd"/>
      <w:r>
        <w:t xml:space="preserve">, w ramach którego </w:t>
      </w:r>
      <w:proofErr w:type="spellStart"/>
      <w:r>
        <w:t>Grantobiorcy</w:t>
      </w:r>
      <w:proofErr w:type="spellEnd"/>
      <w:r>
        <w:t xml:space="preserve"> są powierzane dane do przetwarzania.</w:t>
      </w:r>
    </w:p>
  </w:footnote>
  <w:footnote w:id="18">
    <w:p w14:paraId="4ED4F6CE" w14:textId="77777777" w:rsidR="00846FB8" w:rsidRPr="004C39FA" w:rsidRDefault="00846FB8" w:rsidP="00712AE8">
      <w:pPr>
        <w:pStyle w:val="Tekstprzypisudolnego"/>
      </w:pPr>
      <w:r>
        <w:rPr>
          <w:rStyle w:val="Odwoanieprzypisudolnego"/>
        </w:rPr>
        <w:footnoteRef/>
      </w:r>
      <w:r>
        <w:t xml:space="preserve"> Wskaż </w:t>
      </w:r>
      <w:r w:rsidR="00C4360F">
        <w:t>właściwy adres e-mail</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17311" w14:textId="77777777" w:rsidR="00F55BEB" w:rsidRDefault="00F55BEB" w:rsidP="00DF5ABE">
    <w:pPr>
      <w:pStyle w:val="Nagwek"/>
      <w:jc w:val="right"/>
      <w:rPr>
        <w:rFonts w:ascii="Arial" w:hAnsi="Arial" w:cs="Arial"/>
        <w:sz w:val="18"/>
      </w:rPr>
    </w:pPr>
  </w:p>
  <w:p w14:paraId="59982572" w14:textId="77777777" w:rsidR="00F55BEB" w:rsidRDefault="00F55B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619C1" w14:textId="0827F85E" w:rsidR="00712AE8" w:rsidRDefault="00712AE8">
    <w:pPr>
      <w:pStyle w:val="Nagwek"/>
    </w:pPr>
    <w:r>
      <w:rPr>
        <w:noProof/>
      </w:rPr>
      <w:drawing>
        <wp:inline distT="0" distB="0" distL="0" distR="0" wp14:anchorId="0F1D38CE" wp14:editId="2FF23FBC">
          <wp:extent cx="5762625" cy="714375"/>
          <wp:effectExtent l="0" t="0" r="0" b="0"/>
          <wp:docPr id="1" name="Obraz 1" descr="pasek logotypów unijn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unijny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A2B90"/>
    <w:multiLevelType w:val="hybridMultilevel"/>
    <w:tmpl w:val="D80276A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1" w15:restartNumberingAfterBreak="0">
    <w:nsid w:val="03A5045E"/>
    <w:multiLevelType w:val="hybridMultilevel"/>
    <w:tmpl w:val="A84E4A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A0311"/>
    <w:multiLevelType w:val="hybridMultilevel"/>
    <w:tmpl w:val="85A0D8DC"/>
    <w:lvl w:ilvl="0" w:tplc="04150011">
      <w:start w:val="1"/>
      <w:numFmt w:val="decimal"/>
      <w:lvlText w:val="%1)"/>
      <w:lvlJc w:val="left"/>
      <w:pPr>
        <w:ind w:left="436" w:hanging="360"/>
      </w:p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5C20D67"/>
    <w:multiLevelType w:val="hybridMultilevel"/>
    <w:tmpl w:val="A3E8ADB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5FD757E"/>
    <w:multiLevelType w:val="hybridMultilevel"/>
    <w:tmpl w:val="6FDA9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7F7439"/>
    <w:multiLevelType w:val="multilevel"/>
    <w:tmpl w:val="92147032"/>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9EF4E90"/>
    <w:multiLevelType w:val="hybridMultilevel"/>
    <w:tmpl w:val="B134BBD8"/>
    <w:lvl w:ilvl="0" w:tplc="C3029550">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7" w15:restartNumberingAfterBreak="0">
    <w:nsid w:val="0AA6261B"/>
    <w:multiLevelType w:val="hybridMultilevel"/>
    <w:tmpl w:val="2760106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D25249"/>
    <w:multiLevelType w:val="hybridMultilevel"/>
    <w:tmpl w:val="F2A2C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8698A"/>
    <w:multiLevelType w:val="hybridMultilevel"/>
    <w:tmpl w:val="23D049C8"/>
    <w:lvl w:ilvl="0" w:tplc="0415000F">
      <w:start w:val="1"/>
      <w:numFmt w:val="decimal"/>
      <w:lvlText w:val="%1."/>
      <w:lvlJc w:val="left"/>
      <w:pPr>
        <w:ind w:left="2771"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CA7765"/>
    <w:multiLevelType w:val="hybridMultilevel"/>
    <w:tmpl w:val="8334DA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E27758"/>
    <w:multiLevelType w:val="hybridMultilevel"/>
    <w:tmpl w:val="65E0BA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3C79B1"/>
    <w:multiLevelType w:val="hybridMultilevel"/>
    <w:tmpl w:val="DBEC778C"/>
    <w:lvl w:ilvl="0" w:tplc="FFFFFFFF">
      <w:start w:val="1"/>
      <w:numFmt w:val="decimal"/>
      <w:lvlText w:val="%1)"/>
      <w:lvlJc w:val="left"/>
      <w:pPr>
        <w:ind w:left="436" w:hanging="360"/>
      </w:pPr>
    </w:lvl>
    <w:lvl w:ilvl="1" w:tplc="04150011">
      <w:start w:val="1"/>
      <w:numFmt w:val="decimal"/>
      <w:lvlText w:val="%2)"/>
      <w:lvlJc w:val="left"/>
      <w:pPr>
        <w:ind w:left="720"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3" w15:restartNumberingAfterBreak="0">
    <w:nsid w:val="10DC7E35"/>
    <w:multiLevelType w:val="hybridMultilevel"/>
    <w:tmpl w:val="A698B82A"/>
    <w:lvl w:ilvl="0" w:tplc="04150011">
      <w:start w:val="1"/>
      <w:numFmt w:val="decimal"/>
      <w:lvlText w:val="%1)"/>
      <w:lvlJc w:val="left"/>
      <w:pPr>
        <w:tabs>
          <w:tab w:val="num" w:pos="780"/>
        </w:tabs>
        <w:ind w:left="780" w:hanging="42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8B1631"/>
    <w:multiLevelType w:val="hybridMultilevel"/>
    <w:tmpl w:val="66C02EFC"/>
    <w:lvl w:ilvl="0" w:tplc="FFFFFFFF">
      <w:start w:val="1"/>
      <w:numFmt w:val="decimal"/>
      <w:lvlText w:val="%1)"/>
      <w:lvlJc w:val="left"/>
      <w:pPr>
        <w:ind w:left="436" w:hanging="360"/>
      </w:pPr>
    </w:lvl>
    <w:lvl w:ilvl="1" w:tplc="04150011">
      <w:start w:val="1"/>
      <w:numFmt w:val="decimal"/>
      <w:lvlText w:val="%2)"/>
      <w:lvlJc w:val="left"/>
      <w:pPr>
        <w:ind w:left="720"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5" w15:restartNumberingAfterBreak="0">
    <w:nsid w:val="13060F21"/>
    <w:multiLevelType w:val="hybridMultilevel"/>
    <w:tmpl w:val="720EDF4C"/>
    <w:lvl w:ilvl="0" w:tplc="C2B08E1C">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78107D"/>
    <w:multiLevelType w:val="hybridMultilevel"/>
    <w:tmpl w:val="99CCAE4C"/>
    <w:lvl w:ilvl="0" w:tplc="04150011">
      <w:start w:val="1"/>
      <w:numFmt w:val="decimal"/>
      <w:lvlText w:val="%1)"/>
      <w:lvlJc w:val="left"/>
      <w:pPr>
        <w:ind w:left="436" w:hanging="360"/>
      </w:p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3B42125"/>
    <w:multiLevelType w:val="hybridMultilevel"/>
    <w:tmpl w:val="C34CCCFE"/>
    <w:lvl w:ilvl="0" w:tplc="FFFFFFFF">
      <w:start w:val="1"/>
      <w:numFmt w:val="decimal"/>
      <w:lvlText w:val="%1)"/>
      <w:lvlJc w:val="left"/>
      <w:pPr>
        <w:ind w:left="436" w:hanging="360"/>
      </w:pPr>
    </w:lvl>
    <w:lvl w:ilvl="1" w:tplc="04150011">
      <w:start w:val="1"/>
      <w:numFmt w:val="decimal"/>
      <w:lvlText w:val="%2)"/>
      <w:lvlJc w:val="left"/>
      <w:pPr>
        <w:ind w:left="720"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8" w15:restartNumberingAfterBreak="0">
    <w:nsid w:val="15C02CC8"/>
    <w:multiLevelType w:val="hybridMultilevel"/>
    <w:tmpl w:val="69CE9EA6"/>
    <w:lvl w:ilvl="0" w:tplc="8B304BDE">
      <w:start w:val="1"/>
      <w:numFmt w:val="decimal"/>
      <w:lvlText w:val="%1)"/>
      <w:lvlJc w:val="left"/>
      <w:pPr>
        <w:ind w:left="502" w:hanging="360"/>
      </w:pPr>
      <w:rPr>
        <w:rFonts w:ascii="Arial" w:eastAsia="Calibri"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624FF1"/>
    <w:multiLevelType w:val="hybridMultilevel"/>
    <w:tmpl w:val="4BE60B7A"/>
    <w:lvl w:ilvl="0" w:tplc="CA665A56">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CB5ED5"/>
    <w:multiLevelType w:val="hybridMultilevel"/>
    <w:tmpl w:val="82A467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19355B"/>
    <w:multiLevelType w:val="hybridMultilevel"/>
    <w:tmpl w:val="54C8F7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6E788F"/>
    <w:multiLevelType w:val="hybridMultilevel"/>
    <w:tmpl w:val="C6C277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450EE3"/>
    <w:multiLevelType w:val="hybridMultilevel"/>
    <w:tmpl w:val="977267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EB7CB1"/>
    <w:multiLevelType w:val="hybridMultilevel"/>
    <w:tmpl w:val="0E564802"/>
    <w:lvl w:ilvl="0" w:tplc="04150011">
      <w:start w:val="1"/>
      <w:numFmt w:val="decimal"/>
      <w:lvlText w:val="%1)"/>
      <w:lvlJc w:val="left"/>
      <w:pPr>
        <w:ind w:left="720" w:hanging="360"/>
      </w:pPr>
    </w:lvl>
    <w:lvl w:ilvl="1" w:tplc="E45C44C8">
      <w:start w:val="1"/>
      <w:numFmt w:val="decimal"/>
      <w:lvlText w:val="%2."/>
      <w:lvlJc w:val="left"/>
      <w:pPr>
        <w:ind w:left="360" w:hanging="360"/>
      </w:pPr>
      <w:rPr>
        <w:rFonts w:ascii="Calibri" w:hAnsi="Calibri"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3A1AC4"/>
    <w:multiLevelType w:val="hybridMultilevel"/>
    <w:tmpl w:val="D37E1ECC"/>
    <w:lvl w:ilvl="0" w:tplc="C3809092">
      <w:start w:val="18"/>
      <w:numFmt w:val="decimal"/>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6" w15:restartNumberingAfterBreak="0">
    <w:nsid w:val="24C7215C"/>
    <w:multiLevelType w:val="hybridMultilevel"/>
    <w:tmpl w:val="C9A2D0B2"/>
    <w:lvl w:ilvl="0" w:tplc="0415000F">
      <w:start w:val="1"/>
      <w:numFmt w:val="decimal"/>
      <w:lvlText w:val="%1."/>
      <w:lvlJc w:val="left"/>
      <w:pPr>
        <w:tabs>
          <w:tab w:val="num" w:pos="780"/>
        </w:tabs>
        <w:ind w:left="780" w:hanging="42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6D72FEC"/>
    <w:multiLevelType w:val="hybridMultilevel"/>
    <w:tmpl w:val="5AFCF2B0"/>
    <w:lvl w:ilvl="0" w:tplc="01346FC6">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472B42"/>
    <w:multiLevelType w:val="hybridMultilevel"/>
    <w:tmpl w:val="86C831EA"/>
    <w:lvl w:ilvl="0" w:tplc="0415000F">
      <w:start w:val="1"/>
      <w:numFmt w:val="decimal"/>
      <w:lvlText w:val="%1."/>
      <w:lvlJc w:val="left"/>
      <w:pPr>
        <w:ind w:left="360" w:hanging="360"/>
      </w:pPr>
    </w:lvl>
    <w:lvl w:ilvl="1" w:tplc="A4BAE4E8">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DFF3E4E"/>
    <w:multiLevelType w:val="hybridMultilevel"/>
    <w:tmpl w:val="D8A24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502"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411A36"/>
    <w:multiLevelType w:val="hybridMultilevel"/>
    <w:tmpl w:val="6114C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C82865"/>
    <w:multiLevelType w:val="hybridMultilevel"/>
    <w:tmpl w:val="CF9291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477A5A"/>
    <w:multiLevelType w:val="hybridMultilevel"/>
    <w:tmpl w:val="F438A210"/>
    <w:lvl w:ilvl="0" w:tplc="0415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73C40A7"/>
    <w:multiLevelType w:val="hybridMultilevel"/>
    <w:tmpl w:val="B358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AD77B3"/>
    <w:multiLevelType w:val="hybridMultilevel"/>
    <w:tmpl w:val="7CE6003A"/>
    <w:lvl w:ilvl="0" w:tplc="E9E221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9F8260B"/>
    <w:multiLevelType w:val="hybridMultilevel"/>
    <w:tmpl w:val="47620312"/>
    <w:lvl w:ilvl="0" w:tplc="8B304BDE">
      <w:start w:val="1"/>
      <w:numFmt w:val="decimal"/>
      <w:lvlText w:val="%1)"/>
      <w:lvlJc w:val="left"/>
      <w:pPr>
        <w:ind w:left="502" w:hanging="360"/>
      </w:pPr>
      <w:rPr>
        <w:rFonts w:ascii="Arial" w:eastAsia="Calibri"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09223E"/>
    <w:multiLevelType w:val="hybridMultilevel"/>
    <w:tmpl w:val="0548E2A8"/>
    <w:lvl w:ilvl="0" w:tplc="EA148482">
      <w:start w:val="1"/>
      <w:numFmt w:val="decimal"/>
      <w:lvlText w:val="%1)"/>
      <w:lvlJc w:val="left"/>
      <w:pPr>
        <w:ind w:left="577" w:hanging="360"/>
      </w:pPr>
      <w:rPr>
        <w:rFonts w:hint="default"/>
      </w:rPr>
    </w:lvl>
    <w:lvl w:ilvl="1" w:tplc="04150019" w:tentative="1">
      <w:start w:val="1"/>
      <w:numFmt w:val="lowerLetter"/>
      <w:lvlText w:val="%2."/>
      <w:lvlJc w:val="left"/>
      <w:pPr>
        <w:ind w:left="1297" w:hanging="360"/>
      </w:pPr>
    </w:lvl>
    <w:lvl w:ilvl="2" w:tplc="0415001B" w:tentative="1">
      <w:start w:val="1"/>
      <w:numFmt w:val="lowerRoman"/>
      <w:lvlText w:val="%3."/>
      <w:lvlJc w:val="right"/>
      <w:pPr>
        <w:ind w:left="2017" w:hanging="180"/>
      </w:pPr>
    </w:lvl>
    <w:lvl w:ilvl="3" w:tplc="0415000F" w:tentative="1">
      <w:start w:val="1"/>
      <w:numFmt w:val="decimal"/>
      <w:lvlText w:val="%4."/>
      <w:lvlJc w:val="left"/>
      <w:pPr>
        <w:ind w:left="2737" w:hanging="360"/>
      </w:pPr>
    </w:lvl>
    <w:lvl w:ilvl="4" w:tplc="04150019" w:tentative="1">
      <w:start w:val="1"/>
      <w:numFmt w:val="lowerLetter"/>
      <w:lvlText w:val="%5."/>
      <w:lvlJc w:val="left"/>
      <w:pPr>
        <w:ind w:left="3457" w:hanging="360"/>
      </w:pPr>
    </w:lvl>
    <w:lvl w:ilvl="5" w:tplc="0415001B" w:tentative="1">
      <w:start w:val="1"/>
      <w:numFmt w:val="lowerRoman"/>
      <w:lvlText w:val="%6."/>
      <w:lvlJc w:val="right"/>
      <w:pPr>
        <w:ind w:left="4177" w:hanging="180"/>
      </w:pPr>
    </w:lvl>
    <w:lvl w:ilvl="6" w:tplc="0415000F" w:tentative="1">
      <w:start w:val="1"/>
      <w:numFmt w:val="decimal"/>
      <w:lvlText w:val="%7."/>
      <w:lvlJc w:val="left"/>
      <w:pPr>
        <w:ind w:left="4897" w:hanging="360"/>
      </w:pPr>
    </w:lvl>
    <w:lvl w:ilvl="7" w:tplc="04150019" w:tentative="1">
      <w:start w:val="1"/>
      <w:numFmt w:val="lowerLetter"/>
      <w:lvlText w:val="%8."/>
      <w:lvlJc w:val="left"/>
      <w:pPr>
        <w:ind w:left="5617" w:hanging="360"/>
      </w:pPr>
    </w:lvl>
    <w:lvl w:ilvl="8" w:tplc="0415001B" w:tentative="1">
      <w:start w:val="1"/>
      <w:numFmt w:val="lowerRoman"/>
      <w:lvlText w:val="%9."/>
      <w:lvlJc w:val="right"/>
      <w:pPr>
        <w:ind w:left="6337" w:hanging="180"/>
      </w:pPr>
    </w:lvl>
  </w:abstractNum>
  <w:abstractNum w:abstractNumId="37" w15:restartNumberingAfterBreak="0">
    <w:nsid w:val="3B6305AC"/>
    <w:multiLevelType w:val="hybridMultilevel"/>
    <w:tmpl w:val="A5AE78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F95B5F"/>
    <w:multiLevelType w:val="multilevel"/>
    <w:tmpl w:val="317A845E"/>
    <w:lvl w:ilvl="0">
      <w:start w:val="1"/>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D2315EE"/>
    <w:multiLevelType w:val="hybridMultilevel"/>
    <w:tmpl w:val="633697CC"/>
    <w:lvl w:ilvl="0" w:tplc="029EC28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753DB7"/>
    <w:multiLevelType w:val="hybridMultilevel"/>
    <w:tmpl w:val="98081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8B66F6"/>
    <w:multiLevelType w:val="hybridMultilevel"/>
    <w:tmpl w:val="B7F85422"/>
    <w:lvl w:ilvl="0" w:tplc="62107C52">
      <w:start w:val="1"/>
      <w:numFmt w:val="decimal"/>
      <w:lvlText w:val="%1."/>
      <w:lvlJc w:val="left"/>
      <w:pPr>
        <w:ind w:left="76" w:hanging="360"/>
      </w:pPr>
    </w:lvl>
    <w:lvl w:ilvl="1" w:tplc="04150019">
      <w:start w:val="1"/>
      <w:numFmt w:val="lowerLetter"/>
      <w:lvlText w:val="%2."/>
      <w:lvlJc w:val="left"/>
      <w:pPr>
        <w:ind w:left="796" w:hanging="360"/>
      </w:pPr>
    </w:lvl>
    <w:lvl w:ilvl="2" w:tplc="0415001B">
      <w:start w:val="1"/>
      <w:numFmt w:val="lowerRoman"/>
      <w:lvlText w:val="%3."/>
      <w:lvlJc w:val="right"/>
      <w:pPr>
        <w:ind w:left="1516" w:hanging="180"/>
      </w:pPr>
    </w:lvl>
    <w:lvl w:ilvl="3" w:tplc="0415000F">
      <w:start w:val="1"/>
      <w:numFmt w:val="decimal"/>
      <w:lvlText w:val="%4."/>
      <w:lvlJc w:val="left"/>
      <w:pPr>
        <w:ind w:left="2236" w:hanging="360"/>
      </w:pPr>
    </w:lvl>
    <w:lvl w:ilvl="4" w:tplc="04150019">
      <w:start w:val="1"/>
      <w:numFmt w:val="lowerLetter"/>
      <w:lvlText w:val="%5."/>
      <w:lvlJc w:val="left"/>
      <w:pPr>
        <w:ind w:left="2956" w:hanging="360"/>
      </w:pPr>
    </w:lvl>
    <w:lvl w:ilvl="5" w:tplc="0415001B">
      <w:start w:val="1"/>
      <w:numFmt w:val="lowerRoman"/>
      <w:lvlText w:val="%6."/>
      <w:lvlJc w:val="right"/>
      <w:pPr>
        <w:ind w:left="3676" w:hanging="180"/>
      </w:pPr>
    </w:lvl>
    <w:lvl w:ilvl="6" w:tplc="0415000F">
      <w:start w:val="1"/>
      <w:numFmt w:val="decimal"/>
      <w:lvlText w:val="%7."/>
      <w:lvlJc w:val="left"/>
      <w:pPr>
        <w:ind w:left="4396" w:hanging="360"/>
      </w:pPr>
    </w:lvl>
    <w:lvl w:ilvl="7" w:tplc="04150019">
      <w:start w:val="1"/>
      <w:numFmt w:val="lowerLetter"/>
      <w:lvlText w:val="%8."/>
      <w:lvlJc w:val="left"/>
      <w:pPr>
        <w:ind w:left="5116" w:hanging="360"/>
      </w:pPr>
    </w:lvl>
    <w:lvl w:ilvl="8" w:tplc="0415001B">
      <w:start w:val="1"/>
      <w:numFmt w:val="lowerRoman"/>
      <w:lvlText w:val="%9."/>
      <w:lvlJc w:val="right"/>
      <w:pPr>
        <w:ind w:left="5836" w:hanging="180"/>
      </w:pPr>
    </w:lvl>
  </w:abstractNum>
  <w:abstractNum w:abstractNumId="42" w15:restartNumberingAfterBreak="0">
    <w:nsid w:val="40595AA4"/>
    <w:multiLevelType w:val="hybridMultilevel"/>
    <w:tmpl w:val="4CF4B6F2"/>
    <w:lvl w:ilvl="0" w:tplc="FFFFFFFF">
      <w:start w:val="1"/>
      <w:numFmt w:val="decimal"/>
      <w:lvlText w:val="%1)"/>
      <w:lvlJc w:val="left"/>
      <w:pPr>
        <w:ind w:left="1146" w:hanging="360"/>
      </w:pPr>
    </w:lvl>
    <w:lvl w:ilvl="1" w:tplc="04150011">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3" w15:restartNumberingAfterBreak="0">
    <w:nsid w:val="425C007B"/>
    <w:multiLevelType w:val="hybridMultilevel"/>
    <w:tmpl w:val="F2BE12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0415001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46E6003"/>
    <w:multiLevelType w:val="hybridMultilevel"/>
    <w:tmpl w:val="67208F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5A5EC8"/>
    <w:multiLevelType w:val="hybridMultilevel"/>
    <w:tmpl w:val="EE00FBA6"/>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7A55B8C"/>
    <w:multiLevelType w:val="hybridMultilevel"/>
    <w:tmpl w:val="B29202E0"/>
    <w:lvl w:ilvl="0" w:tplc="E4C03B70">
      <w:start w:val="9"/>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8227EC7"/>
    <w:multiLevelType w:val="hybridMultilevel"/>
    <w:tmpl w:val="0F9E87E8"/>
    <w:lvl w:ilvl="0" w:tplc="78667D44">
      <w:start w:val="1"/>
      <w:numFmt w:val="decimal"/>
      <w:lvlText w:val="%1."/>
      <w:lvlJc w:val="left"/>
      <w:pPr>
        <w:ind w:left="720" w:hanging="360"/>
      </w:pPr>
      <w:rPr>
        <w:color w:val="0D0D0D" w:themeColor="text1" w:themeTint="F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8AE0E97"/>
    <w:multiLevelType w:val="hybridMultilevel"/>
    <w:tmpl w:val="C66CC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E37E3C"/>
    <w:multiLevelType w:val="hybridMultilevel"/>
    <w:tmpl w:val="4A46AF1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3C370F"/>
    <w:multiLevelType w:val="hybridMultilevel"/>
    <w:tmpl w:val="D9BCB9B0"/>
    <w:lvl w:ilvl="0" w:tplc="EE6E9DB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4D4050C8"/>
    <w:multiLevelType w:val="hybridMultilevel"/>
    <w:tmpl w:val="70D88D34"/>
    <w:lvl w:ilvl="0" w:tplc="8B304BDE">
      <w:start w:val="1"/>
      <w:numFmt w:val="decimal"/>
      <w:lvlText w:val="%1)"/>
      <w:lvlJc w:val="left"/>
      <w:pPr>
        <w:ind w:left="502" w:hanging="360"/>
      </w:pPr>
      <w:rPr>
        <w:rFonts w:ascii="Arial" w:eastAsia="Calibri" w:hAnsi="Arial" w:cs="Arial"/>
        <w:color w:val="auto"/>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502"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52857163"/>
    <w:multiLevelType w:val="hybridMultilevel"/>
    <w:tmpl w:val="4C049254"/>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52F82C52"/>
    <w:multiLevelType w:val="hybridMultilevel"/>
    <w:tmpl w:val="AE8A87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6897CDF"/>
    <w:multiLevelType w:val="hybridMultilevel"/>
    <w:tmpl w:val="AE8A871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56F7157B"/>
    <w:multiLevelType w:val="hybridMultilevel"/>
    <w:tmpl w:val="6C5EB8F2"/>
    <w:lvl w:ilvl="0" w:tplc="A44ED15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8CF50F0"/>
    <w:multiLevelType w:val="hybridMultilevel"/>
    <w:tmpl w:val="7758E9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A5B24FA"/>
    <w:multiLevelType w:val="hybridMultilevel"/>
    <w:tmpl w:val="AD6E0B26"/>
    <w:lvl w:ilvl="0" w:tplc="06FC43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B3F4FB8"/>
    <w:multiLevelType w:val="hybridMultilevel"/>
    <w:tmpl w:val="35EC0382"/>
    <w:lvl w:ilvl="0" w:tplc="04150011">
      <w:start w:val="1"/>
      <w:numFmt w:val="decimal"/>
      <w:lvlText w:val="%1)"/>
      <w:lvlJc w:val="left"/>
      <w:pPr>
        <w:ind w:left="1146" w:hanging="360"/>
      </w:pPr>
    </w:lvl>
    <w:lvl w:ilvl="1" w:tplc="A4BAE4E8">
      <w:start w:val="1"/>
      <w:numFmt w:val="bullet"/>
      <w:lvlText w:val=""/>
      <w:lvlJc w:val="left"/>
      <w:pPr>
        <w:ind w:left="1866" w:hanging="360"/>
      </w:pPr>
      <w:rPr>
        <w:rFonts w:ascii="Symbol" w:hAnsi="Symbol"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B4D5E1A"/>
    <w:multiLevelType w:val="hybridMultilevel"/>
    <w:tmpl w:val="924E2A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A459DA"/>
    <w:multiLevelType w:val="hybridMultilevel"/>
    <w:tmpl w:val="B76AD8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8D5DA5"/>
    <w:multiLevelType w:val="hybridMultilevel"/>
    <w:tmpl w:val="8974C4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D21E83"/>
    <w:multiLevelType w:val="hybridMultilevel"/>
    <w:tmpl w:val="52AE5B0E"/>
    <w:lvl w:ilvl="0" w:tplc="0415000F">
      <w:start w:val="1"/>
      <w:numFmt w:val="decimal"/>
      <w:lvlText w:val="%1."/>
      <w:lvlJc w:val="left"/>
      <w:pPr>
        <w:ind w:left="720" w:hanging="360"/>
      </w:pPr>
    </w:lvl>
    <w:lvl w:ilvl="1" w:tplc="CE58C5D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EC02F2"/>
    <w:multiLevelType w:val="hybridMultilevel"/>
    <w:tmpl w:val="7A6885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19E3A1F"/>
    <w:multiLevelType w:val="hybridMultilevel"/>
    <w:tmpl w:val="E0AEFB1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62077DE7"/>
    <w:multiLevelType w:val="hybridMultilevel"/>
    <w:tmpl w:val="021EAD6E"/>
    <w:lvl w:ilvl="0" w:tplc="0906A28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D674F0"/>
    <w:multiLevelType w:val="hybridMultilevel"/>
    <w:tmpl w:val="D046C628"/>
    <w:lvl w:ilvl="0" w:tplc="138057F6">
      <w:start w:val="18"/>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3191275"/>
    <w:multiLevelType w:val="hybridMultilevel"/>
    <w:tmpl w:val="81982B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2B367C"/>
    <w:multiLevelType w:val="hybridMultilevel"/>
    <w:tmpl w:val="06C29A86"/>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9" w15:restartNumberingAfterBreak="0">
    <w:nsid w:val="64573140"/>
    <w:multiLevelType w:val="hybridMultilevel"/>
    <w:tmpl w:val="7A6885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4C22AA8"/>
    <w:multiLevelType w:val="hybridMultilevel"/>
    <w:tmpl w:val="3950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F07FD9"/>
    <w:multiLevelType w:val="hybridMultilevel"/>
    <w:tmpl w:val="FE221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1A4219"/>
    <w:multiLevelType w:val="hybridMultilevel"/>
    <w:tmpl w:val="76E840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5B7F20"/>
    <w:multiLevelType w:val="hybridMultilevel"/>
    <w:tmpl w:val="1E88CE10"/>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DBC1BD0"/>
    <w:multiLevelType w:val="hybridMultilevel"/>
    <w:tmpl w:val="993646CE"/>
    <w:lvl w:ilvl="0" w:tplc="99F4903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E6F6D16"/>
    <w:multiLevelType w:val="hybridMultilevel"/>
    <w:tmpl w:val="8BB2B7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F0D245A"/>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7" w15:restartNumberingAfterBreak="0">
    <w:nsid w:val="6F4A288E"/>
    <w:multiLevelType w:val="hybridMultilevel"/>
    <w:tmpl w:val="2CE0F68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8" w15:restartNumberingAfterBreak="0">
    <w:nsid w:val="6F5608A2"/>
    <w:multiLevelType w:val="hybridMultilevel"/>
    <w:tmpl w:val="CB02C560"/>
    <w:lvl w:ilvl="0" w:tplc="0415000F">
      <w:start w:val="1"/>
      <w:numFmt w:val="decimal"/>
      <w:lvlText w:val="%1."/>
      <w:lvlJc w:val="left"/>
      <w:pPr>
        <w:ind w:left="720" w:hanging="360"/>
      </w:pPr>
    </w:lvl>
    <w:lvl w:ilvl="1" w:tplc="04150011">
      <w:start w:val="1"/>
      <w:numFmt w:val="decimal"/>
      <w:lvlText w:val="%2)"/>
      <w:lvlJc w:val="left"/>
      <w:pPr>
        <w:ind w:left="786"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F78152E"/>
    <w:multiLevelType w:val="hybridMultilevel"/>
    <w:tmpl w:val="7E20FA26"/>
    <w:lvl w:ilvl="0" w:tplc="0415000F">
      <w:start w:val="1"/>
      <w:numFmt w:val="decimal"/>
      <w:lvlText w:val="%1."/>
      <w:lvlJc w:val="left"/>
      <w:pPr>
        <w:ind w:left="720" w:hanging="360"/>
      </w:pPr>
    </w:lvl>
    <w:lvl w:ilvl="1" w:tplc="47A6265A">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A71B1D"/>
    <w:multiLevelType w:val="hybridMultilevel"/>
    <w:tmpl w:val="8C9A68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70182270"/>
    <w:multiLevelType w:val="hybridMultilevel"/>
    <w:tmpl w:val="63BCBEEE"/>
    <w:lvl w:ilvl="0" w:tplc="F7FE544C">
      <w:start w:val="1"/>
      <w:numFmt w:val="decimal"/>
      <w:lvlText w:val="%1."/>
      <w:lvlJc w:val="left"/>
      <w:pPr>
        <w:ind w:left="177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3444D79"/>
    <w:multiLevelType w:val="hybridMultilevel"/>
    <w:tmpl w:val="141A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7F1368"/>
    <w:multiLevelType w:val="hybridMultilevel"/>
    <w:tmpl w:val="6E94930A"/>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76073050"/>
    <w:multiLevelType w:val="hybridMultilevel"/>
    <w:tmpl w:val="CD90C6D4"/>
    <w:lvl w:ilvl="0" w:tplc="5C6E7852">
      <w:start w:val="1"/>
      <w:numFmt w:val="decimal"/>
      <w:lvlText w:val="%1."/>
      <w:lvlJc w:val="left"/>
      <w:pPr>
        <w:ind w:left="360" w:hanging="360"/>
      </w:pPr>
      <w:rPr>
        <w:rFonts w:ascii="Tahoma" w:eastAsia="Calibri" w:hAnsi="Tahoma" w:cs="Tahoma"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785A6CFF"/>
    <w:multiLevelType w:val="hybridMultilevel"/>
    <w:tmpl w:val="B358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6A43A1"/>
    <w:multiLevelType w:val="hybridMultilevel"/>
    <w:tmpl w:val="918C41FE"/>
    <w:lvl w:ilvl="0" w:tplc="D57EBED4">
      <w:start w:val="1"/>
      <w:numFmt w:val="decimal"/>
      <w:lvlText w:val="%1)"/>
      <w:lvlJc w:val="left"/>
      <w:pPr>
        <w:tabs>
          <w:tab w:val="num" w:pos="780"/>
        </w:tabs>
        <w:ind w:left="780" w:hanging="420"/>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8D96449"/>
    <w:multiLevelType w:val="hybridMultilevel"/>
    <w:tmpl w:val="2CAE59F4"/>
    <w:lvl w:ilvl="0" w:tplc="66AC567C">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8" w15:restartNumberingAfterBreak="0">
    <w:nsid w:val="792712E9"/>
    <w:multiLevelType w:val="hybridMultilevel"/>
    <w:tmpl w:val="52646128"/>
    <w:lvl w:ilvl="0" w:tplc="04150011">
      <w:start w:val="1"/>
      <w:numFmt w:val="decimal"/>
      <w:lvlText w:val="%1)"/>
      <w:lvlJc w:val="left"/>
      <w:pPr>
        <w:ind w:left="436" w:hanging="360"/>
      </w:p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9" w15:restartNumberingAfterBreak="0">
    <w:nsid w:val="7A846D1B"/>
    <w:multiLevelType w:val="hybridMultilevel"/>
    <w:tmpl w:val="E2F0BD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D6D0F9D"/>
    <w:multiLevelType w:val="hybridMultilevel"/>
    <w:tmpl w:val="FD508F8C"/>
    <w:lvl w:ilvl="0" w:tplc="8D36DEA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F3D0A1C"/>
    <w:multiLevelType w:val="hybridMultilevel"/>
    <w:tmpl w:val="D994A2EE"/>
    <w:lvl w:ilvl="0" w:tplc="218E9BF8">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FAA5E63"/>
    <w:multiLevelType w:val="hybridMultilevel"/>
    <w:tmpl w:val="91A28574"/>
    <w:lvl w:ilvl="0" w:tplc="A4BAE4E8">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num w:numId="1" w16cid:durableId="1678922891">
    <w:abstractNumId w:val="72"/>
  </w:num>
  <w:num w:numId="2" w16cid:durableId="480466449">
    <w:abstractNumId w:val="52"/>
  </w:num>
  <w:num w:numId="3" w16cid:durableId="176581263">
    <w:abstractNumId w:val="27"/>
  </w:num>
  <w:num w:numId="4" w16cid:durableId="871499355">
    <w:abstractNumId w:val="84"/>
  </w:num>
  <w:num w:numId="5" w16cid:durableId="2069643879">
    <w:abstractNumId w:val="55"/>
  </w:num>
  <w:num w:numId="6" w16cid:durableId="776870218">
    <w:abstractNumId w:val="0"/>
  </w:num>
  <w:num w:numId="7" w16cid:durableId="1593931232">
    <w:abstractNumId w:val="56"/>
  </w:num>
  <w:num w:numId="8" w16cid:durableId="1440639869">
    <w:abstractNumId w:val="62"/>
  </w:num>
  <w:num w:numId="9" w16cid:durableId="1835486076">
    <w:abstractNumId w:val="1"/>
  </w:num>
  <w:num w:numId="10" w16cid:durableId="333653907">
    <w:abstractNumId w:val="89"/>
  </w:num>
  <w:num w:numId="11" w16cid:durableId="2072654912">
    <w:abstractNumId w:val="39"/>
  </w:num>
  <w:num w:numId="12" w16cid:durableId="932476929">
    <w:abstractNumId w:val="78"/>
  </w:num>
  <w:num w:numId="13" w16cid:durableId="324894365">
    <w:abstractNumId w:val="10"/>
  </w:num>
  <w:num w:numId="14" w16cid:durableId="659122176">
    <w:abstractNumId w:val="83"/>
  </w:num>
  <w:num w:numId="15" w16cid:durableId="406073402">
    <w:abstractNumId w:val="82"/>
  </w:num>
  <w:num w:numId="16" w16cid:durableId="1521435683">
    <w:abstractNumId w:val="40"/>
  </w:num>
  <w:num w:numId="17" w16cid:durableId="895703940">
    <w:abstractNumId w:val="19"/>
  </w:num>
  <w:num w:numId="18" w16cid:durableId="473184234">
    <w:abstractNumId w:val="8"/>
  </w:num>
  <w:num w:numId="19" w16cid:durableId="1203590444">
    <w:abstractNumId w:val="33"/>
  </w:num>
  <w:num w:numId="20" w16cid:durableId="1160190300">
    <w:abstractNumId w:val="24"/>
  </w:num>
  <w:num w:numId="21" w16cid:durableId="129635426">
    <w:abstractNumId w:val="21"/>
  </w:num>
  <w:num w:numId="22" w16cid:durableId="835802760">
    <w:abstractNumId w:val="85"/>
  </w:num>
  <w:num w:numId="23" w16cid:durableId="1491214305">
    <w:abstractNumId w:val="71"/>
  </w:num>
  <w:num w:numId="24" w16cid:durableId="596014501">
    <w:abstractNumId w:val="20"/>
  </w:num>
  <w:num w:numId="25" w16cid:durableId="400367567">
    <w:abstractNumId w:val="67"/>
  </w:num>
  <w:num w:numId="26" w16cid:durableId="8869865">
    <w:abstractNumId w:val="11"/>
  </w:num>
  <w:num w:numId="27" w16cid:durableId="1076979440">
    <w:abstractNumId w:val="34"/>
  </w:num>
  <w:num w:numId="28" w16cid:durableId="1177305601">
    <w:abstractNumId w:val="22"/>
  </w:num>
  <w:num w:numId="29" w16cid:durableId="1954944907">
    <w:abstractNumId w:val="30"/>
  </w:num>
  <w:num w:numId="30" w16cid:durableId="1740009106">
    <w:abstractNumId w:val="63"/>
  </w:num>
  <w:num w:numId="31" w16cid:durableId="914633620">
    <w:abstractNumId w:val="53"/>
  </w:num>
  <w:num w:numId="32" w16cid:durableId="1871793676">
    <w:abstractNumId w:val="45"/>
  </w:num>
  <w:num w:numId="33" w16cid:durableId="1621566214">
    <w:abstractNumId w:val="59"/>
  </w:num>
  <w:num w:numId="34" w16cid:durableId="1384014450">
    <w:abstractNumId w:val="9"/>
  </w:num>
  <w:num w:numId="35" w16cid:durableId="230316035">
    <w:abstractNumId w:val="50"/>
  </w:num>
  <w:num w:numId="36" w16cid:durableId="786585280">
    <w:abstractNumId w:val="69"/>
  </w:num>
  <w:num w:numId="37" w16cid:durableId="1449931100">
    <w:abstractNumId w:val="92"/>
  </w:num>
  <w:num w:numId="38" w16cid:durableId="1356081428">
    <w:abstractNumId w:val="15"/>
  </w:num>
  <w:num w:numId="39" w16cid:durableId="460534303">
    <w:abstractNumId w:val="79"/>
  </w:num>
  <w:num w:numId="40" w16cid:durableId="2067683436">
    <w:abstractNumId w:val="49"/>
  </w:num>
  <w:num w:numId="41" w16cid:durableId="1656840939">
    <w:abstractNumId w:val="91"/>
  </w:num>
  <w:num w:numId="42" w16cid:durableId="753554545">
    <w:abstractNumId w:val="28"/>
  </w:num>
  <w:num w:numId="43" w16cid:durableId="676345139">
    <w:abstractNumId w:val="58"/>
  </w:num>
  <w:num w:numId="44" w16cid:durableId="804783493">
    <w:abstractNumId w:val="46"/>
  </w:num>
  <w:num w:numId="45" w16cid:durableId="1867592543">
    <w:abstractNumId w:val="38"/>
  </w:num>
  <w:num w:numId="46" w16cid:durableId="130828375">
    <w:abstractNumId w:val="80"/>
  </w:num>
  <w:num w:numId="47" w16cid:durableId="2108623048">
    <w:abstractNumId w:val="6"/>
  </w:num>
  <w:num w:numId="48" w16cid:durableId="580681585">
    <w:abstractNumId w:val="87"/>
  </w:num>
  <w:num w:numId="49" w16cid:durableId="1431392584">
    <w:abstractNumId w:val="74"/>
  </w:num>
  <w:num w:numId="50" w16cid:durableId="197395974">
    <w:abstractNumId w:val="66"/>
  </w:num>
  <w:num w:numId="51" w16cid:durableId="1353727477">
    <w:abstractNumId w:val="25"/>
  </w:num>
  <w:num w:numId="52" w16cid:durableId="7502751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234677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96602103">
    <w:abstractNumId w:val="51"/>
  </w:num>
  <w:num w:numId="55" w16cid:durableId="407920622">
    <w:abstractNumId w:val="76"/>
  </w:num>
  <w:num w:numId="56" w16cid:durableId="1955668733">
    <w:abstractNumId w:val="73"/>
  </w:num>
  <w:num w:numId="57" w16cid:durableId="1983270690">
    <w:abstractNumId w:val="51"/>
  </w:num>
  <w:num w:numId="58" w16cid:durableId="167985949">
    <w:abstractNumId w:val="5"/>
  </w:num>
  <w:num w:numId="59" w16cid:durableId="1628389490">
    <w:abstractNumId w:val="3"/>
  </w:num>
  <w:num w:numId="60" w16cid:durableId="298997636">
    <w:abstractNumId w:val="65"/>
  </w:num>
  <w:num w:numId="61" w16cid:durableId="478813398">
    <w:abstractNumId w:val="36"/>
  </w:num>
  <w:num w:numId="62" w16cid:durableId="2116092468">
    <w:abstractNumId w:val="68"/>
  </w:num>
  <w:num w:numId="63" w16cid:durableId="811096824">
    <w:abstractNumId w:val="29"/>
  </w:num>
  <w:num w:numId="64" w16cid:durableId="637224986">
    <w:abstractNumId w:val="37"/>
  </w:num>
  <w:num w:numId="65" w16cid:durableId="1590118231">
    <w:abstractNumId w:val="54"/>
  </w:num>
  <w:num w:numId="66" w16cid:durableId="670184554">
    <w:abstractNumId w:val="32"/>
  </w:num>
  <w:num w:numId="67" w16cid:durableId="1949124010">
    <w:abstractNumId w:val="64"/>
  </w:num>
  <w:num w:numId="68" w16cid:durableId="1530608843">
    <w:abstractNumId w:val="42"/>
  </w:num>
  <w:num w:numId="69" w16cid:durableId="2021350267">
    <w:abstractNumId w:val="16"/>
  </w:num>
  <w:num w:numId="70" w16cid:durableId="954214166">
    <w:abstractNumId w:val="17"/>
  </w:num>
  <w:num w:numId="71" w16cid:durableId="665667171">
    <w:abstractNumId w:val="88"/>
  </w:num>
  <w:num w:numId="72" w16cid:durableId="41250047">
    <w:abstractNumId w:val="12"/>
  </w:num>
  <w:num w:numId="73" w16cid:durableId="1170833157">
    <w:abstractNumId w:val="2"/>
  </w:num>
  <w:num w:numId="74" w16cid:durableId="991719383">
    <w:abstractNumId w:val="14"/>
  </w:num>
  <w:num w:numId="75" w16cid:durableId="1451972872">
    <w:abstractNumId w:val="75"/>
  </w:num>
  <w:num w:numId="76" w16cid:durableId="1473250878">
    <w:abstractNumId w:val="44"/>
  </w:num>
  <w:num w:numId="77" w16cid:durableId="74488469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51286999">
    <w:abstractNumId w:val="4"/>
  </w:num>
  <w:num w:numId="79" w16cid:durableId="1121923660">
    <w:abstractNumId w:val="61"/>
  </w:num>
  <w:num w:numId="80" w16cid:durableId="1163470030">
    <w:abstractNumId w:val="86"/>
  </w:num>
  <w:num w:numId="81" w16cid:durableId="461122409">
    <w:abstractNumId w:val="26"/>
  </w:num>
  <w:num w:numId="82" w16cid:durableId="594486468">
    <w:abstractNumId w:val="13"/>
  </w:num>
  <w:num w:numId="83" w16cid:durableId="1001008294">
    <w:abstractNumId w:val="43"/>
  </w:num>
  <w:num w:numId="84" w16cid:durableId="710766544">
    <w:abstractNumId w:val="47"/>
  </w:num>
  <w:num w:numId="85" w16cid:durableId="1068306393">
    <w:abstractNumId w:val="31"/>
  </w:num>
  <w:num w:numId="86" w16cid:durableId="704447044">
    <w:abstractNumId w:val="23"/>
  </w:num>
  <w:num w:numId="87" w16cid:durableId="181550751">
    <w:abstractNumId w:val="48"/>
  </w:num>
  <w:num w:numId="88" w16cid:durableId="587345531">
    <w:abstractNumId w:val="70"/>
  </w:num>
  <w:num w:numId="89" w16cid:durableId="1665283295">
    <w:abstractNumId w:val="90"/>
  </w:num>
  <w:num w:numId="90" w16cid:durableId="168714030">
    <w:abstractNumId w:val="57"/>
  </w:num>
  <w:num w:numId="91" w16cid:durableId="885683865">
    <w:abstractNumId w:val="81"/>
  </w:num>
  <w:num w:numId="92" w16cid:durableId="400638596">
    <w:abstractNumId w:val="77"/>
  </w:num>
  <w:num w:numId="93" w16cid:durableId="1919171497">
    <w:abstractNumId w:val="18"/>
  </w:num>
  <w:num w:numId="94" w16cid:durableId="2076969004">
    <w:abstractNumId w:val="35"/>
  </w:num>
  <w:num w:numId="95" w16cid:durableId="1032150621">
    <w:abstractNumId w:val="60"/>
  </w:num>
  <w:num w:numId="96" w16cid:durableId="1814641797">
    <w:abstractNumId w:val="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657"/>
    <w:rsid w:val="000017EA"/>
    <w:rsid w:val="00001BD4"/>
    <w:rsid w:val="00001BF0"/>
    <w:rsid w:val="000021D4"/>
    <w:rsid w:val="0000388A"/>
    <w:rsid w:val="00005494"/>
    <w:rsid w:val="0000590B"/>
    <w:rsid w:val="00005D57"/>
    <w:rsid w:val="00010647"/>
    <w:rsid w:val="000106CA"/>
    <w:rsid w:val="00010B02"/>
    <w:rsid w:val="00010D40"/>
    <w:rsid w:val="00012A38"/>
    <w:rsid w:val="00012BED"/>
    <w:rsid w:val="000140B4"/>
    <w:rsid w:val="00014133"/>
    <w:rsid w:val="000142DF"/>
    <w:rsid w:val="0001459A"/>
    <w:rsid w:val="00015D03"/>
    <w:rsid w:val="00021B66"/>
    <w:rsid w:val="00022248"/>
    <w:rsid w:val="00024472"/>
    <w:rsid w:val="00024A39"/>
    <w:rsid w:val="000257B0"/>
    <w:rsid w:val="00026251"/>
    <w:rsid w:val="00027527"/>
    <w:rsid w:val="000327FD"/>
    <w:rsid w:val="0003357D"/>
    <w:rsid w:val="0003466F"/>
    <w:rsid w:val="000350E4"/>
    <w:rsid w:val="00036D2D"/>
    <w:rsid w:val="00036E3B"/>
    <w:rsid w:val="000437F3"/>
    <w:rsid w:val="000452F9"/>
    <w:rsid w:val="00046BB3"/>
    <w:rsid w:val="00051651"/>
    <w:rsid w:val="00053CFE"/>
    <w:rsid w:val="00055F3C"/>
    <w:rsid w:val="00055F80"/>
    <w:rsid w:val="000565BD"/>
    <w:rsid w:val="00057BC2"/>
    <w:rsid w:val="00061D33"/>
    <w:rsid w:val="0006203B"/>
    <w:rsid w:val="000635B9"/>
    <w:rsid w:val="00063C77"/>
    <w:rsid w:val="00065344"/>
    <w:rsid w:val="00065546"/>
    <w:rsid w:val="00065848"/>
    <w:rsid w:val="000659A1"/>
    <w:rsid w:val="00070497"/>
    <w:rsid w:val="00071C6E"/>
    <w:rsid w:val="0007353A"/>
    <w:rsid w:val="00074F32"/>
    <w:rsid w:val="00076512"/>
    <w:rsid w:val="00076AE2"/>
    <w:rsid w:val="00076F50"/>
    <w:rsid w:val="0007726E"/>
    <w:rsid w:val="00080B18"/>
    <w:rsid w:val="00083740"/>
    <w:rsid w:val="00085442"/>
    <w:rsid w:val="0008740A"/>
    <w:rsid w:val="0009256F"/>
    <w:rsid w:val="00093183"/>
    <w:rsid w:val="00094704"/>
    <w:rsid w:val="00095AB6"/>
    <w:rsid w:val="00096F33"/>
    <w:rsid w:val="0009710C"/>
    <w:rsid w:val="000A13F5"/>
    <w:rsid w:val="000A1D65"/>
    <w:rsid w:val="000A23C6"/>
    <w:rsid w:val="000A2B60"/>
    <w:rsid w:val="000A3CEB"/>
    <w:rsid w:val="000A5A01"/>
    <w:rsid w:val="000A69B8"/>
    <w:rsid w:val="000B209F"/>
    <w:rsid w:val="000B3061"/>
    <w:rsid w:val="000B3F1D"/>
    <w:rsid w:val="000B4C1B"/>
    <w:rsid w:val="000B5190"/>
    <w:rsid w:val="000B5BDA"/>
    <w:rsid w:val="000B5D1D"/>
    <w:rsid w:val="000C12A8"/>
    <w:rsid w:val="000C31BB"/>
    <w:rsid w:val="000C3BA9"/>
    <w:rsid w:val="000C471A"/>
    <w:rsid w:val="000C47F0"/>
    <w:rsid w:val="000C5873"/>
    <w:rsid w:val="000C6582"/>
    <w:rsid w:val="000C6E40"/>
    <w:rsid w:val="000C77B1"/>
    <w:rsid w:val="000C7FF8"/>
    <w:rsid w:val="000D09C6"/>
    <w:rsid w:val="000D0AA3"/>
    <w:rsid w:val="000D170F"/>
    <w:rsid w:val="000E03F1"/>
    <w:rsid w:val="000E0E96"/>
    <w:rsid w:val="000E22D9"/>
    <w:rsid w:val="000E230F"/>
    <w:rsid w:val="000E3300"/>
    <w:rsid w:val="000E3947"/>
    <w:rsid w:val="000E4D27"/>
    <w:rsid w:val="000E6ADF"/>
    <w:rsid w:val="000F50C5"/>
    <w:rsid w:val="000F5EC8"/>
    <w:rsid w:val="00105A88"/>
    <w:rsid w:val="00106F06"/>
    <w:rsid w:val="00110449"/>
    <w:rsid w:val="001137E7"/>
    <w:rsid w:val="00113929"/>
    <w:rsid w:val="00115988"/>
    <w:rsid w:val="0011617F"/>
    <w:rsid w:val="0011690F"/>
    <w:rsid w:val="00117376"/>
    <w:rsid w:val="001204CF"/>
    <w:rsid w:val="0012275E"/>
    <w:rsid w:val="00123143"/>
    <w:rsid w:val="001233BD"/>
    <w:rsid w:val="00124CB1"/>
    <w:rsid w:val="001265BC"/>
    <w:rsid w:val="0012709A"/>
    <w:rsid w:val="00127299"/>
    <w:rsid w:val="00127D51"/>
    <w:rsid w:val="0013036B"/>
    <w:rsid w:val="00131B40"/>
    <w:rsid w:val="00132DDC"/>
    <w:rsid w:val="00133E27"/>
    <w:rsid w:val="00135183"/>
    <w:rsid w:val="00135EF7"/>
    <w:rsid w:val="00136045"/>
    <w:rsid w:val="00137A81"/>
    <w:rsid w:val="00144F72"/>
    <w:rsid w:val="001453EA"/>
    <w:rsid w:val="0014595B"/>
    <w:rsid w:val="001516F8"/>
    <w:rsid w:val="00151B5F"/>
    <w:rsid w:val="00152396"/>
    <w:rsid w:val="00153C5E"/>
    <w:rsid w:val="00154B8E"/>
    <w:rsid w:val="0015672D"/>
    <w:rsid w:val="00156E54"/>
    <w:rsid w:val="00157875"/>
    <w:rsid w:val="00157DF9"/>
    <w:rsid w:val="0016105C"/>
    <w:rsid w:val="00162DBF"/>
    <w:rsid w:val="0016308D"/>
    <w:rsid w:val="00164146"/>
    <w:rsid w:val="00164B83"/>
    <w:rsid w:val="00165460"/>
    <w:rsid w:val="0016576A"/>
    <w:rsid w:val="00167F0B"/>
    <w:rsid w:val="0017116C"/>
    <w:rsid w:val="0017240A"/>
    <w:rsid w:val="00172665"/>
    <w:rsid w:val="001730C7"/>
    <w:rsid w:val="001733E4"/>
    <w:rsid w:val="00173F03"/>
    <w:rsid w:val="0017568A"/>
    <w:rsid w:val="00176A71"/>
    <w:rsid w:val="00177794"/>
    <w:rsid w:val="001815EE"/>
    <w:rsid w:val="00182E5B"/>
    <w:rsid w:val="00185DA1"/>
    <w:rsid w:val="001864CD"/>
    <w:rsid w:val="00192022"/>
    <w:rsid w:val="001922EE"/>
    <w:rsid w:val="00193677"/>
    <w:rsid w:val="00193770"/>
    <w:rsid w:val="0019515F"/>
    <w:rsid w:val="00196273"/>
    <w:rsid w:val="00196376"/>
    <w:rsid w:val="0019682C"/>
    <w:rsid w:val="00196C0C"/>
    <w:rsid w:val="0019728F"/>
    <w:rsid w:val="00197EE0"/>
    <w:rsid w:val="001A28B0"/>
    <w:rsid w:val="001A3297"/>
    <w:rsid w:val="001A45B9"/>
    <w:rsid w:val="001A5A1A"/>
    <w:rsid w:val="001A6CB6"/>
    <w:rsid w:val="001A6E65"/>
    <w:rsid w:val="001A70B8"/>
    <w:rsid w:val="001B255B"/>
    <w:rsid w:val="001B31E1"/>
    <w:rsid w:val="001B5ED5"/>
    <w:rsid w:val="001B658A"/>
    <w:rsid w:val="001B672E"/>
    <w:rsid w:val="001B6A78"/>
    <w:rsid w:val="001B78FB"/>
    <w:rsid w:val="001C21ED"/>
    <w:rsid w:val="001C3C75"/>
    <w:rsid w:val="001C54AB"/>
    <w:rsid w:val="001C625B"/>
    <w:rsid w:val="001C7623"/>
    <w:rsid w:val="001D0657"/>
    <w:rsid w:val="001D17B4"/>
    <w:rsid w:val="001D54D2"/>
    <w:rsid w:val="001D6C8B"/>
    <w:rsid w:val="001D7597"/>
    <w:rsid w:val="001E3798"/>
    <w:rsid w:val="001E5307"/>
    <w:rsid w:val="001E5ED9"/>
    <w:rsid w:val="001E6FC5"/>
    <w:rsid w:val="001F0E4C"/>
    <w:rsid w:val="001F4345"/>
    <w:rsid w:val="001F764B"/>
    <w:rsid w:val="002003CB"/>
    <w:rsid w:val="00201263"/>
    <w:rsid w:val="00203819"/>
    <w:rsid w:val="00204EF5"/>
    <w:rsid w:val="00205405"/>
    <w:rsid w:val="00207DF4"/>
    <w:rsid w:val="0021071F"/>
    <w:rsid w:val="00211224"/>
    <w:rsid w:val="0021234F"/>
    <w:rsid w:val="00214AE8"/>
    <w:rsid w:val="00215C32"/>
    <w:rsid w:val="00216406"/>
    <w:rsid w:val="00223A62"/>
    <w:rsid w:val="002243CD"/>
    <w:rsid w:val="00225DEC"/>
    <w:rsid w:val="00226D35"/>
    <w:rsid w:val="00231D5E"/>
    <w:rsid w:val="00233E7B"/>
    <w:rsid w:val="002344F0"/>
    <w:rsid w:val="002353D2"/>
    <w:rsid w:val="00236C9B"/>
    <w:rsid w:val="00237849"/>
    <w:rsid w:val="00237AAC"/>
    <w:rsid w:val="00237F8A"/>
    <w:rsid w:val="002400AD"/>
    <w:rsid w:val="002410EA"/>
    <w:rsid w:val="002442CD"/>
    <w:rsid w:val="00244F2E"/>
    <w:rsid w:val="00245242"/>
    <w:rsid w:val="00245302"/>
    <w:rsid w:val="00246228"/>
    <w:rsid w:val="002464FE"/>
    <w:rsid w:val="002469CA"/>
    <w:rsid w:val="00246A7A"/>
    <w:rsid w:val="00246DF3"/>
    <w:rsid w:val="002473B0"/>
    <w:rsid w:val="0024778F"/>
    <w:rsid w:val="0025333D"/>
    <w:rsid w:val="00253698"/>
    <w:rsid w:val="00253F3D"/>
    <w:rsid w:val="00254914"/>
    <w:rsid w:val="002562D2"/>
    <w:rsid w:val="002565BF"/>
    <w:rsid w:val="00256ADF"/>
    <w:rsid w:val="00260468"/>
    <w:rsid w:val="002609B6"/>
    <w:rsid w:val="002612F7"/>
    <w:rsid w:val="00261ED1"/>
    <w:rsid w:val="00262283"/>
    <w:rsid w:val="00262598"/>
    <w:rsid w:val="00262D83"/>
    <w:rsid w:val="0026451D"/>
    <w:rsid w:val="00264766"/>
    <w:rsid w:val="00265A45"/>
    <w:rsid w:val="00265DC8"/>
    <w:rsid w:val="00266BEF"/>
    <w:rsid w:val="002676EE"/>
    <w:rsid w:val="00267926"/>
    <w:rsid w:val="002704B7"/>
    <w:rsid w:val="00270E04"/>
    <w:rsid w:val="002728FA"/>
    <w:rsid w:val="00273C24"/>
    <w:rsid w:val="002759F6"/>
    <w:rsid w:val="00277D05"/>
    <w:rsid w:val="00281149"/>
    <w:rsid w:val="00282CCB"/>
    <w:rsid w:val="002836D0"/>
    <w:rsid w:val="00283C3C"/>
    <w:rsid w:val="0028612B"/>
    <w:rsid w:val="00286C8F"/>
    <w:rsid w:val="00290557"/>
    <w:rsid w:val="0029099A"/>
    <w:rsid w:val="002909CD"/>
    <w:rsid w:val="0029182E"/>
    <w:rsid w:val="002919D6"/>
    <w:rsid w:val="00292BF2"/>
    <w:rsid w:val="00294226"/>
    <w:rsid w:val="0029588F"/>
    <w:rsid w:val="0029643E"/>
    <w:rsid w:val="002A3B5A"/>
    <w:rsid w:val="002A4B67"/>
    <w:rsid w:val="002B113C"/>
    <w:rsid w:val="002B14D4"/>
    <w:rsid w:val="002B3513"/>
    <w:rsid w:val="002B4E84"/>
    <w:rsid w:val="002C1C27"/>
    <w:rsid w:val="002C2238"/>
    <w:rsid w:val="002C342F"/>
    <w:rsid w:val="002C394F"/>
    <w:rsid w:val="002C4F0A"/>
    <w:rsid w:val="002C7918"/>
    <w:rsid w:val="002D28A0"/>
    <w:rsid w:val="002D2F92"/>
    <w:rsid w:val="002E1E4D"/>
    <w:rsid w:val="002E32C9"/>
    <w:rsid w:val="002E32E0"/>
    <w:rsid w:val="002E3879"/>
    <w:rsid w:val="002E5C41"/>
    <w:rsid w:val="002E6661"/>
    <w:rsid w:val="002E74AB"/>
    <w:rsid w:val="002F00F4"/>
    <w:rsid w:val="002F430A"/>
    <w:rsid w:val="002F46BD"/>
    <w:rsid w:val="002F4B5B"/>
    <w:rsid w:val="002F57CC"/>
    <w:rsid w:val="00300C9E"/>
    <w:rsid w:val="003023B8"/>
    <w:rsid w:val="00302719"/>
    <w:rsid w:val="00302DC3"/>
    <w:rsid w:val="003058F2"/>
    <w:rsid w:val="0030685E"/>
    <w:rsid w:val="00307600"/>
    <w:rsid w:val="0031002E"/>
    <w:rsid w:val="00313363"/>
    <w:rsid w:val="003137F2"/>
    <w:rsid w:val="003139E6"/>
    <w:rsid w:val="0031560F"/>
    <w:rsid w:val="00315853"/>
    <w:rsid w:val="0031767D"/>
    <w:rsid w:val="00317B32"/>
    <w:rsid w:val="00322A1C"/>
    <w:rsid w:val="00323F1A"/>
    <w:rsid w:val="003313D0"/>
    <w:rsid w:val="00331DC5"/>
    <w:rsid w:val="00332648"/>
    <w:rsid w:val="00332960"/>
    <w:rsid w:val="00333003"/>
    <w:rsid w:val="00333DC3"/>
    <w:rsid w:val="0033476A"/>
    <w:rsid w:val="003350EA"/>
    <w:rsid w:val="00335225"/>
    <w:rsid w:val="00335C1A"/>
    <w:rsid w:val="0034031A"/>
    <w:rsid w:val="00341AF4"/>
    <w:rsid w:val="0034503F"/>
    <w:rsid w:val="00345E88"/>
    <w:rsid w:val="00346965"/>
    <w:rsid w:val="00346E78"/>
    <w:rsid w:val="00347AFA"/>
    <w:rsid w:val="00352A41"/>
    <w:rsid w:val="00353E75"/>
    <w:rsid w:val="003571B6"/>
    <w:rsid w:val="00357B67"/>
    <w:rsid w:val="003600E5"/>
    <w:rsid w:val="0036102A"/>
    <w:rsid w:val="00364D25"/>
    <w:rsid w:val="00370774"/>
    <w:rsid w:val="00371559"/>
    <w:rsid w:val="00371C1E"/>
    <w:rsid w:val="003720D3"/>
    <w:rsid w:val="00372D86"/>
    <w:rsid w:val="00372E94"/>
    <w:rsid w:val="00374D40"/>
    <w:rsid w:val="00376E83"/>
    <w:rsid w:val="00380868"/>
    <w:rsid w:val="00380CB6"/>
    <w:rsid w:val="003818DC"/>
    <w:rsid w:val="00383B5B"/>
    <w:rsid w:val="00384C95"/>
    <w:rsid w:val="003864B9"/>
    <w:rsid w:val="003865F9"/>
    <w:rsid w:val="003876C1"/>
    <w:rsid w:val="00387CEC"/>
    <w:rsid w:val="0039083E"/>
    <w:rsid w:val="00391722"/>
    <w:rsid w:val="00392121"/>
    <w:rsid w:val="00392294"/>
    <w:rsid w:val="00395FFF"/>
    <w:rsid w:val="00397808"/>
    <w:rsid w:val="003A35AE"/>
    <w:rsid w:val="003A4847"/>
    <w:rsid w:val="003A5E26"/>
    <w:rsid w:val="003A76AD"/>
    <w:rsid w:val="003B076C"/>
    <w:rsid w:val="003B09B9"/>
    <w:rsid w:val="003B4156"/>
    <w:rsid w:val="003B5282"/>
    <w:rsid w:val="003B5CA0"/>
    <w:rsid w:val="003C00A3"/>
    <w:rsid w:val="003C1159"/>
    <w:rsid w:val="003C4E4D"/>
    <w:rsid w:val="003D1AE0"/>
    <w:rsid w:val="003D4A5C"/>
    <w:rsid w:val="003D65CF"/>
    <w:rsid w:val="003D7A9B"/>
    <w:rsid w:val="003D7CD3"/>
    <w:rsid w:val="003E0130"/>
    <w:rsid w:val="003E122E"/>
    <w:rsid w:val="003E223B"/>
    <w:rsid w:val="003E5EC6"/>
    <w:rsid w:val="003E61A8"/>
    <w:rsid w:val="003E772B"/>
    <w:rsid w:val="003F008D"/>
    <w:rsid w:val="003F0506"/>
    <w:rsid w:val="003F20A3"/>
    <w:rsid w:val="003F242F"/>
    <w:rsid w:val="003F356D"/>
    <w:rsid w:val="003F3C7F"/>
    <w:rsid w:val="003F5701"/>
    <w:rsid w:val="003F616C"/>
    <w:rsid w:val="004013A2"/>
    <w:rsid w:val="00403D83"/>
    <w:rsid w:val="004051E6"/>
    <w:rsid w:val="00405CE6"/>
    <w:rsid w:val="004061F8"/>
    <w:rsid w:val="00407EB7"/>
    <w:rsid w:val="00410AFE"/>
    <w:rsid w:val="00411967"/>
    <w:rsid w:val="00411F87"/>
    <w:rsid w:val="004121FF"/>
    <w:rsid w:val="00414CB7"/>
    <w:rsid w:val="00414EC8"/>
    <w:rsid w:val="004161A7"/>
    <w:rsid w:val="00416E5A"/>
    <w:rsid w:val="00422957"/>
    <w:rsid w:val="00424470"/>
    <w:rsid w:val="004247AA"/>
    <w:rsid w:val="00426597"/>
    <w:rsid w:val="00430009"/>
    <w:rsid w:val="00431277"/>
    <w:rsid w:val="00431F0E"/>
    <w:rsid w:val="00432F2E"/>
    <w:rsid w:val="00434087"/>
    <w:rsid w:val="00434DCA"/>
    <w:rsid w:val="004407EF"/>
    <w:rsid w:val="0044143E"/>
    <w:rsid w:val="004418BB"/>
    <w:rsid w:val="0044301C"/>
    <w:rsid w:val="00443063"/>
    <w:rsid w:val="00444E21"/>
    <w:rsid w:val="0045091F"/>
    <w:rsid w:val="00451F2E"/>
    <w:rsid w:val="0045328A"/>
    <w:rsid w:val="00453DEB"/>
    <w:rsid w:val="00455750"/>
    <w:rsid w:val="004559EB"/>
    <w:rsid w:val="00456A61"/>
    <w:rsid w:val="00457D2E"/>
    <w:rsid w:val="00460EDC"/>
    <w:rsid w:val="0046333B"/>
    <w:rsid w:val="00464D63"/>
    <w:rsid w:val="004666D6"/>
    <w:rsid w:val="0047171E"/>
    <w:rsid w:val="0047255C"/>
    <w:rsid w:val="00472D61"/>
    <w:rsid w:val="00473C01"/>
    <w:rsid w:val="00474C03"/>
    <w:rsid w:val="00475D81"/>
    <w:rsid w:val="00476EE6"/>
    <w:rsid w:val="004775DD"/>
    <w:rsid w:val="00477CDA"/>
    <w:rsid w:val="0048091E"/>
    <w:rsid w:val="00480DBF"/>
    <w:rsid w:val="00481CEB"/>
    <w:rsid w:val="004852C1"/>
    <w:rsid w:val="00487288"/>
    <w:rsid w:val="00487EFF"/>
    <w:rsid w:val="00491ADB"/>
    <w:rsid w:val="0049307F"/>
    <w:rsid w:val="004936D8"/>
    <w:rsid w:val="004943F9"/>
    <w:rsid w:val="0049607A"/>
    <w:rsid w:val="00496621"/>
    <w:rsid w:val="00497200"/>
    <w:rsid w:val="004A0857"/>
    <w:rsid w:val="004A0C3F"/>
    <w:rsid w:val="004A1B8D"/>
    <w:rsid w:val="004A1C7E"/>
    <w:rsid w:val="004A495A"/>
    <w:rsid w:val="004A6FD7"/>
    <w:rsid w:val="004A731D"/>
    <w:rsid w:val="004B115B"/>
    <w:rsid w:val="004B2A57"/>
    <w:rsid w:val="004B3E8C"/>
    <w:rsid w:val="004B590D"/>
    <w:rsid w:val="004B68B4"/>
    <w:rsid w:val="004B6E4C"/>
    <w:rsid w:val="004B7526"/>
    <w:rsid w:val="004B767E"/>
    <w:rsid w:val="004C2628"/>
    <w:rsid w:val="004C39FA"/>
    <w:rsid w:val="004C5004"/>
    <w:rsid w:val="004C51F4"/>
    <w:rsid w:val="004C536D"/>
    <w:rsid w:val="004C59E2"/>
    <w:rsid w:val="004C6DE8"/>
    <w:rsid w:val="004D019D"/>
    <w:rsid w:val="004D0C10"/>
    <w:rsid w:val="004D1F25"/>
    <w:rsid w:val="004D2E63"/>
    <w:rsid w:val="004D4353"/>
    <w:rsid w:val="004D4B89"/>
    <w:rsid w:val="004D4CA6"/>
    <w:rsid w:val="004E0421"/>
    <w:rsid w:val="004E288B"/>
    <w:rsid w:val="004E3153"/>
    <w:rsid w:val="004E3880"/>
    <w:rsid w:val="004E4073"/>
    <w:rsid w:val="004E4C4C"/>
    <w:rsid w:val="004E6F5A"/>
    <w:rsid w:val="004E7B56"/>
    <w:rsid w:val="004E7DC2"/>
    <w:rsid w:val="004F0141"/>
    <w:rsid w:val="004F0A80"/>
    <w:rsid w:val="004F1188"/>
    <w:rsid w:val="004F1664"/>
    <w:rsid w:val="004F3199"/>
    <w:rsid w:val="004F422C"/>
    <w:rsid w:val="004F4481"/>
    <w:rsid w:val="004F461C"/>
    <w:rsid w:val="004F5927"/>
    <w:rsid w:val="004F5D85"/>
    <w:rsid w:val="005002B8"/>
    <w:rsid w:val="005009D8"/>
    <w:rsid w:val="005016DD"/>
    <w:rsid w:val="00502F0A"/>
    <w:rsid w:val="00503957"/>
    <w:rsid w:val="0050534D"/>
    <w:rsid w:val="005054F0"/>
    <w:rsid w:val="00506C82"/>
    <w:rsid w:val="00512E56"/>
    <w:rsid w:val="00513408"/>
    <w:rsid w:val="005134A6"/>
    <w:rsid w:val="0051512C"/>
    <w:rsid w:val="00517238"/>
    <w:rsid w:val="005175A5"/>
    <w:rsid w:val="0051770F"/>
    <w:rsid w:val="00517803"/>
    <w:rsid w:val="00517A6F"/>
    <w:rsid w:val="00520736"/>
    <w:rsid w:val="00520A5F"/>
    <w:rsid w:val="00522E49"/>
    <w:rsid w:val="00523067"/>
    <w:rsid w:val="00523B10"/>
    <w:rsid w:val="00524039"/>
    <w:rsid w:val="005243AE"/>
    <w:rsid w:val="00525630"/>
    <w:rsid w:val="00525EB3"/>
    <w:rsid w:val="005279F4"/>
    <w:rsid w:val="00530075"/>
    <w:rsid w:val="00531663"/>
    <w:rsid w:val="005328B2"/>
    <w:rsid w:val="0053444C"/>
    <w:rsid w:val="00534BA6"/>
    <w:rsid w:val="00534F9D"/>
    <w:rsid w:val="00542798"/>
    <w:rsid w:val="00542AE6"/>
    <w:rsid w:val="00544881"/>
    <w:rsid w:val="005475B5"/>
    <w:rsid w:val="00547E46"/>
    <w:rsid w:val="0055031E"/>
    <w:rsid w:val="00550442"/>
    <w:rsid w:val="00552104"/>
    <w:rsid w:val="0055292E"/>
    <w:rsid w:val="0055528D"/>
    <w:rsid w:val="00555723"/>
    <w:rsid w:val="005578C0"/>
    <w:rsid w:val="00557B9F"/>
    <w:rsid w:val="005607AF"/>
    <w:rsid w:val="00561A48"/>
    <w:rsid w:val="005631B4"/>
    <w:rsid w:val="005649D6"/>
    <w:rsid w:val="00564B9A"/>
    <w:rsid w:val="00564F1E"/>
    <w:rsid w:val="005656E0"/>
    <w:rsid w:val="005665CA"/>
    <w:rsid w:val="005747A3"/>
    <w:rsid w:val="00575BA3"/>
    <w:rsid w:val="005760AE"/>
    <w:rsid w:val="0057642F"/>
    <w:rsid w:val="005765AB"/>
    <w:rsid w:val="00577D39"/>
    <w:rsid w:val="00581907"/>
    <w:rsid w:val="00584C8F"/>
    <w:rsid w:val="00591C5C"/>
    <w:rsid w:val="00592229"/>
    <w:rsid w:val="00592AC0"/>
    <w:rsid w:val="00594FD3"/>
    <w:rsid w:val="00595F7A"/>
    <w:rsid w:val="00597D77"/>
    <w:rsid w:val="005A067C"/>
    <w:rsid w:val="005A0DBE"/>
    <w:rsid w:val="005A1298"/>
    <w:rsid w:val="005A2098"/>
    <w:rsid w:val="005A2BD7"/>
    <w:rsid w:val="005A5D88"/>
    <w:rsid w:val="005A6696"/>
    <w:rsid w:val="005A7B1B"/>
    <w:rsid w:val="005B0802"/>
    <w:rsid w:val="005B17CB"/>
    <w:rsid w:val="005B1D4C"/>
    <w:rsid w:val="005B482C"/>
    <w:rsid w:val="005C0C61"/>
    <w:rsid w:val="005C0F0E"/>
    <w:rsid w:val="005C39F4"/>
    <w:rsid w:val="005C3ACF"/>
    <w:rsid w:val="005C3E88"/>
    <w:rsid w:val="005C5B75"/>
    <w:rsid w:val="005C6085"/>
    <w:rsid w:val="005C62AC"/>
    <w:rsid w:val="005D30EC"/>
    <w:rsid w:val="005D4A1E"/>
    <w:rsid w:val="005E0C53"/>
    <w:rsid w:val="005E4B29"/>
    <w:rsid w:val="005E5304"/>
    <w:rsid w:val="005E66E3"/>
    <w:rsid w:val="005F116C"/>
    <w:rsid w:val="005F12F9"/>
    <w:rsid w:val="005F1B13"/>
    <w:rsid w:val="006026CC"/>
    <w:rsid w:val="00603AFE"/>
    <w:rsid w:val="00606681"/>
    <w:rsid w:val="006122FC"/>
    <w:rsid w:val="0061609F"/>
    <w:rsid w:val="0061634F"/>
    <w:rsid w:val="00622F24"/>
    <w:rsid w:val="006238F7"/>
    <w:rsid w:val="0062400A"/>
    <w:rsid w:val="006278E2"/>
    <w:rsid w:val="00631AFB"/>
    <w:rsid w:val="00631FB4"/>
    <w:rsid w:val="006352CD"/>
    <w:rsid w:val="00637FB0"/>
    <w:rsid w:val="00641A95"/>
    <w:rsid w:val="00641E58"/>
    <w:rsid w:val="006424FE"/>
    <w:rsid w:val="006428D4"/>
    <w:rsid w:val="00643DAA"/>
    <w:rsid w:val="00645C4F"/>
    <w:rsid w:val="00650251"/>
    <w:rsid w:val="0065177C"/>
    <w:rsid w:val="00653576"/>
    <w:rsid w:val="00653ECB"/>
    <w:rsid w:val="00653F77"/>
    <w:rsid w:val="00654180"/>
    <w:rsid w:val="0065437D"/>
    <w:rsid w:val="006543A7"/>
    <w:rsid w:val="00656794"/>
    <w:rsid w:val="00661609"/>
    <w:rsid w:val="00661DD6"/>
    <w:rsid w:val="00663525"/>
    <w:rsid w:val="0066448F"/>
    <w:rsid w:val="00664AED"/>
    <w:rsid w:val="0067041F"/>
    <w:rsid w:val="006704B1"/>
    <w:rsid w:val="0067094E"/>
    <w:rsid w:val="00670D0E"/>
    <w:rsid w:val="006713A1"/>
    <w:rsid w:val="00673ABA"/>
    <w:rsid w:val="006747F3"/>
    <w:rsid w:val="00674FC6"/>
    <w:rsid w:val="006753E1"/>
    <w:rsid w:val="0067569E"/>
    <w:rsid w:val="00676564"/>
    <w:rsid w:val="006766BD"/>
    <w:rsid w:val="006769FD"/>
    <w:rsid w:val="00677D26"/>
    <w:rsid w:val="006802F1"/>
    <w:rsid w:val="0068341A"/>
    <w:rsid w:val="00684564"/>
    <w:rsid w:val="00684AED"/>
    <w:rsid w:val="00686008"/>
    <w:rsid w:val="00686645"/>
    <w:rsid w:val="0069116C"/>
    <w:rsid w:val="00693354"/>
    <w:rsid w:val="00694C4A"/>
    <w:rsid w:val="006970CF"/>
    <w:rsid w:val="006970FF"/>
    <w:rsid w:val="006A29AF"/>
    <w:rsid w:val="006A2B48"/>
    <w:rsid w:val="006A4C37"/>
    <w:rsid w:val="006A5BE5"/>
    <w:rsid w:val="006A6335"/>
    <w:rsid w:val="006A67DE"/>
    <w:rsid w:val="006B0B14"/>
    <w:rsid w:val="006B0F08"/>
    <w:rsid w:val="006B1748"/>
    <w:rsid w:val="006B581D"/>
    <w:rsid w:val="006C1020"/>
    <w:rsid w:val="006C1379"/>
    <w:rsid w:val="006C2513"/>
    <w:rsid w:val="006C3DF9"/>
    <w:rsid w:val="006C48E5"/>
    <w:rsid w:val="006C673F"/>
    <w:rsid w:val="006C7000"/>
    <w:rsid w:val="006D04CB"/>
    <w:rsid w:val="006D13BA"/>
    <w:rsid w:val="006D150D"/>
    <w:rsid w:val="006D1527"/>
    <w:rsid w:val="006D48EF"/>
    <w:rsid w:val="006D70BC"/>
    <w:rsid w:val="006D7793"/>
    <w:rsid w:val="006D7CC6"/>
    <w:rsid w:val="006D7E1A"/>
    <w:rsid w:val="006E0795"/>
    <w:rsid w:val="006E0C65"/>
    <w:rsid w:val="006E0F41"/>
    <w:rsid w:val="006E0F4D"/>
    <w:rsid w:val="006E5FC2"/>
    <w:rsid w:val="006F0D77"/>
    <w:rsid w:val="006F1EF3"/>
    <w:rsid w:val="006F2370"/>
    <w:rsid w:val="006F2821"/>
    <w:rsid w:val="006F2BE1"/>
    <w:rsid w:val="006F43A3"/>
    <w:rsid w:val="006F51D6"/>
    <w:rsid w:val="006F5577"/>
    <w:rsid w:val="006F5855"/>
    <w:rsid w:val="0070013C"/>
    <w:rsid w:val="00701209"/>
    <w:rsid w:val="0070181D"/>
    <w:rsid w:val="00702653"/>
    <w:rsid w:val="007026FE"/>
    <w:rsid w:val="007031DE"/>
    <w:rsid w:val="007040A7"/>
    <w:rsid w:val="0070573D"/>
    <w:rsid w:val="00705ED6"/>
    <w:rsid w:val="007064E3"/>
    <w:rsid w:val="00706702"/>
    <w:rsid w:val="007072B0"/>
    <w:rsid w:val="00710B3F"/>
    <w:rsid w:val="007116B2"/>
    <w:rsid w:val="007119CA"/>
    <w:rsid w:val="00712AE8"/>
    <w:rsid w:val="00712C87"/>
    <w:rsid w:val="00712E1F"/>
    <w:rsid w:val="0071441D"/>
    <w:rsid w:val="00714B79"/>
    <w:rsid w:val="00715C60"/>
    <w:rsid w:val="00715DD7"/>
    <w:rsid w:val="00716675"/>
    <w:rsid w:val="00716DF9"/>
    <w:rsid w:val="00717030"/>
    <w:rsid w:val="00720A24"/>
    <w:rsid w:val="00720A5B"/>
    <w:rsid w:val="00722D2F"/>
    <w:rsid w:val="007245F7"/>
    <w:rsid w:val="00724FEA"/>
    <w:rsid w:val="00727A6A"/>
    <w:rsid w:val="00730363"/>
    <w:rsid w:val="0073041E"/>
    <w:rsid w:val="00731468"/>
    <w:rsid w:val="007321E6"/>
    <w:rsid w:val="0073342F"/>
    <w:rsid w:val="0073347E"/>
    <w:rsid w:val="0073498F"/>
    <w:rsid w:val="00734F28"/>
    <w:rsid w:val="00737B85"/>
    <w:rsid w:val="00737FFA"/>
    <w:rsid w:val="0074086E"/>
    <w:rsid w:val="00741A4C"/>
    <w:rsid w:val="00743066"/>
    <w:rsid w:val="0074528B"/>
    <w:rsid w:val="0074546E"/>
    <w:rsid w:val="00746321"/>
    <w:rsid w:val="007463B6"/>
    <w:rsid w:val="00746C9D"/>
    <w:rsid w:val="00747BDD"/>
    <w:rsid w:val="00751EEE"/>
    <w:rsid w:val="00753727"/>
    <w:rsid w:val="00753BF9"/>
    <w:rsid w:val="00756317"/>
    <w:rsid w:val="00756C52"/>
    <w:rsid w:val="0076219B"/>
    <w:rsid w:val="00765DD6"/>
    <w:rsid w:val="00772080"/>
    <w:rsid w:val="0077356C"/>
    <w:rsid w:val="00775193"/>
    <w:rsid w:val="00775C0B"/>
    <w:rsid w:val="00776853"/>
    <w:rsid w:val="00776AD2"/>
    <w:rsid w:val="00776BB7"/>
    <w:rsid w:val="00776CD7"/>
    <w:rsid w:val="00777B62"/>
    <w:rsid w:val="00777CAB"/>
    <w:rsid w:val="00780808"/>
    <w:rsid w:val="00780875"/>
    <w:rsid w:val="00780F8C"/>
    <w:rsid w:val="00781C00"/>
    <w:rsid w:val="00782E47"/>
    <w:rsid w:val="007845D4"/>
    <w:rsid w:val="007864ED"/>
    <w:rsid w:val="007875E7"/>
    <w:rsid w:val="007876CA"/>
    <w:rsid w:val="00787A3C"/>
    <w:rsid w:val="00787BF4"/>
    <w:rsid w:val="007916C5"/>
    <w:rsid w:val="007931EF"/>
    <w:rsid w:val="007938A6"/>
    <w:rsid w:val="007939F1"/>
    <w:rsid w:val="007944AF"/>
    <w:rsid w:val="007945A5"/>
    <w:rsid w:val="007A2C2F"/>
    <w:rsid w:val="007A3066"/>
    <w:rsid w:val="007A3B9B"/>
    <w:rsid w:val="007A67EF"/>
    <w:rsid w:val="007B09A0"/>
    <w:rsid w:val="007B1846"/>
    <w:rsid w:val="007B22CE"/>
    <w:rsid w:val="007B233E"/>
    <w:rsid w:val="007B23E6"/>
    <w:rsid w:val="007B280A"/>
    <w:rsid w:val="007B2AA9"/>
    <w:rsid w:val="007B3385"/>
    <w:rsid w:val="007B3D95"/>
    <w:rsid w:val="007B533C"/>
    <w:rsid w:val="007B5CBD"/>
    <w:rsid w:val="007B696F"/>
    <w:rsid w:val="007C0208"/>
    <w:rsid w:val="007C28F4"/>
    <w:rsid w:val="007C43CB"/>
    <w:rsid w:val="007C461A"/>
    <w:rsid w:val="007D0F70"/>
    <w:rsid w:val="007D142C"/>
    <w:rsid w:val="007D2D07"/>
    <w:rsid w:val="007D461B"/>
    <w:rsid w:val="007D4C96"/>
    <w:rsid w:val="007D7850"/>
    <w:rsid w:val="007E0F73"/>
    <w:rsid w:val="007E2639"/>
    <w:rsid w:val="007E375F"/>
    <w:rsid w:val="007E4372"/>
    <w:rsid w:val="007E4428"/>
    <w:rsid w:val="007E480C"/>
    <w:rsid w:val="007E4957"/>
    <w:rsid w:val="007E53F4"/>
    <w:rsid w:val="007E7039"/>
    <w:rsid w:val="007E76EB"/>
    <w:rsid w:val="007E7CA9"/>
    <w:rsid w:val="007F0E04"/>
    <w:rsid w:val="007F0E2D"/>
    <w:rsid w:val="007F2D9D"/>
    <w:rsid w:val="007F33A8"/>
    <w:rsid w:val="007F38AD"/>
    <w:rsid w:val="007F39E7"/>
    <w:rsid w:val="007F5000"/>
    <w:rsid w:val="007F6314"/>
    <w:rsid w:val="007F6B89"/>
    <w:rsid w:val="007F7F98"/>
    <w:rsid w:val="0080059F"/>
    <w:rsid w:val="008008A5"/>
    <w:rsid w:val="00801041"/>
    <w:rsid w:val="00801891"/>
    <w:rsid w:val="0080343F"/>
    <w:rsid w:val="00804622"/>
    <w:rsid w:val="00805000"/>
    <w:rsid w:val="008068A2"/>
    <w:rsid w:val="00807006"/>
    <w:rsid w:val="008072D2"/>
    <w:rsid w:val="00811744"/>
    <w:rsid w:val="00811D62"/>
    <w:rsid w:val="008123DA"/>
    <w:rsid w:val="008138E1"/>
    <w:rsid w:val="00813D12"/>
    <w:rsid w:val="008143EB"/>
    <w:rsid w:val="00814E5F"/>
    <w:rsid w:val="00815262"/>
    <w:rsid w:val="00816ACE"/>
    <w:rsid w:val="00817CF9"/>
    <w:rsid w:val="00820A7F"/>
    <w:rsid w:val="008214D6"/>
    <w:rsid w:val="00821E97"/>
    <w:rsid w:val="008233E7"/>
    <w:rsid w:val="0082385E"/>
    <w:rsid w:val="00824341"/>
    <w:rsid w:val="00824EC6"/>
    <w:rsid w:val="00825CCC"/>
    <w:rsid w:val="00826519"/>
    <w:rsid w:val="008269CA"/>
    <w:rsid w:val="0082728A"/>
    <w:rsid w:val="00827421"/>
    <w:rsid w:val="0083367C"/>
    <w:rsid w:val="00833796"/>
    <w:rsid w:val="00836A49"/>
    <w:rsid w:val="008372E2"/>
    <w:rsid w:val="008373D5"/>
    <w:rsid w:val="008404C0"/>
    <w:rsid w:val="008409DC"/>
    <w:rsid w:val="00841DEF"/>
    <w:rsid w:val="008444A0"/>
    <w:rsid w:val="008447C4"/>
    <w:rsid w:val="00844B45"/>
    <w:rsid w:val="00844B6C"/>
    <w:rsid w:val="00846FB8"/>
    <w:rsid w:val="00852749"/>
    <w:rsid w:val="00853830"/>
    <w:rsid w:val="008558C8"/>
    <w:rsid w:val="00855C6D"/>
    <w:rsid w:val="0085701D"/>
    <w:rsid w:val="008571BE"/>
    <w:rsid w:val="00857838"/>
    <w:rsid w:val="00861FA2"/>
    <w:rsid w:val="008637DD"/>
    <w:rsid w:val="00864F69"/>
    <w:rsid w:val="0086504A"/>
    <w:rsid w:val="008654B9"/>
    <w:rsid w:val="0086746D"/>
    <w:rsid w:val="00871525"/>
    <w:rsid w:val="00871CE6"/>
    <w:rsid w:val="00871ECC"/>
    <w:rsid w:val="00871F89"/>
    <w:rsid w:val="00872066"/>
    <w:rsid w:val="00873B3C"/>
    <w:rsid w:val="008767BA"/>
    <w:rsid w:val="0088076C"/>
    <w:rsid w:val="00881016"/>
    <w:rsid w:val="008827F9"/>
    <w:rsid w:val="00883CE7"/>
    <w:rsid w:val="00884793"/>
    <w:rsid w:val="00884EFA"/>
    <w:rsid w:val="00884F3D"/>
    <w:rsid w:val="00885A2C"/>
    <w:rsid w:val="00885F18"/>
    <w:rsid w:val="008928D0"/>
    <w:rsid w:val="00893526"/>
    <w:rsid w:val="00893C84"/>
    <w:rsid w:val="008944C6"/>
    <w:rsid w:val="00895467"/>
    <w:rsid w:val="00895EE9"/>
    <w:rsid w:val="00897964"/>
    <w:rsid w:val="008A1850"/>
    <w:rsid w:val="008A389F"/>
    <w:rsid w:val="008A6F92"/>
    <w:rsid w:val="008B0A5F"/>
    <w:rsid w:val="008B1B11"/>
    <w:rsid w:val="008B3936"/>
    <w:rsid w:val="008B4FE2"/>
    <w:rsid w:val="008B5955"/>
    <w:rsid w:val="008B5F53"/>
    <w:rsid w:val="008B6211"/>
    <w:rsid w:val="008C27A0"/>
    <w:rsid w:val="008C291A"/>
    <w:rsid w:val="008C30D4"/>
    <w:rsid w:val="008C5B47"/>
    <w:rsid w:val="008C6947"/>
    <w:rsid w:val="008D012E"/>
    <w:rsid w:val="008D020C"/>
    <w:rsid w:val="008D0A03"/>
    <w:rsid w:val="008D1CDB"/>
    <w:rsid w:val="008D75A6"/>
    <w:rsid w:val="008D7BED"/>
    <w:rsid w:val="008E0809"/>
    <w:rsid w:val="008E16C8"/>
    <w:rsid w:val="008E193B"/>
    <w:rsid w:val="008E22DE"/>
    <w:rsid w:val="008E28B3"/>
    <w:rsid w:val="008E294C"/>
    <w:rsid w:val="008E3AD4"/>
    <w:rsid w:val="008E5205"/>
    <w:rsid w:val="008E6D72"/>
    <w:rsid w:val="008F12FE"/>
    <w:rsid w:val="008F1797"/>
    <w:rsid w:val="008F21C1"/>
    <w:rsid w:val="008F4385"/>
    <w:rsid w:val="008F4CE3"/>
    <w:rsid w:val="008F58CF"/>
    <w:rsid w:val="008F5F58"/>
    <w:rsid w:val="008F6230"/>
    <w:rsid w:val="008F7EDF"/>
    <w:rsid w:val="0090274E"/>
    <w:rsid w:val="00902968"/>
    <w:rsid w:val="00905E25"/>
    <w:rsid w:val="00906587"/>
    <w:rsid w:val="00906A2A"/>
    <w:rsid w:val="00906A42"/>
    <w:rsid w:val="00906E7E"/>
    <w:rsid w:val="009078B0"/>
    <w:rsid w:val="009115F2"/>
    <w:rsid w:val="009119C7"/>
    <w:rsid w:val="00912CC9"/>
    <w:rsid w:val="009148C3"/>
    <w:rsid w:val="00914B93"/>
    <w:rsid w:val="0091536A"/>
    <w:rsid w:val="00915426"/>
    <w:rsid w:val="00916EA0"/>
    <w:rsid w:val="00920EB8"/>
    <w:rsid w:val="00922E55"/>
    <w:rsid w:val="0092316E"/>
    <w:rsid w:val="009231F4"/>
    <w:rsid w:val="00923E2F"/>
    <w:rsid w:val="00924424"/>
    <w:rsid w:val="00924F15"/>
    <w:rsid w:val="00925A65"/>
    <w:rsid w:val="00926105"/>
    <w:rsid w:val="009265D6"/>
    <w:rsid w:val="00926ACC"/>
    <w:rsid w:val="00927D29"/>
    <w:rsid w:val="0093044B"/>
    <w:rsid w:val="00930B12"/>
    <w:rsid w:val="00931386"/>
    <w:rsid w:val="0093220E"/>
    <w:rsid w:val="0093250A"/>
    <w:rsid w:val="0093322F"/>
    <w:rsid w:val="0093426B"/>
    <w:rsid w:val="00934467"/>
    <w:rsid w:val="00934DC0"/>
    <w:rsid w:val="00934F77"/>
    <w:rsid w:val="00935AF1"/>
    <w:rsid w:val="00940966"/>
    <w:rsid w:val="0094227B"/>
    <w:rsid w:val="0094373C"/>
    <w:rsid w:val="00943DBB"/>
    <w:rsid w:val="00944DAE"/>
    <w:rsid w:val="0094522F"/>
    <w:rsid w:val="00946535"/>
    <w:rsid w:val="009466D1"/>
    <w:rsid w:val="00946D2D"/>
    <w:rsid w:val="00947192"/>
    <w:rsid w:val="009475BD"/>
    <w:rsid w:val="00952074"/>
    <w:rsid w:val="009536A0"/>
    <w:rsid w:val="009565F1"/>
    <w:rsid w:val="009570F4"/>
    <w:rsid w:val="00957766"/>
    <w:rsid w:val="009608CE"/>
    <w:rsid w:val="00961C77"/>
    <w:rsid w:val="00961D94"/>
    <w:rsid w:val="0096271C"/>
    <w:rsid w:val="009647FB"/>
    <w:rsid w:val="00965187"/>
    <w:rsid w:val="00970586"/>
    <w:rsid w:val="00971BE8"/>
    <w:rsid w:val="009720E1"/>
    <w:rsid w:val="009729BD"/>
    <w:rsid w:val="00972E5C"/>
    <w:rsid w:val="00976710"/>
    <w:rsid w:val="00980DF1"/>
    <w:rsid w:val="009816D4"/>
    <w:rsid w:val="00981F78"/>
    <w:rsid w:val="009820F9"/>
    <w:rsid w:val="00985562"/>
    <w:rsid w:val="00987888"/>
    <w:rsid w:val="009901EA"/>
    <w:rsid w:val="00991099"/>
    <w:rsid w:val="00991E68"/>
    <w:rsid w:val="00992051"/>
    <w:rsid w:val="00992CB2"/>
    <w:rsid w:val="009949E8"/>
    <w:rsid w:val="00994A54"/>
    <w:rsid w:val="00995391"/>
    <w:rsid w:val="009959F0"/>
    <w:rsid w:val="00996064"/>
    <w:rsid w:val="0099640B"/>
    <w:rsid w:val="00996665"/>
    <w:rsid w:val="009A24BE"/>
    <w:rsid w:val="009A3A65"/>
    <w:rsid w:val="009A4CA7"/>
    <w:rsid w:val="009A5EB2"/>
    <w:rsid w:val="009A7A78"/>
    <w:rsid w:val="009B0F9D"/>
    <w:rsid w:val="009B2589"/>
    <w:rsid w:val="009B3DE3"/>
    <w:rsid w:val="009B50AC"/>
    <w:rsid w:val="009B7F2E"/>
    <w:rsid w:val="009C033A"/>
    <w:rsid w:val="009C0469"/>
    <w:rsid w:val="009C0DDD"/>
    <w:rsid w:val="009C10B3"/>
    <w:rsid w:val="009C181A"/>
    <w:rsid w:val="009C184E"/>
    <w:rsid w:val="009C1F3F"/>
    <w:rsid w:val="009C2142"/>
    <w:rsid w:val="009C40F8"/>
    <w:rsid w:val="009C77C7"/>
    <w:rsid w:val="009D1D06"/>
    <w:rsid w:val="009D1DEC"/>
    <w:rsid w:val="009D1EF5"/>
    <w:rsid w:val="009D2A40"/>
    <w:rsid w:val="009D3FB7"/>
    <w:rsid w:val="009D4497"/>
    <w:rsid w:val="009D4FC4"/>
    <w:rsid w:val="009D6E6C"/>
    <w:rsid w:val="009D7E3C"/>
    <w:rsid w:val="009E06E5"/>
    <w:rsid w:val="009E2F12"/>
    <w:rsid w:val="009E3164"/>
    <w:rsid w:val="009E3191"/>
    <w:rsid w:val="009E39DA"/>
    <w:rsid w:val="009E5A11"/>
    <w:rsid w:val="009E5B8C"/>
    <w:rsid w:val="009E61A8"/>
    <w:rsid w:val="009E6C45"/>
    <w:rsid w:val="009E6D53"/>
    <w:rsid w:val="009F0BD3"/>
    <w:rsid w:val="009F1B77"/>
    <w:rsid w:val="009F23D3"/>
    <w:rsid w:val="009F2D73"/>
    <w:rsid w:val="009F314D"/>
    <w:rsid w:val="009F314E"/>
    <w:rsid w:val="009F3A01"/>
    <w:rsid w:val="009F54DB"/>
    <w:rsid w:val="009F644F"/>
    <w:rsid w:val="009F7513"/>
    <w:rsid w:val="00A00B56"/>
    <w:rsid w:val="00A01692"/>
    <w:rsid w:val="00A017DE"/>
    <w:rsid w:val="00A038C5"/>
    <w:rsid w:val="00A03A2B"/>
    <w:rsid w:val="00A04AFC"/>
    <w:rsid w:val="00A055B6"/>
    <w:rsid w:val="00A05804"/>
    <w:rsid w:val="00A063C6"/>
    <w:rsid w:val="00A0647C"/>
    <w:rsid w:val="00A07E31"/>
    <w:rsid w:val="00A10B2D"/>
    <w:rsid w:val="00A10F92"/>
    <w:rsid w:val="00A135A9"/>
    <w:rsid w:val="00A14266"/>
    <w:rsid w:val="00A15C74"/>
    <w:rsid w:val="00A160EF"/>
    <w:rsid w:val="00A16C94"/>
    <w:rsid w:val="00A21EE8"/>
    <w:rsid w:val="00A22002"/>
    <w:rsid w:val="00A22E64"/>
    <w:rsid w:val="00A23A37"/>
    <w:rsid w:val="00A23EE8"/>
    <w:rsid w:val="00A24A0B"/>
    <w:rsid w:val="00A24F17"/>
    <w:rsid w:val="00A26A5C"/>
    <w:rsid w:val="00A31133"/>
    <w:rsid w:val="00A31DD1"/>
    <w:rsid w:val="00A326D3"/>
    <w:rsid w:val="00A32CE1"/>
    <w:rsid w:val="00A33392"/>
    <w:rsid w:val="00A3339E"/>
    <w:rsid w:val="00A33A9A"/>
    <w:rsid w:val="00A34155"/>
    <w:rsid w:val="00A3492A"/>
    <w:rsid w:val="00A35210"/>
    <w:rsid w:val="00A36DD5"/>
    <w:rsid w:val="00A37D11"/>
    <w:rsid w:val="00A40F16"/>
    <w:rsid w:val="00A4154D"/>
    <w:rsid w:val="00A415F3"/>
    <w:rsid w:val="00A4236E"/>
    <w:rsid w:val="00A42475"/>
    <w:rsid w:val="00A436DD"/>
    <w:rsid w:val="00A4419C"/>
    <w:rsid w:val="00A46747"/>
    <w:rsid w:val="00A512FB"/>
    <w:rsid w:val="00A521F1"/>
    <w:rsid w:val="00A52FF1"/>
    <w:rsid w:val="00A5336A"/>
    <w:rsid w:val="00A5346A"/>
    <w:rsid w:val="00A545A9"/>
    <w:rsid w:val="00A56271"/>
    <w:rsid w:val="00A6192E"/>
    <w:rsid w:val="00A61C05"/>
    <w:rsid w:val="00A61E31"/>
    <w:rsid w:val="00A632C2"/>
    <w:rsid w:val="00A65363"/>
    <w:rsid w:val="00A65B84"/>
    <w:rsid w:val="00A65BCF"/>
    <w:rsid w:val="00A66C7A"/>
    <w:rsid w:val="00A67667"/>
    <w:rsid w:val="00A70935"/>
    <w:rsid w:val="00A71943"/>
    <w:rsid w:val="00A722EC"/>
    <w:rsid w:val="00A724AB"/>
    <w:rsid w:val="00A7407B"/>
    <w:rsid w:val="00A754CB"/>
    <w:rsid w:val="00A760F4"/>
    <w:rsid w:val="00A80DAC"/>
    <w:rsid w:val="00A811B8"/>
    <w:rsid w:val="00A8192F"/>
    <w:rsid w:val="00A8200A"/>
    <w:rsid w:val="00A83312"/>
    <w:rsid w:val="00A8536E"/>
    <w:rsid w:val="00A85EB1"/>
    <w:rsid w:val="00A869DE"/>
    <w:rsid w:val="00A8720D"/>
    <w:rsid w:val="00A90F19"/>
    <w:rsid w:val="00A914F7"/>
    <w:rsid w:val="00A922D7"/>
    <w:rsid w:val="00A92430"/>
    <w:rsid w:val="00A94451"/>
    <w:rsid w:val="00A95184"/>
    <w:rsid w:val="00A95DDB"/>
    <w:rsid w:val="00AA1868"/>
    <w:rsid w:val="00AA1B9B"/>
    <w:rsid w:val="00AA441E"/>
    <w:rsid w:val="00AA6DAE"/>
    <w:rsid w:val="00AA72E2"/>
    <w:rsid w:val="00AA7C20"/>
    <w:rsid w:val="00AB0345"/>
    <w:rsid w:val="00AB069A"/>
    <w:rsid w:val="00AB1D31"/>
    <w:rsid w:val="00AB228A"/>
    <w:rsid w:val="00AB2291"/>
    <w:rsid w:val="00AB26CB"/>
    <w:rsid w:val="00AB4444"/>
    <w:rsid w:val="00AC0996"/>
    <w:rsid w:val="00AC0DEF"/>
    <w:rsid w:val="00AC123D"/>
    <w:rsid w:val="00AC144D"/>
    <w:rsid w:val="00AC1716"/>
    <w:rsid w:val="00AC2E70"/>
    <w:rsid w:val="00AC5160"/>
    <w:rsid w:val="00AC5349"/>
    <w:rsid w:val="00AC79AE"/>
    <w:rsid w:val="00AD1726"/>
    <w:rsid w:val="00AD26B3"/>
    <w:rsid w:val="00AD2ADE"/>
    <w:rsid w:val="00AD399D"/>
    <w:rsid w:val="00AD5F18"/>
    <w:rsid w:val="00AE099A"/>
    <w:rsid w:val="00AE0B61"/>
    <w:rsid w:val="00AE1840"/>
    <w:rsid w:val="00AE216E"/>
    <w:rsid w:val="00AE27BF"/>
    <w:rsid w:val="00AE40B4"/>
    <w:rsid w:val="00AE67BD"/>
    <w:rsid w:val="00AE691C"/>
    <w:rsid w:val="00AF207B"/>
    <w:rsid w:val="00AF4103"/>
    <w:rsid w:val="00AF5BC7"/>
    <w:rsid w:val="00AF634C"/>
    <w:rsid w:val="00AF682A"/>
    <w:rsid w:val="00AF7468"/>
    <w:rsid w:val="00B01FD4"/>
    <w:rsid w:val="00B02256"/>
    <w:rsid w:val="00B027F8"/>
    <w:rsid w:val="00B029A6"/>
    <w:rsid w:val="00B044D8"/>
    <w:rsid w:val="00B04F8C"/>
    <w:rsid w:val="00B055A9"/>
    <w:rsid w:val="00B055F0"/>
    <w:rsid w:val="00B075C7"/>
    <w:rsid w:val="00B109E3"/>
    <w:rsid w:val="00B113E3"/>
    <w:rsid w:val="00B14744"/>
    <w:rsid w:val="00B14B43"/>
    <w:rsid w:val="00B16DCA"/>
    <w:rsid w:val="00B1714E"/>
    <w:rsid w:val="00B17454"/>
    <w:rsid w:val="00B174D4"/>
    <w:rsid w:val="00B203AA"/>
    <w:rsid w:val="00B20B44"/>
    <w:rsid w:val="00B233F9"/>
    <w:rsid w:val="00B2425C"/>
    <w:rsid w:val="00B24C8A"/>
    <w:rsid w:val="00B2527D"/>
    <w:rsid w:val="00B258F3"/>
    <w:rsid w:val="00B25C5B"/>
    <w:rsid w:val="00B2658B"/>
    <w:rsid w:val="00B26DC1"/>
    <w:rsid w:val="00B301FF"/>
    <w:rsid w:val="00B3386F"/>
    <w:rsid w:val="00B36141"/>
    <w:rsid w:val="00B36245"/>
    <w:rsid w:val="00B373B7"/>
    <w:rsid w:val="00B3748D"/>
    <w:rsid w:val="00B40AE6"/>
    <w:rsid w:val="00B41AED"/>
    <w:rsid w:val="00B4276B"/>
    <w:rsid w:val="00B4317C"/>
    <w:rsid w:val="00B45035"/>
    <w:rsid w:val="00B5038A"/>
    <w:rsid w:val="00B509C6"/>
    <w:rsid w:val="00B50C6E"/>
    <w:rsid w:val="00B5187E"/>
    <w:rsid w:val="00B522B6"/>
    <w:rsid w:val="00B52492"/>
    <w:rsid w:val="00B52C3E"/>
    <w:rsid w:val="00B52EE2"/>
    <w:rsid w:val="00B53B02"/>
    <w:rsid w:val="00B5539C"/>
    <w:rsid w:val="00B55499"/>
    <w:rsid w:val="00B55F56"/>
    <w:rsid w:val="00B57498"/>
    <w:rsid w:val="00B574B4"/>
    <w:rsid w:val="00B579B4"/>
    <w:rsid w:val="00B57CFC"/>
    <w:rsid w:val="00B62F3A"/>
    <w:rsid w:val="00B643C9"/>
    <w:rsid w:val="00B7035E"/>
    <w:rsid w:val="00B7073B"/>
    <w:rsid w:val="00B7124E"/>
    <w:rsid w:val="00B7157B"/>
    <w:rsid w:val="00B71E9A"/>
    <w:rsid w:val="00B72988"/>
    <w:rsid w:val="00B72B89"/>
    <w:rsid w:val="00B74262"/>
    <w:rsid w:val="00B75495"/>
    <w:rsid w:val="00B802D6"/>
    <w:rsid w:val="00B81084"/>
    <w:rsid w:val="00B824A3"/>
    <w:rsid w:val="00B829CA"/>
    <w:rsid w:val="00B82EF9"/>
    <w:rsid w:val="00B83421"/>
    <w:rsid w:val="00B8354C"/>
    <w:rsid w:val="00B84DF2"/>
    <w:rsid w:val="00B85C13"/>
    <w:rsid w:val="00B86974"/>
    <w:rsid w:val="00B86BA4"/>
    <w:rsid w:val="00B87098"/>
    <w:rsid w:val="00B92200"/>
    <w:rsid w:val="00B92C66"/>
    <w:rsid w:val="00B92F05"/>
    <w:rsid w:val="00B94C6A"/>
    <w:rsid w:val="00B97210"/>
    <w:rsid w:val="00B97B04"/>
    <w:rsid w:val="00BA0022"/>
    <w:rsid w:val="00BA1081"/>
    <w:rsid w:val="00BA3135"/>
    <w:rsid w:val="00BA3646"/>
    <w:rsid w:val="00BA4680"/>
    <w:rsid w:val="00BA707B"/>
    <w:rsid w:val="00BA7243"/>
    <w:rsid w:val="00BB1808"/>
    <w:rsid w:val="00BB1A56"/>
    <w:rsid w:val="00BB3E1B"/>
    <w:rsid w:val="00BB4A8A"/>
    <w:rsid w:val="00BB61F4"/>
    <w:rsid w:val="00BB6ED2"/>
    <w:rsid w:val="00BB77C8"/>
    <w:rsid w:val="00BC4EF5"/>
    <w:rsid w:val="00BC5777"/>
    <w:rsid w:val="00BC7624"/>
    <w:rsid w:val="00BD2585"/>
    <w:rsid w:val="00BD4A4A"/>
    <w:rsid w:val="00BD5242"/>
    <w:rsid w:val="00BD6240"/>
    <w:rsid w:val="00BD7A48"/>
    <w:rsid w:val="00BE02E5"/>
    <w:rsid w:val="00BE0F88"/>
    <w:rsid w:val="00BE3409"/>
    <w:rsid w:val="00BE3562"/>
    <w:rsid w:val="00BE39E7"/>
    <w:rsid w:val="00BE4449"/>
    <w:rsid w:val="00BE7078"/>
    <w:rsid w:val="00BE7DF6"/>
    <w:rsid w:val="00BF09FD"/>
    <w:rsid w:val="00BF1282"/>
    <w:rsid w:val="00BF132C"/>
    <w:rsid w:val="00BF1652"/>
    <w:rsid w:val="00BF2F36"/>
    <w:rsid w:val="00BF33AD"/>
    <w:rsid w:val="00BF5742"/>
    <w:rsid w:val="00BF5787"/>
    <w:rsid w:val="00BF5CED"/>
    <w:rsid w:val="00BF5F99"/>
    <w:rsid w:val="00BF764D"/>
    <w:rsid w:val="00C03798"/>
    <w:rsid w:val="00C03CEB"/>
    <w:rsid w:val="00C047A9"/>
    <w:rsid w:val="00C04B56"/>
    <w:rsid w:val="00C057F2"/>
    <w:rsid w:val="00C06A8C"/>
    <w:rsid w:val="00C06FE7"/>
    <w:rsid w:val="00C11130"/>
    <w:rsid w:val="00C12DEE"/>
    <w:rsid w:val="00C13486"/>
    <w:rsid w:val="00C17EE8"/>
    <w:rsid w:val="00C20789"/>
    <w:rsid w:val="00C22364"/>
    <w:rsid w:val="00C23988"/>
    <w:rsid w:val="00C23B6D"/>
    <w:rsid w:val="00C24BFC"/>
    <w:rsid w:val="00C2579C"/>
    <w:rsid w:val="00C25BFA"/>
    <w:rsid w:val="00C267AA"/>
    <w:rsid w:val="00C26ECE"/>
    <w:rsid w:val="00C26FB7"/>
    <w:rsid w:val="00C27D9F"/>
    <w:rsid w:val="00C30488"/>
    <w:rsid w:val="00C3176C"/>
    <w:rsid w:val="00C327CF"/>
    <w:rsid w:val="00C33A25"/>
    <w:rsid w:val="00C3413C"/>
    <w:rsid w:val="00C341F5"/>
    <w:rsid w:val="00C35704"/>
    <w:rsid w:val="00C36643"/>
    <w:rsid w:val="00C378BB"/>
    <w:rsid w:val="00C4360F"/>
    <w:rsid w:val="00C43908"/>
    <w:rsid w:val="00C45A12"/>
    <w:rsid w:val="00C468CA"/>
    <w:rsid w:val="00C53D62"/>
    <w:rsid w:val="00C564A8"/>
    <w:rsid w:val="00C56F1C"/>
    <w:rsid w:val="00C5741A"/>
    <w:rsid w:val="00C61215"/>
    <w:rsid w:val="00C61988"/>
    <w:rsid w:val="00C62657"/>
    <w:rsid w:val="00C653C9"/>
    <w:rsid w:val="00C6547B"/>
    <w:rsid w:val="00C654D1"/>
    <w:rsid w:val="00C65668"/>
    <w:rsid w:val="00C6603F"/>
    <w:rsid w:val="00C667BA"/>
    <w:rsid w:val="00C66DA0"/>
    <w:rsid w:val="00C674BD"/>
    <w:rsid w:val="00C70A8E"/>
    <w:rsid w:val="00C719EB"/>
    <w:rsid w:val="00C732A9"/>
    <w:rsid w:val="00C73B5A"/>
    <w:rsid w:val="00C741EE"/>
    <w:rsid w:val="00C7476C"/>
    <w:rsid w:val="00C7492F"/>
    <w:rsid w:val="00C751F8"/>
    <w:rsid w:val="00C755E5"/>
    <w:rsid w:val="00C75DA0"/>
    <w:rsid w:val="00C763C5"/>
    <w:rsid w:val="00C77DD3"/>
    <w:rsid w:val="00C80259"/>
    <w:rsid w:val="00C82362"/>
    <w:rsid w:val="00C827A0"/>
    <w:rsid w:val="00C82CD8"/>
    <w:rsid w:val="00C84873"/>
    <w:rsid w:val="00C849B2"/>
    <w:rsid w:val="00C84C06"/>
    <w:rsid w:val="00C855BE"/>
    <w:rsid w:val="00C859E2"/>
    <w:rsid w:val="00C85D99"/>
    <w:rsid w:val="00C86C88"/>
    <w:rsid w:val="00C86FB9"/>
    <w:rsid w:val="00C8787E"/>
    <w:rsid w:val="00C91547"/>
    <w:rsid w:val="00C9164B"/>
    <w:rsid w:val="00C918DD"/>
    <w:rsid w:val="00C921A7"/>
    <w:rsid w:val="00C92F86"/>
    <w:rsid w:val="00C94440"/>
    <w:rsid w:val="00C94CB7"/>
    <w:rsid w:val="00CA01F0"/>
    <w:rsid w:val="00CA094C"/>
    <w:rsid w:val="00CA259E"/>
    <w:rsid w:val="00CA2ACC"/>
    <w:rsid w:val="00CA4E67"/>
    <w:rsid w:val="00CA5686"/>
    <w:rsid w:val="00CA6C7E"/>
    <w:rsid w:val="00CA738A"/>
    <w:rsid w:val="00CA7D4E"/>
    <w:rsid w:val="00CB0C81"/>
    <w:rsid w:val="00CB0F60"/>
    <w:rsid w:val="00CB1223"/>
    <w:rsid w:val="00CB3368"/>
    <w:rsid w:val="00CB45DA"/>
    <w:rsid w:val="00CB5B6E"/>
    <w:rsid w:val="00CB5DA4"/>
    <w:rsid w:val="00CC0F1F"/>
    <w:rsid w:val="00CC19F6"/>
    <w:rsid w:val="00CC218F"/>
    <w:rsid w:val="00CC4B24"/>
    <w:rsid w:val="00CC5D58"/>
    <w:rsid w:val="00CC6EF9"/>
    <w:rsid w:val="00CC70F8"/>
    <w:rsid w:val="00CC760C"/>
    <w:rsid w:val="00CC7796"/>
    <w:rsid w:val="00CD0A2E"/>
    <w:rsid w:val="00CD176D"/>
    <w:rsid w:val="00CD1A41"/>
    <w:rsid w:val="00CD64BD"/>
    <w:rsid w:val="00CE081F"/>
    <w:rsid w:val="00CE0A49"/>
    <w:rsid w:val="00CE0F00"/>
    <w:rsid w:val="00CE0F4F"/>
    <w:rsid w:val="00CE1C88"/>
    <w:rsid w:val="00CE2991"/>
    <w:rsid w:val="00CE373E"/>
    <w:rsid w:val="00CE4E02"/>
    <w:rsid w:val="00CE5E65"/>
    <w:rsid w:val="00CE716B"/>
    <w:rsid w:val="00CE7300"/>
    <w:rsid w:val="00CF290B"/>
    <w:rsid w:val="00CF2D76"/>
    <w:rsid w:val="00CF31B5"/>
    <w:rsid w:val="00CF38A7"/>
    <w:rsid w:val="00CF4C8D"/>
    <w:rsid w:val="00CF4E9F"/>
    <w:rsid w:val="00CF6F85"/>
    <w:rsid w:val="00D01C6E"/>
    <w:rsid w:val="00D02891"/>
    <w:rsid w:val="00D028BE"/>
    <w:rsid w:val="00D03D2E"/>
    <w:rsid w:val="00D05B7B"/>
    <w:rsid w:val="00D064BA"/>
    <w:rsid w:val="00D074D0"/>
    <w:rsid w:val="00D10C90"/>
    <w:rsid w:val="00D112A8"/>
    <w:rsid w:val="00D11E42"/>
    <w:rsid w:val="00D13404"/>
    <w:rsid w:val="00D15837"/>
    <w:rsid w:val="00D15D15"/>
    <w:rsid w:val="00D175C7"/>
    <w:rsid w:val="00D17C2C"/>
    <w:rsid w:val="00D20E07"/>
    <w:rsid w:val="00D2196B"/>
    <w:rsid w:val="00D22D58"/>
    <w:rsid w:val="00D237E5"/>
    <w:rsid w:val="00D23BAA"/>
    <w:rsid w:val="00D25148"/>
    <w:rsid w:val="00D25D9E"/>
    <w:rsid w:val="00D25EAC"/>
    <w:rsid w:val="00D26E1E"/>
    <w:rsid w:val="00D27885"/>
    <w:rsid w:val="00D30ABB"/>
    <w:rsid w:val="00D30D0B"/>
    <w:rsid w:val="00D31EBA"/>
    <w:rsid w:val="00D3343E"/>
    <w:rsid w:val="00D33566"/>
    <w:rsid w:val="00D345E7"/>
    <w:rsid w:val="00D34A90"/>
    <w:rsid w:val="00D36B19"/>
    <w:rsid w:val="00D40166"/>
    <w:rsid w:val="00D41053"/>
    <w:rsid w:val="00D462A8"/>
    <w:rsid w:val="00D47A74"/>
    <w:rsid w:val="00D52506"/>
    <w:rsid w:val="00D52B18"/>
    <w:rsid w:val="00D53578"/>
    <w:rsid w:val="00D5643F"/>
    <w:rsid w:val="00D56799"/>
    <w:rsid w:val="00D57730"/>
    <w:rsid w:val="00D625EB"/>
    <w:rsid w:val="00D64CF5"/>
    <w:rsid w:val="00D650C9"/>
    <w:rsid w:val="00D6569E"/>
    <w:rsid w:val="00D67C33"/>
    <w:rsid w:val="00D71257"/>
    <w:rsid w:val="00D712BF"/>
    <w:rsid w:val="00D72D6F"/>
    <w:rsid w:val="00D72EAD"/>
    <w:rsid w:val="00D75156"/>
    <w:rsid w:val="00D75A81"/>
    <w:rsid w:val="00D76143"/>
    <w:rsid w:val="00D768D0"/>
    <w:rsid w:val="00D76E8F"/>
    <w:rsid w:val="00D773DA"/>
    <w:rsid w:val="00D7773F"/>
    <w:rsid w:val="00D80682"/>
    <w:rsid w:val="00D80D24"/>
    <w:rsid w:val="00D819D3"/>
    <w:rsid w:val="00D82309"/>
    <w:rsid w:val="00D86251"/>
    <w:rsid w:val="00D86BA8"/>
    <w:rsid w:val="00D900B1"/>
    <w:rsid w:val="00D91A21"/>
    <w:rsid w:val="00D9552D"/>
    <w:rsid w:val="00DA1B5B"/>
    <w:rsid w:val="00DA43C3"/>
    <w:rsid w:val="00DA5148"/>
    <w:rsid w:val="00DA737C"/>
    <w:rsid w:val="00DA748E"/>
    <w:rsid w:val="00DA7908"/>
    <w:rsid w:val="00DB4CD8"/>
    <w:rsid w:val="00DB61F9"/>
    <w:rsid w:val="00DB7F5B"/>
    <w:rsid w:val="00DC067C"/>
    <w:rsid w:val="00DC40B2"/>
    <w:rsid w:val="00DC47A8"/>
    <w:rsid w:val="00DC4E18"/>
    <w:rsid w:val="00DC6366"/>
    <w:rsid w:val="00DC71A6"/>
    <w:rsid w:val="00DD0517"/>
    <w:rsid w:val="00DD2E30"/>
    <w:rsid w:val="00DD51D8"/>
    <w:rsid w:val="00DD5774"/>
    <w:rsid w:val="00DD615F"/>
    <w:rsid w:val="00DD657A"/>
    <w:rsid w:val="00DD6D2E"/>
    <w:rsid w:val="00DE2083"/>
    <w:rsid w:val="00DE3513"/>
    <w:rsid w:val="00DE3F6B"/>
    <w:rsid w:val="00DE456D"/>
    <w:rsid w:val="00DE4AA5"/>
    <w:rsid w:val="00DE5CF1"/>
    <w:rsid w:val="00DE6386"/>
    <w:rsid w:val="00DE7CE5"/>
    <w:rsid w:val="00DF0E8A"/>
    <w:rsid w:val="00DF2828"/>
    <w:rsid w:val="00DF36ED"/>
    <w:rsid w:val="00DF4DB7"/>
    <w:rsid w:val="00DF55EF"/>
    <w:rsid w:val="00DF5ABE"/>
    <w:rsid w:val="00DF5EB4"/>
    <w:rsid w:val="00DF79DF"/>
    <w:rsid w:val="00DF7EF6"/>
    <w:rsid w:val="00E00989"/>
    <w:rsid w:val="00E025F0"/>
    <w:rsid w:val="00E02FC6"/>
    <w:rsid w:val="00E04520"/>
    <w:rsid w:val="00E047AD"/>
    <w:rsid w:val="00E05091"/>
    <w:rsid w:val="00E0540A"/>
    <w:rsid w:val="00E06605"/>
    <w:rsid w:val="00E0713D"/>
    <w:rsid w:val="00E07946"/>
    <w:rsid w:val="00E102FE"/>
    <w:rsid w:val="00E114C3"/>
    <w:rsid w:val="00E12195"/>
    <w:rsid w:val="00E125CF"/>
    <w:rsid w:val="00E15CEB"/>
    <w:rsid w:val="00E1681A"/>
    <w:rsid w:val="00E16E5F"/>
    <w:rsid w:val="00E177D3"/>
    <w:rsid w:val="00E178D9"/>
    <w:rsid w:val="00E179DC"/>
    <w:rsid w:val="00E226EF"/>
    <w:rsid w:val="00E22CCD"/>
    <w:rsid w:val="00E23159"/>
    <w:rsid w:val="00E23D41"/>
    <w:rsid w:val="00E265D9"/>
    <w:rsid w:val="00E27339"/>
    <w:rsid w:val="00E30616"/>
    <w:rsid w:val="00E31326"/>
    <w:rsid w:val="00E33C1E"/>
    <w:rsid w:val="00E340C6"/>
    <w:rsid w:val="00E356FD"/>
    <w:rsid w:val="00E35E3E"/>
    <w:rsid w:val="00E37E45"/>
    <w:rsid w:val="00E37E85"/>
    <w:rsid w:val="00E42B4C"/>
    <w:rsid w:val="00E4326A"/>
    <w:rsid w:val="00E4391C"/>
    <w:rsid w:val="00E44063"/>
    <w:rsid w:val="00E4437A"/>
    <w:rsid w:val="00E450BF"/>
    <w:rsid w:val="00E450FF"/>
    <w:rsid w:val="00E451D6"/>
    <w:rsid w:val="00E46866"/>
    <w:rsid w:val="00E50635"/>
    <w:rsid w:val="00E50D05"/>
    <w:rsid w:val="00E50E65"/>
    <w:rsid w:val="00E52083"/>
    <w:rsid w:val="00E53BAD"/>
    <w:rsid w:val="00E5478D"/>
    <w:rsid w:val="00E54FBA"/>
    <w:rsid w:val="00E55397"/>
    <w:rsid w:val="00E558ED"/>
    <w:rsid w:val="00E5605B"/>
    <w:rsid w:val="00E57518"/>
    <w:rsid w:val="00E600A7"/>
    <w:rsid w:val="00E6038B"/>
    <w:rsid w:val="00E6140E"/>
    <w:rsid w:val="00E62486"/>
    <w:rsid w:val="00E64021"/>
    <w:rsid w:val="00E65EB1"/>
    <w:rsid w:val="00E66094"/>
    <w:rsid w:val="00E66414"/>
    <w:rsid w:val="00E66EBB"/>
    <w:rsid w:val="00E729BA"/>
    <w:rsid w:val="00E73243"/>
    <w:rsid w:val="00E74F01"/>
    <w:rsid w:val="00E7591E"/>
    <w:rsid w:val="00E76C86"/>
    <w:rsid w:val="00E77F70"/>
    <w:rsid w:val="00E80230"/>
    <w:rsid w:val="00E81A3A"/>
    <w:rsid w:val="00E83271"/>
    <w:rsid w:val="00E83922"/>
    <w:rsid w:val="00E83BDA"/>
    <w:rsid w:val="00E84478"/>
    <w:rsid w:val="00E8524D"/>
    <w:rsid w:val="00E854D2"/>
    <w:rsid w:val="00E90FD2"/>
    <w:rsid w:val="00E910E4"/>
    <w:rsid w:val="00E916F7"/>
    <w:rsid w:val="00E92E6D"/>
    <w:rsid w:val="00E9374A"/>
    <w:rsid w:val="00E938DA"/>
    <w:rsid w:val="00E9505F"/>
    <w:rsid w:val="00E950CE"/>
    <w:rsid w:val="00E97DE3"/>
    <w:rsid w:val="00EA225E"/>
    <w:rsid w:val="00EA40A0"/>
    <w:rsid w:val="00EA45AE"/>
    <w:rsid w:val="00EA6DD6"/>
    <w:rsid w:val="00EA749D"/>
    <w:rsid w:val="00EB04DA"/>
    <w:rsid w:val="00EB16F6"/>
    <w:rsid w:val="00EB2FC7"/>
    <w:rsid w:val="00EB50FF"/>
    <w:rsid w:val="00EB52EA"/>
    <w:rsid w:val="00EB70C8"/>
    <w:rsid w:val="00EB7645"/>
    <w:rsid w:val="00EC1DB6"/>
    <w:rsid w:val="00EC1FC1"/>
    <w:rsid w:val="00EC2027"/>
    <w:rsid w:val="00EC3E84"/>
    <w:rsid w:val="00EC4986"/>
    <w:rsid w:val="00ED1BCE"/>
    <w:rsid w:val="00ED2624"/>
    <w:rsid w:val="00ED2CC5"/>
    <w:rsid w:val="00ED31E7"/>
    <w:rsid w:val="00ED4D32"/>
    <w:rsid w:val="00ED58F4"/>
    <w:rsid w:val="00ED710D"/>
    <w:rsid w:val="00ED7EE2"/>
    <w:rsid w:val="00EE4978"/>
    <w:rsid w:val="00EE53CB"/>
    <w:rsid w:val="00EE7B41"/>
    <w:rsid w:val="00EF0A33"/>
    <w:rsid w:val="00EF0FCB"/>
    <w:rsid w:val="00EF14D4"/>
    <w:rsid w:val="00EF1D78"/>
    <w:rsid w:val="00EF44CD"/>
    <w:rsid w:val="00EF4A1C"/>
    <w:rsid w:val="00EF510A"/>
    <w:rsid w:val="00EF5345"/>
    <w:rsid w:val="00EF53A8"/>
    <w:rsid w:val="00EF6254"/>
    <w:rsid w:val="00EF7E0A"/>
    <w:rsid w:val="00EF7F21"/>
    <w:rsid w:val="00F003CD"/>
    <w:rsid w:val="00F0267C"/>
    <w:rsid w:val="00F038FA"/>
    <w:rsid w:val="00F03C78"/>
    <w:rsid w:val="00F0402C"/>
    <w:rsid w:val="00F0416D"/>
    <w:rsid w:val="00F04181"/>
    <w:rsid w:val="00F0533C"/>
    <w:rsid w:val="00F06AA8"/>
    <w:rsid w:val="00F071EE"/>
    <w:rsid w:val="00F0726D"/>
    <w:rsid w:val="00F07456"/>
    <w:rsid w:val="00F1088C"/>
    <w:rsid w:val="00F11022"/>
    <w:rsid w:val="00F11B63"/>
    <w:rsid w:val="00F13186"/>
    <w:rsid w:val="00F145BA"/>
    <w:rsid w:val="00F1695D"/>
    <w:rsid w:val="00F16AA1"/>
    <w:rsid w:val="00F20CC4"/>
    <w:rsid w:val="00F22321"/>
    <w:rsid w:val="00F225CF"/>
    <w:rsid w:val="00F23C7D"/>
    <w:rsid w:val="00F24520"/>
    <w:rsid w:val="00F25A1E"/>
    <w:rsid w:val="00F25CC6"/>
    <w:rsid w:val="00F31EEC"/>
    <w:rsid w:val="00F32395"/>
    <w:rsid w:val="00F33631"/>
    <w:rsid w:val="00F35237"/>
    <w:rsid w:val="00F35255"/>
    <w:rsid w:val="00F35BD4"/>
    <w:rsid w:val="00F37480"/>
    <w:rsid w:val="00F417C6"/>
    <w:rsid w:val="00F426BE"/>
    <w:rsid w:val="00F428CE"/>
    <w:rsid w:val="00F46637"/>
    <w:rsid w:val="00F46B58"/>
    <w:rsid w:val="00F50611"/>
    <w:rsid w:val="00F5084A"/>
    <w:rsid w:val="00F508EA"/>
    <w:rsid w:val="00F559B9"/>
    <w:rsid w:val="00F55BEB"/>
    <w:rsid w:val="00F565AA"/>
    <w:rsid w:val="00F610B2"/>
    <w:rsid w:val="00F61177"/>
    <w:rsid w:val="00F6163B"/>
    <w:rsid w:val="00F625E3"/>
    <w:rsid w:val="00F64140"/>
    <w:rsid w:val="00F65FFA"/>
    <w:rsid w:val="00F7072A"/>
    <w:rsid w:val="00F7086A"/>
    <w:rsid w:val="00F71326"/>
    <w:rsid w:val="00F71496"/>
    <w:rsid w:val="00F714E6"/>
    <w:rsid w:val="00F72C01"/>
    <w:rsid w:val="00F74CCC"/>
    <w:rsid w:val="00F75D65"/>
    <w:rsid w:val="00F7674C"/>
    <w:rsid w:val="00F76EDF"/>
    <w:rsid w:val="00F771B1"/>
    <w:rsid w:val="00F7726C"/>
    <w:rsid w:val="00F77D06"/>
    <w:rsid w:val="00F83950"/>
    <w:rsid w:val="00F8574B"/>
    <w:rsid w:val="00F8579C"/>
    <w:rsid w:val="00F86448"/>
    <w:rsid w:val="00F86BA9"/>
    <w:rsid w:val="00F9475A"/>
    <w:rsid w:val="00F94F75"/>
    <w:rsid w:val="00F9555D"/>
    <w:rsid w:val="00F97349"/>
    <w:rsid w:val="00F97605"/>
    <w:rsid w:val="00F97B63"/>
    <w:rsid w:val="00FA2606"/>
    <w:rsid w:val="00FA3072"/>
    <w:rsid w:val="00FA3EE4"/>
    <w:rsid w:val="00FA3FCC"/>
    <w:rsid w:val="00FA4BA1"/>
    <w:rsid w:val="00FB0CF3"/>
    <w:rsid w:val="00FB0F21"/>
    <w:rsid w:val="00FB50D5"/>
    <w:rsid w:val="00FB5397"/>
    <w:rsid w:val="00FB58DB"/>
    <w:rsid w:val="00FB7AE6"/>
    <w:rsid w:val="00FB7C2D"/>
    <w:rsid w:val="00FC0353"/>
    <w:rsid w:val="00FC0F9A"/>
    <w:rsid w:val="00FC12BC"/>
    <w:rsid w:val="00FC3CA0"/>
    <w:rsid w:val="00FC4CDD"/>
    <w:rsid w:val="00FC6816"/>
    <w:rsid w:val="00FC7B5E"/>
    <w:rsid w:val="00FD02B1"/>
    <w:rsid w:val="00FD0E21"/>
    <w:rsid w:val="00FD1387"/>
    <w:rsid w:val="00FD2F4D"/>
    <w:rsid w:val="00FD34A8"/>
    <w:rsid w:val="00FD407F"/>
    <w:rsid w:val="00FD45A3"/>
    <w:rsid w:val="00FD5D13"/>
    <w:rsid w:val="00FE0087"/>
    <w:rsid w:val="00FE098E"/>
    <w:rsid w:val="00FE3D6F"/>
    <w:rsid w:val="00FE4D3E"/>
    <w:rsid w:val="00FE511C"/>
    <w:rsid w:val="00FE596F"/>
    <w:rsid w:val="00FE6E8D"/>
    <w:rsid w:val="00FE750B"/>
    <w:rsid w:val="00FE7670"/>
    <w:rsid w:val="00FE785C"/>
    <w:rsid w:val="00FF073D"/>
    <w:rsid w:val="00FF0F53"/>
    <w:rsid w:val="00FF1404"/>
    <w:rsid w:val="00FF1D53"/>
    <w:rsid w:val="00FF28DC"/>
    <w:rsid w:val="00FF55F9"/>
    <w:rsid w:val="00FF59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1EF"/>
  <w15:chartTrackingRefBased/>
  <w15:docId w15:val="{6EED5C86-48BF-48F0-8ADA-DD04E34E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D0657"/>
    <w:pPr>
      <w:spacing w:before="240" w:after="160" w:line="360" w:lineRule="auto"/>
      <w:jc w:val="both"/>
    </w:pPr>
    <w:rPr>
      <w:sz w:val="22"/>
      <w:szCs w:val="22"/>
      <w:lang w:eastAsia="en-US"/>
    </w:rPr>
  </w:style>
  <w:style w:type="paragraph" w:styleId="Nagwek1">
    <w:name w:val="heading 1"/>
    <w:basedOn w:val="Normalny"/>
    <w:next w:val="Normalny"/>
    <w:link w:val="Nagwek1Znak"/>
    <w:uiPriority w:val="9"/>
    <w:qFormat/>
    <w:rsid w:val="00807006"/>
    <w:pPr>
      <w:keepNext/>
      <w:spacing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9"/>
    <w:qFormat/>
    <w:rsid w:val="00C30488"/>
    <w:pPr>
      <w:keepNext/>
      <w:spacing w:after="60" w:line="276" w:lineRule="auto"/>
      <w:jc w:val="left"/>
      <w:outlineLvl w:val="1"/>
    </w:pPr>
    <w:rPr>
      <w:rFonts w:ascii="Cambria" w:eastAsia="Times New Roman" w:hAnsi="Cambria"/>
      <w:b/>
      <w:bCs/>
      <w:i/>
      <w:iCs/>
      <w:sz w:val="28"/>
      <w:szCs w:val="28"/>
      <w:lang w:val="x-none" w:eastAsia="x-none"/>
    </w:rPr>
  </w:style>
  <w:style w:type="paragraph" w:styleId="Nagwek3">
    <w:name w:val="heading 3"/>
    <w:basedOn w:val="Normalny"/>
    <w:next w:val="Normalny"/>
    <w:link w:val="Nagwek3Znak"/>
    <w:uiPriority w:val="9"/>
    <w:unhideWhenUsed/>
    <w:qFormat/>
    <w:rsid w:val="00BB6ED2"/>
    <w:pPr>
      <w:keepNext/>
      <w:spacing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
    <w:basedOn w:val="Normalny"/>
    <w:link w:val="TekstprzypisudolnegoZnak"/>
    <w:autoRedefine/>
    <w:uiPriority w:val="99"/>
    <w:unhideWhenUsed/>
    <w:qFormat/>
    <w:rsid w:val="00712AE8"/>
    <w:pPr>
      <w:spacing w:before="0" w:after="0" w:line="276" w:lineRule="auto"/>
      <w:ind w:left="142" w:hanging="142"/>
      <w:jc w:val="left"/>
    </w:pPr>
    <w:rPr>
      <w:rFonts w:ascii="Arial" w:hAnsi="Arial" w:cs="Arial"/>
      <w:color w:val="0D0D0D" w:themeColor="text1" w:themeTint="F2"/>
      <w:sz w:val="24"/>
      <w:szCs w:val="24"/>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qFormat/>
    <w:rsid w:val="00712AE8"/>
    <w:rPr>
      <w:rFonts w:ascii="Arial" w:hAnsi="Arial" w:cs="Arial"/>
      <w:color w:val="0D0D0D" w:themeColor="text1" w:themeTint="F2"/>
      <w:sz w:val="24"/>
      <w:szCs w:val="24"/>
      <w:lang w:val="x-none" w:eastAsia="en-US"/>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qFormat/>
    <w:rsid w:val="001D0657"/>
    <w:rPr>
      <w:vertAlign w:val="superscript"/>
    </w:rPr>
  </w:style>
  <w:style w:type="paragraph" w:styleId="Akapitzlist">
    <w:name w:val="List Paragraph"/>
    <w:basedOn w:val="Normalny"/>
    <w:link w:val="AkapitzlistZnak"/>
    <w:uiPriority w:val="34"/>
    <w:qFormat/>
    <w:rsid w:val="001D0657"/>
    <w:pPr>
      <w:ind w:left="720"/>
      <w:contextualSpacing/>
    </w:pPr>
  </w:style>
  <w:style w:type="character" w:styleId="Hipercze">
    <w:name w:val="Hyperlink"/>
    <w:uiPriority w:val="99"/>
    <w:unhideWhenUsed/>
    <w:rsid w:val="001D0657"/>
    <w:rPr>
      <w:color w:val="0563C1"/>
      <w:u w:val="single"/>
    </w:rPr>
  </w:style>
  <w:style w:type="character" w:customStyle="1" w:styleId="AkapitzlistZnak">
    <w:name w:val="Akapit z listą Znak"/>
    <w:link w:val="Akapitzlist"/>
    <w:uiPriority w:val="34"/>
    <w:qFormat/>
    <w:locked/>
    <w:rsid w:val="001D0657"/>
  </w:style>
  <w:style w:type="character" w:styleId="Odwoaniedokomentarza">
    <w:name w:val="annotation reference"/>
    <w:uiPriority w:val="99"/>
    <w:semiHidden/>
    <w:unhideWhenUsed/>
    <w:rsid w:val="009B7F2E"/>
    <w:rPr>
      <w:sz w:val="16"/>
      <w:szCs w:val="16"/>
    </w:rPr>
  </w:style>
  <w:style w:type="paragraph" w:styleId="Tekstkomentarza">
    <w:name w:val="annotation text"/>
    <w:basedOn w:val="Normalny"/>
    <w:link w:val="TekstkomentarzaZnak"/>
    <w:uiPriority w:val="99"/>
    <w:unhideWhenUsed/>
    <w:rsid w:val="009B7F2E"/>
    <w:pPr>
      <w:spacing w:line="240" w:lineRule="auto"/>
    </w:pPr>
    <w:rPr>
      <w:sz w:val="20"/>
      <w:szCs w:val="20"/>
      <w:lang w:val="x-none" w:eastAsia="x-none"/>
    </w:rPr>
  </w:style>
  <w:style w:type="character" w:customStyle="1" w:styleId="TekstkomentarzaZnak">
    <w:name w:val="Tekst komentarza Znak"/>
    <w:link w:val="Tekstkomentarza"/>
    <w:uiPriority w:val="99"/>
    <w:rsid w:val="009B7F2E"/>
    <w:rPr>
      <w:sz w:val="20"/>
      <w:szCs w:val="20"/>
    </w:rPr>
  </w:style>
  <w:style w:type="paragraph" w:styleId="Tematkomentarza">
    <w:name w:val="annotation subject"/>
    <w:basedOn w:val="Tekstkomentarza"/>
    <w:next w:val="Tekstkomentarza"/>
    <w:link w:val="TematkomentarzaZnak"/>
    <w:uiPriority w:val="99"/>
    <w:semiHidden/>
    <w:unhideWhenUsed/>
    <w:rsid w:val="009B7F2E"/>
    <w:rPr>
      <w:b/>
      <w:bCs/>
    </w:rPr>
  </w:style>
  <w:style w:type="character" w:customStyle="1" w:styleId="TematkomentarzaZnak">
    <w:name w:val="Temat komentarza Znak"/>
    <w:link w:val="Tematkomentarza"/>
    <w:uiPriority w:val="99"/>
    <w:semiHidden/>
    <w:rsid w:val="009B7F2E"/>
    <w:rPr>
      <w:b/>
      <w:bCs/>
      <w:sz w:val="20"/>
      <w:szCs w:val="20"/>
    </w:rPr>
  </w:style>
  <w:style w:type="paragraph" w:styleId="Tekstdymka">
    <w:name w:val="Balloon Text"/>
    <w:basedOn w:val="Normalny"/>
    <w:link w:val="TekstdymkaZnak"/>
    <w:uiPriority w:val="99"/>
    <w:semiHidden/>
    <w:unhideWhenUsed/>
    <w:rsid w:val="009B7F2E"/>
    <w:pPr>
      <w:spacing w:before="0" w:after="0" w:line="240" w:lineRule="auto"/>
    </w:pPr>
    <w:rPr>
      <w:rFonts w:ascii="Segoe UI" w:hAnsi="Segoe UI"/>
      <w:sz w:val="18"/>
      <w:szCs w:val="18"/>
      <w:lang w:val="x-none" w:eastAsia="x-none"/>
    </w:rPr>
  </w:style>
  <w:style w:type="character" w:customStyle="1" w:styleId="TekstdymkaZnak">
    <w:name w:val="Tekst dymka Znak"/>
    <w:link w:val="Tekstdymka"/>
    <w:uiPriority w:val="99"/>
    <w:semiHidden/>
    <w:rsid w:val="009B7F2E"/>
    <w:rPr>
      <w:rFonts w:ascii="Segoe UI" w:hAnsi="Segoe UI" w:cs="Segoe UI"/>
      <w:sz w:val="18"/>
      <w:szCs w:val="18"/>
    </w:rPr>
  </w:style>
  <w:style w:type="paragraph" w:styleId="Tekstpodstawowy">
    <w:name w:val="Body Text"/>
    <w:basedOn w:val="Normalny"/>
    <w:link w:val="TekstpodstawowyZnak"/>
    <w:uiPriority w:val="99"/>
    <w:rsid w:val="006F2821"/>
    <w:pPr>
      <w:tabs>
        <w:tab w:val="left" w:pos="900"/>
      </w:tabs>
      <w:spacing w:before="0" w:after="0" w:line="240" w:lineRule="auto"/>
    </w:pPr>
    <w:rPr>
      <w:rFonts w:ascii="Times New Roman" w:hAnsi="Times New Roman"/>
      <w:sz w:val="24"/>
      <w:szCs w:val="24"/>
      <w:lang w:val="x-none" w:eastAsia="x-none"/>
    </w:rPr>
  </w:style>
  <w:style w:type="character" w:customStyle="1" w:styleId="TekstpodstawowyZnak">
    <w:name w:val="Tekst podstawowy Znak"/>
    <w:link w:val="Tekstpodstawowy"/>
    <w:uiPriority w:val="99"/>
    <w:rsid w:val="006F2821"/>
    <w:rPr>
      <w:rFonts w:ascii="Times New Roman" w:eastAsia="Calibri" w:hAnsi="Times New Roman" w:cs="Times New Roman"/>
      <w:sz w:val="24"/>
      <w:szCs w:val="24"/>
    </w:rPr>
  </w:style>
  <w:style w:type="table" w:styleId="Tabela-Siatka">
    <w:name w:val="Table Grid"/>
    <w:basedOn w:val="Standardowy"/>
    <w:uiPriority w:val="39"/>
    <w:rsid w:val="00005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F32395"/>
    <w:rPr>
      <w:b/>
      <w:bCs/>
    </w:rPr>
  </w:style>
  <w:style w:type="paragraph" w:customStyle="1" w:styleId="Default">
    <w:name w:val="Default"/>
    <w:rsid w:val="00D86BA8"/>
    <w:pPr>
      <w:autoSpaceDE w:val="0"/>
      <w:autoSpaceDN w:val="0"/>
      <w:adjustRightInd w:val="0"/>
    </w:pPr>
    <w:rPr>
      <w:rFonts w:ascii="Arial" w:eastAsia="Times New Roman" w:hAnsi="Arial" w:cs="Arial"/>
      <w:color w:val="000000"/>
      <w:sz w:val="24"/>
      <w:szCs w:val="24"/>
    </w:rPr>
  </w:style>
  <w:style w:type="paragraph" w:styleId="Nagwek">
    <w:name w:val="header"/>
    <w:basedOn w:val="Normalny"/>
    <w:link w:val="NagwekZnak"/>
    <w:uiPriority w:val="99"/>
    <w:unhideWhenUsed/>
    <w:rsid w:val="00F003CD"/>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F003CD"/>
  </w:style>
  <w:style w:type="paragraph" w:styleId="Stopka">
    <w:name w:val="footer"/>
    <w:basedOn w:val="Normalny"/>
    <w:link w:val="StopkaZnak"/>
    <w:uiPriority w:val="99"/>
    <w:unhideWhenUsed/>
    <w:rsid w:val="00F003CD"/>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F003CD"/>
  </w:style>
  <w:style w:type="paragraph" w:styleId="Cytatintensywny">
    <w:name w:val="Intense Quote"/>
    <w:basedOn w:val="Normalny"/>
    <w:next w:val="Normalny"/>
    <w:link w:val="CytatintensywnyZnak"/>
    <w:uiPriority w:val="30"/>
    <w:qFormat/>
    <w:rsid w:val="007B23E6"/>
    <w:pPr>
      <w:pBdr>
        <w:bottom w:val="single" w:sz="4" w:space="4" w:color="4F81BD"/>
      </w:pBdr>
      <w:spacing w:before="200" w:after="280" w:line="276" w:lineRule="auto"/>
      <w:ind w:left="936" w:right="936"/>
      <w:jc w:val="left"/>
    </w:pPr>
    <w:rPr>
      <w:b/>
      <w:bCs/>
      <w:i/>
      <w:iCs/>
      <w:color w:val="4F81BD"/>
      <w:sz w:val="20"/>
      <w:szCs w:val="20"/>
      <w:lang w:val="x-none" w:eastAsia="x-none"/>
    </w:rPr>
  </w:style>
  <w:style w:type="character" w:customStyle="1" w:styleId="CytatintensywnyZnak">
    <w:name w:val="Cytat intensywny Znak"/>
    <w:link w:val="Cytatintensywny"/>
    <w:uiPriority w:val="30"/>
    <w:rsid w:val="007B23E6"/>
    <w:rPr>
      <w:rFonts w:ascii="Calibri" w:eastAsia="Calibri" w:hAnsi="Calibri" w:cs="Times New Roman"/>
      <w:b/>
      <w:bCs/>
      <w:i/>
      <w:iCs/>
      <w:color w:val="4F81BD"/>
      <w:sz w:val="20"/>
      <w:szCs w:val="20"/>
      <w:lang w:val="x-none" w:eastAsia="x-none"/>
    </w:rPr>
  </w:style>
  <w:style w:type="character" w:customStyle="1" w:styleId="Nagwek2Znak">
    <w:name w:val="Nagłówek 2 Znak"/>
    <w:link w:val="Nagwek2"/>
    <w:uiPriority w:val="99"/>
    <w:rsid w:val="00C30488"/>
    <w:rPr>
      <w:rFonts w:ascii="Cambria" w:eastAsia="Times New Roman" w:hAnsi="Cambria" w:cs="Times New Roman"/>
      <w:b/>
      <w:bCs/>
      <w:i/>
      <w:iCs/>
      <w:sz w:val="28"/>
      <w:szCs w:val="28"/>
      <w:lang w:val="x-none" w:eastAsia="x-none"/>
    </w:rPr>
  </w:style>
  <w:style w:type="character" w:styleId="Nierozpoznanawzmianka">
    <w:name w:val="Unresolved Mention"/>
    <w:uiPriority w:val="99"/>
    <w:semiHidden/>
    <w:unhideWhenUsed/>
    <w:rsid w:val="002A4B67"/>
    <w:rPr>
      <w:color w:val="605E5C"/>
      <w:shd w:val="clear" w:color="auto" w:fill="E1DFDD"/>
    </w:rPr>
  </w:style>
  <w:style w:type="paragraph" w:styleId="Poprawka">
    <w:name w:val="Revision"/>
    <w:hidden/>
    <w:uiPriority w:val="99"/>
    <w:semiHidden/>
    <w:rsid w:val="00266BEF"/>
    <w:rPr>
      <w:sz w:val="22"/>
      <w:szCs w:val="22"/>
      <w:lang w:eastAsia="en-US"/>
    </w:rPr>
  </w:style>
  <w:style w:type="character" w:customStyle="1" w:styleId="Nagwek3Znak">
    <w:name w:val="Nagłówek 3 Znak"/>
    <w:link w:val="Nagwek3"/>
    <w:uiPriority w:val="9"/>
    <w:rsid w:val="00BB6ED2"/>
    <w:rPr>
      <w:rFonts w:ascii="Calibri Light" w:eastAsia="Times New Roman" w:hAnsi="Calibri Light" w:cs="Times New Roman"/>
      <w:b/>
      <w:bCs/>
      <w:sz w:val="26"/>
      <w:szCs w:val="26"/>
      <w:lang w:eastAsia="en-US"/>
    </w:rPr>
  </w:style>
  <w:style w:type="character" w:customStyle="1" w:styleId="Nagwek1Znak">
    <w:name w:val="Nagłówek 1 Znak"/>
    <w:link w:val="Nagwek1"/>
    <w:uiPriority w:val="9"/>
    <w:rsid w:val="00807006"/>
    <w:rPr>
      <w:rFonts w:ascii="Calibri Light" w:eastAsia="Times New Roman" w:hAnsi="Calibri Light" w:cs="Times New Roman"/>
      <w:b/>
      <w:bCs/>
      <w:kern w:val="32"/>
      <w:sz w:val="32"/>
      <w:szCs w:val="32"/>
      <w:lang w:eastAsia="en-US"/>
    </w:rPr>
  </w:style>
  <w:style w:type="character" w:styleId="UyteHipercze">
    <w:name w:val="FollowedHyperlink"/>
    <w:uiPriority w:val="99"/>
    <w:semiHidden/>
    <w:unhideWhenUsed/>
    <w:rsid w:val="00A16C9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916926">
      <w:bodyDiv w:val="1"/>
      <w:marLeft w:val="0"/>
      <w:marRight w:val="0"/>
      <w:marTop w:val="0"/>
      <w:marBottom w:val="0"/>
      <w:divBdr>
        <w:top w:val="none" w:sz="0" w:space="0" w:color="auto"/>
        <w:left w:val="none" w:sz="0" w:space="0" w:color="auto"/>
        <w:bottom w:val="none" w:sz="0" w:space="0" w:color="auto"/>
        <w:right w:val="none" w:sz="0" w:space="0" w:color="auto"/>
      </w:divBdr>
    </w:div>
    <w:div w:id="669524509">
      <w:bodyDiv w:val="1"/>
      <w:marLeft w:val="0"/>
      <w:marRight w:val="0"/>
      <w:marTop w:val="0"/>
      <w:marBottom w:val="0"/>
      <w:divBdr>
        <w:top w:val="none" w:sz="0" w:space="0" w:color="auto"/>
        <w:left w:val="none" w:sz="0" w:space="0" w:color="auto"/>
        <w:bottom w:val="none" w:sz="0" w:space="0" w:color="auto"/>
        <w:right w:val="none" w:sz="0" w:space="0" w:color="auto"/>
      </w:divBdr>
    </w:div>
    <w:div w:id="957418480">
      <w:bodyDiv w:val="1"/>
      <w:marLeft w:val="0"/>
      <w:marRight w:val="0"/>
      <w:marTop w:val="0"/>
      <w:marBottom w:val="0"/>
      <w:divBdr>
        <w:top w:val="none" w:sz="0" w:space="0" w:color="auto"/>
        <w:left w:val="none" w:sz="0" w:space="0" w:color="auto"/>
        <w:bottom w:val="none" w:sz="0" w:space="0" w:color="auto"/>
        <w:right w:val="none" w:sz="0" w:space="0" w:color="auto"/>
      </w:divBdr>
    </w:div>
    <w:div w:id="1448623161">
      <w:bodyDiv w:val="1"/>
      <w:marLeft w:val="0"/>
      <w:marRight w:val="0"/>
      <w:marTop w:val="0"/>
      <w:marBottom w:val="0"/>
      <w:divBdr>
        <w:top w:val="none" w:sz="0" w:space="0" w:color="auto"/>
        <w:left w:val="none" w:sz="0" w:space="0" w:color="auto"/>
        <w:bottom w:val="none" w:sz="0" w:space="0" w:color="auto"/>
        <w:right w:val="none" w:sz="0" w:space="0" w:color="auto"/>
      </w:divBdr>
    </w:div>
    <w:div w:id="1699503987">
      <w:bodyDiv w:val="1"/>
      <w:marLeft w:val="0"/>
      <w:marRight w:val="0"/>
      <w:marTop w:val="0"/>
      <w:marBottom w:val="0"/>
      <w:divBdr>
        <w:top w:val="none" w:sz="0" w:space="0" w:color="auto"/>
        <w:left w:val="none" w:sz="0" w:space="0" w:color="auto"/>
        <w:bottom w:val="none" w:sz="0" w:space="0" w:color="auto"/>
        <w:right w:val="none" w:sz="0" w:space="0" w:color="auto"/>
      </w:divBdr>
    </w:div>
    <w:div w:id="20056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EEDC4-9399-4036-A26B-366FC237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30</Pages>
  <Words>10561</Words>
  <Characters>63366</Characters>
  <Application>Microsoft Office Word</Application>
  <DocSecurity>0</DocSecurity>
  <Lines>528</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73780</CharactersWithSpaces>
  <SharedDoc>false</SharedDoc>
  <HLinks>
    <vt:vector size="12" baseType="variant">
      <vt:variant>
        <vt:i4>6422584</vt:i4>
      </vt:variant>
      <vt:variant>
        <vt:i4>3</vt:i4>
      </vt:variant>
      <vt:variant>
        <vt:i4>0</vt:i4>
      </vt:variant>
      <vt:variant>
        <vt:i4>5</vt:i4>
      </vt:variant>
      <vt:variant>
        <vt:lpwstr>https://www.rlks.naklo.pl/</vt:lpwstr>
      </vt:variant>
      <vt:variant>
        <vt:lpwstr/>
      </vt:variant>
      <vt:variant>
        <vt:i4>1769477</vt:i4>
      </vt:variant>
      <vt:variant>
        <vt:i4>0</vt:i4>
      </vt:variant>
      <vt:variant>
        <vt:i4>0</vt:i4>
      </vt:variant>
      <vt:variant>
        <vt:i4>5</vt:i4>
      </vt:variant>
      <vt:variant>
        <vt:lpwstr>https://funduszeue.kujawsko-pomorskie.pl/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dc:description/>
  <cp:lastModifiedBy>ILONA LINCZOWSKA</cp:lastModifiedBy>
  <cp:revision>4</cp:revision>
  <cp:lastPrinted>2024-09-05T10:53:00Z</cp:lastPrinted>
  <dcterms:created xsi:type="dcterms:W3CDTF">2024-11-28T12:00:00Z</dcterms:created>
  <dcterms:modified xsi:type="dcterms:W3CDTF">2024-12-03T10:06:00Z</dcterms:modified>
</cp:coreProperties>
</file>